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211B77AC" Type="http://schemas.openxmlformats.org/package/2006/relationships/metadata/core-properties" Target="docProps/core.xml"/><Relationship Id="rId1" Type="http://schemas.openxmlformats.org/officeDocument/2006/relationships/custom-properties" Target="docProps/custom.xml"/><Relationship Id="R93F974F2"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0" w:line="259" w:lineRule="auto"/>
        <w:ind w:left="50" w:firstLine="0"/>
        <w:jc w:val="center"/>
      </w:pPr>
      <w:r>
        <w:rPr>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2091"/>
      </w:pPr>
      <w:r>
        <w:rPr>
          <w:rFonts w:cs="Arial" w:hAnsi="Arial" w:eastAsia="Arial" w:ascii="Arial"/>
          <w:b w:val="1"/>
          <w:sz w:val="40"/>
        </w:rPr>
        <w:t xml:space="preserve">COLLECTIVE AGREEMENT</w:t>
      </w: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right="63"/>
        <w:jc w:val="center"/>
      </w:pPr>
      <w:r>
        <w:rPr>
          <w:rFonts w:cs="Arial" w:hAnsi="Arial" w:eastAsia="Arial" w:ascii="Arial"/>
          <w:b w:val="1"/>
          <w:sz w:val="40"/>
        </w:rPr>
        <w:t xml:space="preserve">between</w:t>
      </w: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1920"/>
      </w:pPr>
      <w:r>
        <w:rPr>
          <w:rFonts w:cs="Arial" w:hAnsi="Arial" w:eastAsia="Arial" w:ascii="Arial"/>
          <w:b w:val="1"/>
          <w:sz w:val="40"/>
        </w:rPr>
        <w:t xml:space="preserve">BOARD OF GOVERNORS OF</w:t>
      </w:r>
      <w:r>
        <w:rPr>
          <w:rFonts w:cs="Arial" w:hAnsi="Arial" w:eastAsia="Arial" w:ascii="Arial"/>
          <w:b w:val="1"/>
          <w:sz w:val="40"/>
        </w:rPr>
        <w:t xml:space="preserve"> </w:t>
      </w:r>
    </w:p>
    <w:p>
      <w:pPr>
        <w:spacing w:before="0" w:after="0" w:line="259" w:lineRule="auto"/>
        <w:ind w:left="1920"/>
      </w:pPr>
      <w:r>
        <w:rPr>
          <w:rFonts w:cs="Arial" w:hAnsi="Arial" w:eastAsia="Arial" w:ascii="Arial"/>
          <w:b w:val="1"/>
          <w:sz w:val="40"/>
        </w:rPr>
        <w:t xml:space="preserve">COLLEGE OF THE ROCKIES</w:t>
      </w: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right="60"/>
        <w:jc w:val="center"/>
      </w:pPr>
      <w:r>
        <w:rPr>
          <w:rFonts w:cs="Arial" w:hAnsi="Arial" w:eastAsia="Arial" w:ascii="Arial"/>
          <w:b w:val="1"/>
          <w:sz w:val="40"/>
        </w:rPr>
        <w:t xml:space="preserve">and</w:t>
      </w: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right="1546"/>
        <w:jc w:val="right"/>
      </w:pPr>
      <w:r>
        <w:rPr>
          <w:rFonts w:cs="Arial" w:hAnsi="Arial" w:eastAsia="Arial" w:ascii="Arial"/>
          <w:b w:val="1"/>
          <w:sz w:val="40"/>
        </w:rPr>
        <w:t xml:space="preserve">THE COLLEGE OF THE ROCKIES</w:t>
      </w:r>
      <w:r>
        <w:rPr>
          <w:rFonts w:cs="Arial" w:hAnsi="Arial" w:eastAsia="Arial" w:ascii="Arial"/>
          <w:b w:val="1"/>
          <w:sz w:val="40"/>
        </w:rPr>
        <w:t xml:space="preserve"> </w:t>
      </w:r>
    </w:p>
    <w:p>
      <w:pPr>
        <w:spacing w:before="0" w:after="0" w:line="259" w:lineRule="auto"/>
        <w:ind w:left="2312"/>
      </w:pPr>
      <w:r>
        <w:rPr>
          <w:rFonts w:cs="Arial" w:hAnsi="Arial" w:eastAsia="Arial" w:ascii="Arial"/>
          <w:b w:val="1"/>
          <w:sz w:val="40"/>
        </w:rPr>
        <w:t xml:space="preserve">FACULTY ASSOCIATION</w:t>
      </w: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left="50" w:firstLine="0"/>
        <w:jc w:val="center"/>
      </w:pPr>
      <w:r>
        <w:rPr>
          <w:rFonts w:cs="Arial" w:hAnsi="Arial" w:eastAsia="Arial" w:ascii="Arial"/>
          <w:b w:val="1"/>
          <w:sz w:val="40"/>
        </w:rPr>
        <w:t xml:space="preserve"> </w:t>
      </w:r>
    </w:p>
    <w:p>
      <w:pPr>
        <w:spacing w:before="0" w:after="0" w:line="259" w:lineRule="auto"/>
        <w:ind w:right="1838"/>
        <w:jc w:val="right"/>
      </w:pPr>
      <w:r>
        <w:rPr>
          <w:rFonts w:cs="Arial" w:hAnsi="Arial" w:eastAsia="Arial" w:ascii="Arial"/>
          <w:b w:val="1"/>
          <w:sz w:val="40"/>
        </w:rPr>
        <w:t xml:space="preserve">April 1, </w:t>
      </w:r>
      <w:r>
        <w:rPr>
          <w:rFonts w:cs="Arial" w:hAnsi="Arial" w:eastAsia="Arial" w:ascii="Arial"/>
          <w:b w:val="1"/>
          <w:sz w:val="40"/>
        </w:rPr>
        <w:t xml:space="preserve">2014</w:t>
      </w:r>
      <w:r>
        <w:rPr>
          <w:rFonts w:cs="Arial" w:hAnsi="Arial" w:eastAsia="Arial" w:ascii="Arial"/>
          <w:b w:val="1"/>
          <w:sz w:val="40"/>
        </w:rPr>
        <w:t xml:space="preserve"> </w:t>
      </w:r>
      <w:r>
        <w:rPr>
          <w:rFonts w:cs="Arial" w:hAnsi="Arial" w:eastAsia="Arial" w:ascii="Arial"/>
          <w:b w:val="1"/>
          <w:sz w:val="40"/>
        </w:rPr>
        <w:t xml:space="preserve">to March 31, </w:t>
      </w:r>
      <w:r>
        <w:rPr>
          <w:rFonts w:cs="Arial" w:hAnsi="Arial" w:eastAsia="Arial" w:ascii="Arial"/>
          <w:b w:val="1"/>
          <w:sz w:val="40"/>
        </w:rPr>
        <w:t xml:space="preserve">2019</w:t>
      </w:r>
      <w:r>
        <w:rPr>
          <w:rFonts w:cs="Arial" w:hAnsi="Arial" w:eastAsia="Arial" w:ascii="Arial"/>
          <w:b w:val="1"/>
          <w:sz w:val="40"/>
        </w:rPr>
        <w:t xml:space="preserve"> </w:t>
      </w:r>
    </w:p>
    <w:p>
      <w:pPr>
        <w:spacing w:before="0" w:after="0" w:line="259" w:lineRule="auto"/>
        <w:ind w:left="0" w:firstLine="0"/>
      </w:pPr>
      <w:r>
        <w:rPr/>
        <w:t xml:space="preserve"> </w:t>
      </w:r>
    </w:p>
    <w:p>
      <w:pPr>
        <w:spacing w:before="0" w:after="0" w:line="259" w:lineRule="auto"/>
        <w:ind w:left="0" w:firstLine="0"/>
      </w:pPr>
      <w:r>
        <w:rPr/>
        <w:t xml:space="preserve"> 	 </w:t>
      </w:r>
    </w:p>
    <w:p>
      <w:pPr>
        <w:spacing w:before="0" w:after="5" w:line="249" w:lineRule="auto"/>
        <w:ind w:right="144"/>
      </w:pPr>
      <w:r>
        <w:rPr>
          <w:rFonts w:cs="Arial" w:hAnsi="Arial" w:eastAsia="Arial" w:ascii="Arial"/>
          <w:b w:val="1"/>
        </w:rPr>
        <w:t xml:space="preserve">TABLE OF CONTENTS</w:t>
      </w:r>
      <w:r>
        <w:rPr>
          <w:rFonts w:cs="Arial" w:hAnsi="Arial" w:eastAsia="Arial" w:ascii="Arial"/>
          <w:b w:val="1"/>
        </w:rPr>
        <w:t xml:space="preserve"> </w:t>
      </w:r>
    </w:p>
    <w:p>
      <w:pPr>
        <w:spacing w:before="0" w:after="0" w:line="259" w:lineRule="auto"/>
        <w:ind w:left="0" w:firstLine="0"/>
      </w:pPr>
      <w:r>
        <w:rPr>
          <w:rFonts w:cs="Arial" w:hAnsi="Arial" w:eastAsia="Arial" w:ascii="Arial"/>
          <w:b w:val="1"/>
        </w:rPr>
        <w:t xml:space="preserve"> </w:t>
      </w:r>
    </w:p>
    <w:p>
      <w:pPr>
        <w:spacing w:before="0" w:after="0" w:line="259" w:lineRule="auto"/>
        <w:ind w:left="0" w:firstLine="0"/>
      </w:pPr>
      <w:r>
        <w:rPr/>
        <w:t xml:space="preserve"> </w:t>
      </w:r>
    </w:p>
    <w:p>
      <w:pPr>
        <w:pStyle w:val="heading1"/>
        <w:tabs>
          <w:tab w:val="center" w:pos="2513"/>
          <w:tab w:val="right" w:pos="9423"/>
        </w:tabs>
        <w:spacing w:before="0" w:after="0" w:line="259" w:lineRule="auto"/>
        <w:ind w:left="0" w:firstLine="0"/>
      </w:pPr>
      <w:r>
        <w:rPr/>
        <w:t xml:space="preserve">Article</w:t>
      </w:r>
      <w:r>
        <w:rPr>
          <w:u w:val="none" w:color="000000"/>
        </w:rPr>
        <w:t xml:space="preserve"> 	</w:t>
      </w:r>
      <w:r>
        <w:rPr/>
        <w:t xml:space="preserve">Title</w:t>
      </w:r>
      <w:r>
        <w:rPr>
          <w:u w:val="none" w:color="000000"/>
        </w:rPr>
        <w:t xml:space="preserve"> 	</w:t>
      </w:r>
      <w:r>
        <w:rPr/>
        <w:t xml:space="preserve">Page</w:t>
      </w:r>
      <w:r>
        <w:rPr>
          <w:u w:val="none" w:color="000000"/>
        </w:rPr>
        <w:t xml:space="preserve"> </w:t>
      </w:r>
    </w:p>
    <w:p>
      <w:pPr>
        <w:spacing w:before="0" w:after="0" w:line="259" w:lineRule="auto"/>
        <w:ind w:left="0" w:firstLine="0"/>
      </w:pPr>
      <w:r>
        <w:rPr/>
        <w:t xml:space="preserve"> </w:t>
      </w:r>
    </w:p>
    <w:p>
      <w:pPr>
        <w:pStyle w:val="normal"/>
        <w:numPr>
          <w:ilvl w:val="0"/>
          <w:numId w:val="1"/>
        </w:numPr>
        <w:spacing w:before="0" w:after="6" w:line="248" w:lineRule="auto"/>
        <w:ind w:left="900" w:right="70" w:hanging="900"/>
      </w:pPr>
      <w:r>
        <w:rPr/>
        <w:t xml:space="preserve">TERM OF AGREEMENT</w:t>
      </w:r>
      <w:r>
        <w:rPr/>
        <w:t xml:space="preserve"> </w:t>
      </w:r>
      <w:r>
        <w:rPr/>
        <w:t xml:space="preserve">.............................................................................................</w:t>
      </w:r>
      <w:r>
        <w:rPr/>
        <w:t xml:space="preserve"> </w:t>
      </w:r>
      <w:r>
        <w:rPr/>
        <w:t xml:space="preserve">1</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INTERPRETATION AND DEFINITIONS</w:t>
      </w:r>
      <w:r>
        <w:rPr/>
        <w:t xml:space="preserve">......................................................................</w:t>
      </w:r>
      <w:r>
        <w:rPr/>
        <w:t xml:space="preserve"> </w:t>
      </w:r>
      <w:r>
        <w:rPr/>
        <w:t xml:space="preserve">1</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Definitions</w:t>
      </w:r>
      <w:r>
        <w:rPr/>
        <w:t xml:space="preserve"> </w:t>
      </w:r>
      <w:r>
        <w:rPr/>
        <w:t xml:space="preserve">....................................................................................................................</w:t>
      </w:r>
      <w:r>
        <w:rPr/>
        <w:t xml:space="preserve"> </w:t>
      </w:r>
      <w:r>
        <w:rPr/>
        <w:t xml:space="preserve">1</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Regular Full</w:t>
      </w:r>
      <w:r>
        <w:rPr/>
        <w:t xml:space="preserve">-</w:t>
      </w:r>
      <w:r>
        <w:rPr/>
        <w:t xml:space="preserve">time Employee</w:t>
      </w:r>
      <w:r>
        <w:rPr/>
        <w:t xml:space="preserve">.........................................................................................</w:t>
      </w:r>
      <w:r>
        <w:rPr/>
        <w:t xml:space="preserve"> </w:t>
      </w:r>
      <w:r>
        <w:rPr/>
        <w:t xml:space="preserve">2</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Regular Part</w:t>
      </w:r>
      <w:r>
        <w:rPr/>
        <w:t xml:space="preserve">-</w:t>
      </w:r>
      <w:r>
        <w:rPr/>
        <w:t xml:space="preserve">Time Employee</w:t>
      </w:r>
      <w:r>
        <w:rPr/>
        <w:t xml:space="preserve"> </w:t>
      </w:r>
      <w:r>
        <w:rPr/>
        <w:t xml:space="preserve">.......................................................................................</w:t>
      </w:r>
      <w:r>
        <w:rPr/>
        <w:t xml:space="preserve"> </w:t>
      </w:r>
      <w:r>
        <w:rPr/>
        <w:t xml:space="preserve">2</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Non Regular Employee</w:t>
      </w:r>
      <w:r>
        <w:rPr/>
        <w:t xml:space="preserve"> </w:t>
      </w:r>
      <w:r>
        <w:rPr/>
        <w:t xml:space="preserve">................................................................................................</w:t>
      </w:r>
      <w:r>
        <w:rPr/>
        <w:t xml:space="preserve"> </w:t>
      </w:r>
      <w:r>
        <w:rPr/>
        <w:t xml:space="preserve">2</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Term Employee</w:t>
      </w:r>
      <w:r>
        <w:rPr/>
        <w:t xml:space="preserve"> </w:t>
      </w:r>
      <w:r>
        <w:rPr/>
        <w:t xml:space="preserve">...........................................................................................................</w:t>
      </w:r>
      <w:r>
        <w:rPr/>
        <w:t xml:space="preserve"> </w:t>
      </w:r>
      <w:r>
        <w:rPr/>
        <w:t xml:space="preserve">2</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Auxiliary Employee</w:t>
      </w:r>
      <w:r>
        <w:rPr/>
        <w:t xml:space="preserve"> </w:t>
      </w:r>
      <w:r>
        <w:rPr/>
        <w:t xml:space="preserve">......................................................................................................</w:t>
      </w:r>
      <w:r>
        <w:rPr/>
        <w:t xml:space="preserve"> </w:t>
      </w:r>
      <w:r>
        <w:rPr/>
        <w:t xml:space="preserve">3</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Exempt Employees</w:t>
      </w:r>
      <w:r>
        <w:rPr/>
        <w:t xml:space="preserve"> </w:t>
      </w:r>
      <w:r>
        <w:rPr/>
        <w:t xml:space="preserve">......................................................................................................</w:t>
      </w:r>
      <w:r>
        <w:rPr/>
        <w:t xml:space="preserve"> </w:t>
      </w:r>
      <w:r>
        <w:rPr/>
        <w:t xml:space="preserve">3</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Probationary Period</w:t>
      </w:r>
      <w:r>
        <w:rPr/>
        <w:t xml:space="preserve"> </w:t>
      </w:r>
      <w:r>
        <w:rPr/>
        <w:t xml:space="preserve">.....................................................................................................</w:t>
      </w:r>
      <w:r>
        <w:rPr/>
        <w:t xml:space="preserve"> </w:t>
      </w:r>
      <w:r>
        <w:rPr/>
        <w:t xml:space="preserve">3</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Regularization of Non</w:t>
      </w:r>
      <w:r>
        <w:rPr/>
        <w:t xml:space="preserve">-</w:t>
      </w:r>
      <w:r>
        <w:rPr/>
        <w:t xml:space="preserve">Regular Employees</w:t>
      </w:r>
      <w:r>
        <w:rPr/>
        <w:t xml:space="preserve"> </w:t>
      </w:r>
      <w:r>
        <w:rPr/>
        <w:t xml:space="preserve">..................................................................</w:t>
      </w:r>
      <w:r>
        <w:rPr/>
        <w:t xml:space="preserve"> </w:t>
      </w:r>
      <w:r>
        <w:rPr/>
        <w:t xml:space="preserve">3</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Applicability of Articles/Clauses per the Aforementioned Defined Employees</w:t>
      </w:r>
      <w:r>
        <w:rPr/>
        <w:t xml:space="preserve"> </w:t>
      </w:r>
      <w:r>
        <w:rPr/>
        <w:t xml:space="preserve">..............</w:t>
      </w:r>
      <w:r>
        <w:rPr/>
        <w:t xml:space="preserve"> </w:t>
      </w:r>
      <w:r>
        <w:rPr/>
        <w:t xml:space="preserve">3</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ASSOCIATION MEMBERSHIP AND RIGHTS</w:t>
      </w:r>
      <w:r>
        <w:rPr/>
        <w:t xml:space="preserve">.............................................................</w:t>
      </w:r>
      <w:r>
        <w:rPr/>
        <w:t xml:space="preserve"> </w:t>
      </w:r>
      <w:r>
        <w:rPr/>
        <w:t xml:space="preserve">4</w:t>
      </w:r>
      <w:r>
        <w:rPr>
          <w:rFonts w:cs="Calibri" w:hAnsi="Calibri" w:eastAsia="Calibri" w:ascii="Calibri"/>
        </w:rPr>
        <w:t xml:space="preserve"> </w:t>
      </w:r>
    </w:p>
    <w:p>
      <w:pPr>
        <w:pStyle w:val="normal"/>
        <w:tabs>
          <w:tab w:val="right" w:pos="9423"/>
        </w:tabs>
        <w:spacing w:before="0" w:after="6" w:line="248" w:lineRule="auto"/>
        <w:ind w:left="0" w:firstLine="0"/>
      </w:pPr>
      <w:r>
        <w:rPr/>
        <w:t xml:space="preserve">3.1</w:t>
      </w:r>
      <w:r>
        <w:rPr>
          <w:rFonts w:cs="Calibri" w:hAnsi="Calibri" w:eastAsia="Calibri" w:ascii="Calibri"/>
        </w:rPr>
        <w:t xml:space="preserve"> 	</w:t>
      </w:r>
      <w:r>
        <w:rPr/>
        <w:t xml:space="preserve">Association Membership</w:t>
      </w:r>
      <w:r>
        <w:rPr/>
        <w:t xml:space="preserve"> </w:t>
      </w:r>
      <w:r>
        <w:rPr/>
        <w:t xml:space="preserve">..............................................................................................</w:t>
      </w:r>
      <w:r>
        <w:rPr/>
        <w:t xml:space="preserve"> </w:t>
      </w:r>
      <w:r>
        <w:rPr/>
        <w:t xml:space="preserve">4</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Maintenance of Membership</w:t>
      </w:r>
      <w:r>
        <w:rPr/>
        <w:t xml:space="preserve">........................................................................................</w:t>
      </w:r>
      <w:r>
        <w:rPr/>
        <w:t xml:space="preserve"> </w:t>
      </w:r>
      <w:r>
        <w:rPr/>
        <w:t xml:space="preserve">4</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Dues</w:t>
      </w:r>
      <w:r>
        <w:rPr/>
        <w:t xml:space="preserve"> </w:t>
      </w:r>
      <w:r>
        <w:rPr/>
        <w:t xml:space="preserve">............................................................................................................................</w:t>
      </w:r>
      <w:r>
        <w:rPr/>
        <w:t xml:space="preserve"> </w:t>
      </w:r>
      <w:r>
        <w:rPr/>
        <w:t xml:space="preserve">4</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Picket Lines</w:t>
      </w:r>
      <w:r>
        <w:rPr/>
        <w:t xml:space="preserve"> </w:t>
      </w:r>
      <w:r>
        <w:rPr/>
        <w:t xml:space="preserve">.................................................................................................................</w:t>
      </w:r>
      <w:r>
        <w:rPr/>
        <w:t xml:space="preserve"> </w:t>
      </w:r>
      <w:r>
        <w:rPr/>
        <w:t xml:space="preserve">4</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Leave for Faculty Association Business</w:t>
      </w:r>
      <w:r>
        <w:rPr/>
        <w:t xml:space="preserve"> </w:t>
      </w:r>
      <w:r>
        <w:rPr/>
        <w:t xml:space="preserve">.......................................................................</w:t>
      </w:r>
      <w:r>
        <w:rPr/>
        <w:t xml:space="preserve"> </w:t>
      </w:r>
      <w:r>
        <w:rPr/>
        <w:t xml:space="preserve">5</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Contracting Out</w:t>
      </w:r>
      <w:r>
        <w:rPr/>
        <w:t xml:space="preserve"> </w:t>
      </w:r>
      <w:r>
        <w:rPr/>
        <w:t xml:space="preserve">...........................................................................................................</w:t>
      </w:r>
      <w:r>
        <w:rPr/>
        <w:t xml:space="preserve"> </w:t>
      </w:r>
      <w:r>
        <w:rPr/>
        <w:t xml:space="preserve">6</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Faculty Labour/Management Committee</w:t>
      </w:r>
      <w:r>
        <w:rPr/>
        <w:t xml:space="preserve"> </w:t>
      </w:r>
      <w:r>
        <w:rPr/>
        <w:t xml:space="preserve">.....................................................................</w:t>
      </w:r>
      <w:r>
        <w:rPr/>
        <w:t xml:space="preserve"> </w:t>
      </w:r>
      <w:r>
        <w:rPr/>
        <w:t xml:space="preserve">6</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MANAGEMENT RIGHTS</w:t>
      </w:r>
      <w:r>
        <w:rPr/>
        <w:t xml:space="preserve"> </w:t>
      </w:r>
      <w:r>
        <w:rPr/>
        <w:t xml:space="preserve">............................................................................................</w:t>
      </w:r>
      <w:r>
        <w:rPr/>
        <w:t xml:space="preserve"> </w:t>
      </w:r>
      <w:r>
        <w:rPr/>
        <w:t xml:space="preserve">7</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WORKING CONDITIONS</w:t>
      </w:r>
      <w:r>
        <w:rPr/>
        <w:t xml:space="preserve"> </w:t>
      </w:r>
      <w:r>
        <w:rPr/>
        <w:t xml:space="preserve">............................................................................................</w:t>
      </w:r>
      <w:r>
        <w:rPr/>
        <w:t xml:space="preserve"> </w:t>
      </w:r>
      <w:r>
        <w:rPr/>
        <w:t xml:space="preserve">7</w:t>
      </w:r>
      <w:r>
        <w:rPr>
          <w:rFonts w:cs="Calibri" w:hAnsi="Calibri" w:eastAsia="Calibri" w:ascii="Calibri"/>
        </w:rPr>
        <w:t xml:space="preserve"> </w:t>
      </w:r>
      <w:r>
        <w:rPr/>
        <w:t xml:space="preserve">5.1</w:t>
      </w:r>
      <w:r>
        <w:rPr>
          <w:rFonts w:cs="Calibri" w:hAnsi="Calibri" w:eastAsia="Calibri" w:ascii="Calibri"/>
        </w:rPr>
        <w:t xml:space="preserve"> </w:t>
      </w:r>
      <w:r>
        <w:rPr/>
        <w:t xml:space="preserve">Duties and Responsibilities of an Employee</w:t>
      </w:r>
      <w:r>
        <w:rPr/>
        <w:t xml:space="preserve"> </w:t>
      </w:r>
      <w:r>
        <w:rPr/>
        <w:t xml:space="preserve">................................................................</w:t>
      </w:r>
      <w:r>
        <w:rPr/>
        <w:t xml:space="preserve"> </w:t>
      </w:r>
      <w:r>
        <w:rPr/>
        <w:t xml:space="preserve">7</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Duty Time</w:t>
      </w:r>
      <w:r>
        <w:rPr/>
        <w:t xml:space="preserve"> </w:t>
      </w:r>
      <w:r>
        <w:rPr/>
        <w:t xml:space="preserve">....................................................................................................................</w:t>
      </w:r>
      <w:r>
        <w:rPr/>
        <w:t xml:space="preserve"> </w:t>
      </w:r>
      <w:r>
        <w:rPr/>
        <w:t xml:space="preserve">8</w:t>
      </w:r>
      <w:r>
        <w:rPr>
          <w:rFonts w:cs="Calibri" w:hAnsi="Calibri" w:eastAsia="Calibri" w:ascii="Calibri"/>
        </w:rPr>
        <w:t xml:space="preserve"> </w:t>
      </w:r>
    </w:p>
    <w:p>
      <w:pPr>
        <w:pStyle w:val="normal"/>
        <w:tabs>
          <w:tab w:val="right" w:pos="9423"/>
        </w:tabs>
        <w:spacing w:before="0" w:after="6" w:line="248" w:lineRule="auto"/>
        <w:ind w:left="0" w:firstLine="0"/>
      </w:pPr>
      <w:r>
        <w:rPr/>
        <w:t xml:space="preserve">5.2.3</w:t>
      </w:r>
      <w:r>
        <w:rPr>
          <w:rFonts w:cs="Calibri" w:hAnsi="Calibri" w:eastAsia="Calibri" w:ascii="Calibri"/>
        </w:rPr>
        <w:t xml:space="preserve"> 	</w:t>
      </w:r>
      <w:r>
        <w:rPr/>
        <w:t xml:space="preserve">Non</w:t>
      </w:r>
      <w:r>
        <w:rPr/>
        <w:t xml:space="preserve">-</w:t>
      </w:r>
      <w:r>
        <w:rPr/>
        <w:t xml:space="preserve">instructional Duty Time</w:t>
      </w:r>
      <w:r>
        <w:rPr/>
        <w:t xml:space="preserve">.........................................................................................</w:t>
      </w:r>
      <w:r>
        <w:rPr/>
        <w:t xml:space="preserve"> </w:t>
      </w:r>
      <w:r>
        <w:rPr/>
        <w:t xml:space="preserve">9</w:t>
      </w:r>
      <w:r>
        <w:rPr>
          <w:rFonts w:cs="Calibri" w:hAnsi="Calibri" w:eastAsia="Calibri" w:ascii="Calibri"/>
        </w:rPr>
        <w:t xml:space="preserve"> </w:t>
      </w:r>
    </w:p>
    <w:p>
      <w:pPr>
        <w:pStyle w:val="normal"/>
        <w:spacing w:before="0" w:after="6" w:line="248" w:lineRule="auto"/>
        <w:ind w:right="70"/>
      </w:pPr>
      <w:r>
        <w:rPr/>
        <w:t xml:space="preserve">5.2.3.2</w:t>
      </w:r>
      <w:r>
        <w:rPr>
          <w:rFonts w:cs="Calibri" w:hAnsi="Calibri" w:eastAsia="Calibri" w:ascii="Calibri"/>
        </w:rPr>
        <w:t xml:space="preserve"> </w:t>
      </w:r>
      <w:r>
        <w:rPr/>
        <w:t xml:space="preserve">Entitlement</w:t>
      </w:r>
      <w:r>
        <w:rPr/>
        <w:t xml:space="preserve"> </w:t>
      </w:r>
      <w:r>
        <w:rPr/>
        <w:t xml:space="preserve">..................................................................................................................</w:t>
      </w:r>
      <w:r>
        <w:rPr/>
        <w:t xml:space="preserve"> </w:t>
      </w:r>
      <w:r>
        <w:rPr/>
        <w:t xml:space="preserve">9</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Duty Schedule</w:t>
      </w:r>
      <w:r>
        <w:rPr/>
        <w:t xml:space="preserve"> </w:t>
      </w:r>
      <w:r>
        <w:rPr/>
        <w:t xml:space="preserve">.............................................................................................................</w:t>
      </w:r>
      <w:r>
        <w:rPr/>
        <w:t xml:space="preserve"> </w:t>
      </w:r>
      <w:r>
        <w:rPr/>
        <w:t xml:space="preserve">9</w:t>
      </w:r>
      <w:r>
        <w:rPr>
          <w:rFonts w:cs="Calibri" w:hAnsi="Calibri" w:eastAsia="Calibri" w:ascii="Calibri"/>
        </w:rPr>
        <w:t xml:space="preserve"> </w:t>
      </w:r>
      <w:r>
        <w:rPr/>
        <w:t xml:space="preserve">5.4</w:t>
      </w:r>
      <w:r>
        <w:rPr>
          <w:rFonts w:cs="Calibri" w:hAnsi="Calibri" w:eastAsia="Calibri" w:ascii="Calibri"/>
        </w:rPr>
        <w:t xml:space="preserve"> </w:t>
      </w:r>
      <w:r>
        <w:rPr/>
        <w:t xml:space="preserve">Professional Development</w:t>
      </w:r>
      <w:r>
        <w:rPr/>
        <w:t xml:space="preserve"> </w:t>
      </w:r>
      <w:r>
        <w:rPr/>
        <w:t xml:space="preserve">..........................................................................................10</w:t>
      </w:r>
      <w:r>
        <w:rPr>
          <w:rFonts w:cs="Calibri" w:hAnsi="Calibri" w:eastAsia="Calibri" w:ascii="Calibri"/>
        </w:rPr>
        <w:t xml:space="preserve"> </w:t>
      </w:r>
    </w:p>
    <w:p>
      <w:pPr>
        <w:pStyle w:val="normal"/>
        <w:spacing w:before="0" w:after="6" w:line="248" w:lineRule="auto"/>
        <w:ind w:right="70"/>
      </w:pPr>
      <w:r>
        <w:rPr/>
        <w:t xml:space="preserve">5.4.1</w:t>
      </w:r>
      <w:r>
        <w:rPr>
          <w:rFonts w:cs="Calibri" w:hAnsi="Calibri" w:eastAsia="Calibri" w:ascii="Calibri"/>
        </w:rPr>
        <w:t xml:space="preserve"> </w:t>
      </w:r>
      <w:r>
        <w:rPr/>
        <w:t xml:space="preserve">Purposes of Professional Development</w:t>
      </w:r>
      <w:r>
        <w:rPr/>
        <w:t xml:space="preserve"> </w:t>
      </w:r>
      <w:r>
        <w:rPr/>
        <w:t xml:space="preserve">......................................................................10</w:t>
      </w:r>
      <w:r>
        <w:rPr>
          <w:rFonts w:cs="Calibri" w:hAnsi="Calibri" w:eastAsia="Calibri" w:ascii="Calibri"/>
        </w:rPr>
        <w:t xml:space="preserve"> </w:t>
      </w:r>
      <w:r>
        <w:rPr/>
        <w:t xml:space="preserve">5.4.2</w:t>
      </w:r>
      <w:r>
        <w:rPr>
          <w:rFonts w:cs="Calibri" w:hAnsi="Calibri" w:eastAsia="Calibri" w:ascii="Calibri"/>
        </w:rPr>
        <w:t xml:space="preserve"> </w:t>
      </w:r>
      <w:r>
        <w:rPr/>
        <w:t xml:space="preserve">Professional Development Duty Days</w:t>
      </w:r>
      <w:r>
        <w:rPr/>
        <w:t xml:space="preserve"> </w:t>
      </w:r>
      <w:r>
        <w:rPr/>
        <w:t xml:space="preserve">.........................................................................10</w:t>
      </w:r>
      <w:r>
        <w:rPr>
          <w:rFonts w:cs="Calibri" w:hAnsi="Calibri" w:eastAsia="Calibri" w:ascii="Calibri"/>
        </w:rPr>
        <w:t xml:space="preserve"> </w:t>
      </w:r>
    </w:p>
    <w:p>
      <w:pPr>
        <w:pStyle w:val="normal"/>
        <w:tabs>
          <w:tab w:val="right" w:pos="9423"/>
        </w:tabs>
        <w:spacing w:before="0" w:after="6" w:line="248" w:lineRule="auto"/>
        <w:ind w:left="0" w:firstLine="0"/>
      </w:pPr>
      <w:r>
        <w:rPr/>
        <w:t xml:space="preserve">5.4.3</w:t>
      </w:r>
      <w:r>
        <w:rPr>
          <w:rFonts w:cs="Calibri" w:hAnsi="Calibri" w:eastAsia="Calibri" w:ascii="Calibri"/>
        </w:rPr>
        <w:t xml:space="preserve"> 	</w:t>
      </w:r>
      <w:r>
        <w:rPr/>
        <w:t xml:space="preserve">Professional Development Assignments</w:t>
      </w:r>
      <w:r>
        <w:rPr/>
        <w:t xml:space="preserve"> </w:t>
      </w:r>
      <w:r>
        <w:rPr/>
        <w:t xml:space="preserve">.....................................................................11</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tabs>
          <w:tab w:val="center" w:pos="4489"/>
        </w:tabs>
        <w:spacing w:before="0" w:after="6" w:line="248" w:lineRule="auto"/>
        <w:ind w:left="0" w:firstLine="0"/>
      </w:pPr>
      <w:r>
        <w:rPr/>
        <w:t xml:space="preserve">5.5</w:t>
      </w:r>
      <w:r>
        <w:rPr>
          <w:rFonts w:cs="Calibri" w:hAnsi="Calibri" w:eastAsia="Calibri" w:ascii="Calibri"/>
        </w:rPr>
        <w:t xml:space="preserve"> 	</w:t>
      </w:r>
      <w:r>
        <w:rPr/>
        <w:t xml:space="preserve">University Studies and Career/Technology </w:t>
      </w:r>
      <w:r>
        <w:rPr/>
        <w:t xml:space="preserve">- </w:t>
      </w:r>
      <w:r>
        <w:rPr/>
        <w:t xml:space="preserve">Program/Course/Instructional </w:t>
      </w:r>
    </w:p>
    <w:p>
      <w:pPr>
        <w:spacing w:before="0" w:after="3" w:line="253" w:lineRule="auto"/>
        <w:ind w:right="56"/>
        <w:jc w:val="right"/>
      </w:pPr>
      <w:r>
        <w:rPr/>
        <w:t xml:space="preserve">Assignments</w:t>
      </w:r>
      <w:r>
        <w:rPr/>
        <w:t xml:space="preserve"> </w:t>
      </w:r>
      <w:r>
        <w:rPr/>
        <w:t xml:space="preserve">...............................................................................................................11</w:t>
      </w:r>
      <w:r>
        <w:rPr>
          <w:rFonts w:cs="Calibri" w:hAnsi="Calibri" w:eastAsia="Calibri" w:ascii="Calibri"/>
        </w:rPr>
        <w:t xml:space="preserve"> </w:t>
      </w:r>
    </w:p>
    <w:p>
      <w:pPr>
        <w:pStyle w:val="normal"/>
        <w:numPr>
          <w:ilvl w:val="2"/>
          <w:numId w:val="1"/>
        </w:numPr>
        <w:spacing w:before="0" w:after="6" w:line="248" w:lineRule="auto"/>
        <w:ind w:left="900" w:right="70" w:hanging="900"/>
      </w:pPr>
      <w:r>
        <w:rPr/>
        <w:t xml:space="preserve">Contact Hour Defined</w:t>
      </w:r>
      <w:r>
        <w:rPr/>
        <w:t xml:space="preserve"> </w:t>
      </w:r>
      <w:r>
        <w:rPr/>
        <w:t xml:space="preserve">.................................................................................................13</w:t>
      </w:r>
      <w:r>
        <w:rPr>
          <w:rFonts w:cs="Calibri" w:hAnsi="Calibri" w:eastAsia="Calibri" w:ascii="Calibri"/>
        </w:rPr>
        <w:t xml:space="preserve"> </w:t>
      </w:r>
      <w:r>
        <w:rPr/>
        <w:t xml:space="preserve">5.5.2</w:t>
      </w:r>
      <w:r>
        <w:rPr>
          <w:rFonts w:cs="Calibri" w:hAnsi="Calibri" w:eastAsia="Calibri" w:ascii="Calibri"/>
        </w:rPr>
        <w:t xml:space="preserve"> </w:t>
      </w:r>
      <w:r>
        <w:rPr/>
        <w:t xml:space="preserve">Contact Hours Per Duty Year</w:t>
      </w:r>
      <w:r>
        <w:rPr/>
        <w:t xml:space="preserve"> </w:t>
      </w:r>
      <w:r>
        <w:rPr/>
        <w:t xml:space="preserve">.....................................................................................13</w:t>
      </w:r>
      <w:r>
        <w:rPr>
          <w:rFonts w:cs="Calibri" w:hAnsi="Calibri" w:eastAsia="Calibri" w:ascii="Calibri"/>
        </w:rPr>
        <w:t xml:space="preserve"> </w:t>
      </w:r>
    </w:p>
    <w:p>
      <w:pPr>
        <w:pStyle w:val="normal"/>
        <w:numPr>
          <w:ilvl w:val="2"/>
          <w:numId w:val="4"/>
        </w:numPr>
        <w:spacing w:before="0" w:after="6" w:line="248" w:lineRule="auto"/>
        <w:ind w:left="900" w:right="70" w:hanging="900"/>
      </w:pPr>
      <w:r>
        <w:rPr/>
        <w:t xml:space="preserve">Contact Hours Per Duty Week</w:t>
      </w:r>
      <w:r>
        <w:rPr/>
        <w:t xml:space="preserve"> </w:t>
      </w:r>
      <w:r>
        <w:rPr/>
        <w:t xml:space="preserve">....................................................................................13</w:t>
      </w:r>
      <w:r>
        <w:rPr>
          <w:rFonts w:cs="Calibri" w:hAnsi="Calibri" w:eastAsia="Calibri" w:ascii="Calibri"/>
        </w:rPr>
        <w:t xml:space="preserve"> </w:t>
      </w:r>
    </w:p>
    <w:p>
      <w:pPr>
        <w:pStyle w:val="normal"/>
        <w:numPr>
          <w:ilvl w:val="2"/>
          <w:numId w:val="4"/>
        </w:numPr>
        <w:spacing w:before="0" w:after="6" w:line="248" w:lineRule="auto"/>
        <w:ind w:left="900" w:right="70" w:hanging="900"/>
      </w:pPr>
      <w:r>
        <w:rPr/>
        <w:t xml:space="preserve">Preparation Hours Per Week for University Studies and/or Career Technology </w:t>
      </w:r>
    </w:p>
    <w:p>
      <w:pPr>
        <w:spacing w:before="0" w:after="3" w:line="253" w:lineRule="auto"/>
        <w:ind w:right="56"/>
        <w:jc w:val="right"/>
      </w:pPr>
      <w:r>
        <w:rPr/>
        <w:t xml:space="preserve">Courses.</w:t>
      </w:r>
      <w:r>
        <w:rPr/>
        <w:t xml:space="preserve"> </w:t>
      </w:r>
      <w:r>
        <w:rPr/>
        <w:t xml:space="preserve">.....................................................................................................................14</w:t>
      </w:r>
      <w:r>
        <w:rPr>
          <w:rFonts w:cs="Calibri" w:hAnsi="Calibri" w:eastAsia="Calibri" w:ascii="Calibri"/>
        </w:rPr>
        <w:t xml:space="preserve"> </w:t>
      </w:r>
    </w:p>
    <w:p>
      <w:pPr>
        <w:pStyle w:val="normal"/>
        <w:numPr>
          <w:ilvl w:val="2"/>
          <w:numId w:val="4"/>
        </w:numPr>
        <w:spacing w:before="0" w:after="6" w:line="248" w:lineRule="auto"/>
        <w:ind w:left="900" w:right="70" w:hanging="900"/>
      </w:pPr>
      <w:r>
        <w:rPr/>
        <w:t xml:space="preserve">Students Per Instructor</w:t>
      </w:r>
      <w:r>
        <w:rPr/>
        <w:t xml:space="preserve"> </w:t>
      </w:r>
      <w:r>
        <w:rPr/>
        <w:t xml:space="preserve">...............................................................................................14</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1"/>
          <w:numId w:val="5"/>
        </w:numPr>
        <w:spacing w:before="0" w:after="6" w:line="248" w:lineRule="auto"/>
        <w:ind w:left="900" w:right="70" w:hanging="900"/>
      </w:pPr>
      <w:r>
        <w:rPr/>
        <w:t xml:space="preserve">Vocational Program/Course/Instructional Assignments</w:t>
      </w:r>
      <w:r>
        <w:rPr/>
        <w:t xml:space="preserve">...............................................14</w:t>
      </w:r>
      <w:r>
        <w:rPr>
          <w:rFonts w:cs="Calibri" w:hAnsi="Calibri" w:eastAsia="Calibri" w:ascii="Calibri"/>
        </w:rPr>
        <w:t xml:space="preserve"> </w:t>
      </w:r>
    </w:p>
    <w:p>
      <w:pPr>
        <w:pStyle w:val="normal"/>
        <w:numPr>
          <w:ilvl w:val="1"/>
          <w:numId w:val="5"/>
        </w:numPr>
        <w:spacing w:before="0" w:after="6" w:line="248" w:lineRule="auto"/>
        <w:ind w:left="900" w:right="70" w:hanging="900"/>
      </w:pPr>
      <w:r>
        <w:rPr/>
        <w:t xml:space="preserve">Auxiliary Vocational Course/Program instructors</w:t>
      </w:r>
      <w:r>
        <w:rPr/>
        <w:t xml:space="preserve"> </w:t>
      </w:r>
      <w:r>
        <w:rPr/>
        <w:t xml:space="preserve">........................................................16</w:t>
      </w:r>
      <w:r>
        <w:rPr>
          <w:rFonts w:cs="Calibri" w:hAnsi="Calibri" w:eastAsia="Calibri" w:ascii="Calibri"/>
        </w:rPr>
        <w:t xml:space="preserve"> </w:t>
      </w:r>
      <w:r>
        <w:rPr/>
        <w:t xml:space="preserve">5.8</w:t>
      </w:r>
      <w:r>
        <w:rPr>
          <w:rFonts w:cs="Calibri" w:hAnsi="Calibri" w:eastAsia="Calibri" w:ascii="Calibri"/>
        </w:rPr>
        <w:t xml:space="preserve"> </w:t>
      </w:r>
      <w:r>
        <w:rPr/>
        <w:t xml:space="preserve">Contact Hours re Melded Instructional Assignments</w:t>
      </w:r>
      <w:r>
        <w:rPr/>
        <w:t xml:space="preserve"> </w:t>
      </w:r>
      <w:r>
        <w:rPr/>
        <w:t xml:space="preserve">...................................................16</w:t>
      </w:r>
      <w:r>
        <w:rPr>
          <w:rFonts w:cs="Calibri" w:hAnsi="Calibri" w:eastAsia="Calibri" w:ascii="Calibri"/>
        </w:rPr>
        <w:t xml:space="preserve"> </w:t>
      </w:r>
    </w:p>
    <w:p>
      <w:pPr>
        <w:pStyle w:val="normal"/>
        <w:numPr>
          <w:ilvl w:val="1"/>
          <w:numId w:val="8"/>
        </w:numPr>
        <w:spacing w:before="0" w:after="48" w:line="248" w:lineRule="auto"/>
        <w:ind w:left="900" w:right="70" w:hanging="900"/>
      </w:pPr>
      <w:r>
        <w:rPr/>
        <w:t xml:space="preserve">Travel Duties</w:t>
      </w:r>
      <w:r>
        <w:rPr/>
        <w:t xml:space="preserve"> </w:t>
      </w:r>
      <w:r>
        <w:rPr/>
        <w:t xml:space="preserve">..............................................................................................................16</w:t>
      </w:r>
      <w:r>
        <w:rPr>
          <w:rFonts w:cs="Calibri" w:hAnsi="Calibri" w:eastAsia="Calibri" w:ascii="Calibri"/>
        </w:rPr>
        <w:t xml:space="preserve"> </w:t>
      </w:r>
    </w:p>
    <w:p>
      <w:pPr>
        <w:spacing w:before="0" w:after="0" w:line="259" w:lineRule="auto"/>
        <w:ind w:left="0" w:firstLine="0"/>
        <w:jc w:val="both"/>
      </w:pPr>
      <w:r>
        <w:rPr>
          <w:sz w:val="24"/>
        </w:rPr>
        <w:t xml:space="preserve"> 	</w:t>
      </w:r>
      <w:r>
        <w:rPr/>
        <w:t xml:space="preserve"> </w:t>
      </w:r>
    </w:p>
    <w:p>
      <w:pPr>
        <w:pStyle w:val="normal"/>
        <w:numPr>
          <w:ilvl w:val="1"/>
          <w:numId w:val="8"/>
        </w:numPr>
        <w:spacing w:before="0" w:after="6" w:line="248" w:lineRule="auto"/>
        <w:ind w:left="900" w:right="70" w:hanging="900"/>
      </w:pPr>
      <w:r>
        <w:rPr/>
        <w:t xml:space="preserve">Program Coordinators</w:t>
      </w:r>
      <w:r>
        <w:rPr/>
        <w:t xml:space="preserve"> </w:t>
      </w:r>
      <w:r>
        <w:rPr/>
        <w:t xml:space="preserve">................................................................................................17</w:t>
      </w:r>
    </w:p>
    <w:p>
      <w:pPr>
        <w:pStyle w:val="normal"/>
        <w:numPr>
          <w:ilvl w:val="1"/>
          <w:numId w:val="8"/>
        </w:numPr>
        <w:spacing w:before="0" w:after="6" w:line="248" w:lineRule="auto"/>
        <w:ind w:left="900" w:right="70" w:hanging="900"/>
      </w:pPr>
      <w:r>
        <w:rPr/>
        <w:t xml:space="preserve">Department Heads</w:t>
      </w:r>
      <w:r>
        <w:rPr/>
        <w:t xml:space="preserve"> </w:t>
      </w:r>
      <w:r>
        <w:rPr/>
        <w:t xml:space="preserve">.....................................................................................................18</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SELECTION AND APPOINTMENT</w:t>
      </w:r>
      <w:r>
        <w:rPr/>
        <w:t xml:space="preserve"> </w:t>
      </w:r>
      <w:r>
        <w:rPr/>
        <w:t xml:space="preserve">............................................................................18</w:t>
      </w:r>
      <w:r>
        <w:rPr>
          <w:rFonts w:cs="Calibri" w:hAnsi="Calibri" w:eastAsia="Calibri" w:ascii="Calibri"/>
        </w:rPr>
        <w:t xml:space="preserve"> </w:t>
      </w:r>
      <w:r>
        <w:rPr/>
        <w:t xml:space="preserve">6.1.2.3</w:t>
      </w:r>
      <w:r>
        <w:rPr>
          <w:rFonts w:cs="Calibri" w:hAnsi="Calibri" w:eastAsia="Calibri" w:ascii="Calibri"/>
        </w:rPr>
        <w:t xml:space="preserve"> </w:t>
      </w:r>
      <w:r>
        <w:rPr/>
        <w:t xml:space="preserve">Emergency Hire Situation</w:t>
      </w:r>
      <w:r>
        <w:rPr/>
        <w:t xml:space="preserve"> </w:t>
      </w:r>
      <w:r>
        <w:rPr/>
        <w:t xml:space="preserve">...........................................................................................19</w:t>
      </w:r>
      <w:r>
        <w:rPr>
          <w:rFonts w:cs="Calibri" w:hAnsi="Calibri" w:eastAsia="Calibri" w:ascii="Calibri"/>
        </w:rPr>
        <w:t xml:space="preserve"> </w:t>
      </w:r>
    </w:p>
    <w:p>
      <w:pPr>
        <w:pStyle w:val="normal"/>
        <w:tabs>
          <w:tab w:val="right" w:pos="9423"/>
        </w:tabs>
        <w:spacing w:before="0" w:after="6" w:line="248" w:lineRule="auto"/>
        <w:ind w:left="0" w:firstLine="0"/>
      </w:pPr>
      <w:r>
        <w:rPr/>
        <w:t xml:space="preserve">6.1.3</w:t>
      </w:r>
      <w:r>
        <w:rPr>
          <w:rFonts w:cs="Calibri" w:hAnsi="Calibri" w:eastAsia="Calibri" w:ascii="Calibri"/>
        </w:rPr>
        <w:t xml:space="preserve"> 	</w:t>
      </w:r>
      <w:r>
        <w:rPr/>
        <w:t xml:space="preserve">Search Committee</w:t>
      </w:r>
      <w:r>
        <w:rPr/>
        <w:t xml:space="preserve"> </w:t>
      </w:r>
      <w:r>
        <w:rPr/>
        <w:t xml:space="preserve">......................................................................................................19</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Selection and Term of a Department Head</w:t>
      </w:r>
      <w:r>
        <w:rPr/>
        <w:t xml:space="preserve"> </w:t>
      </w:r>
      <w:r>
        <w:rPr/>
        <w:t xml:space="preserve">.................................................................20</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Selection and Term of a Program Coordinator</w:t>
      </w:r>
      <w:r>
        <w:rPr/>
        <w:t xml:space="preserve"> </w:t>
      </w:r>
      <w:r>
        <w:rPr/>
        <w:t xml:space="preserve">............................................................21</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Right of First Refusal/Conversion to Regular Full</w:t>
      </w:r>
      <w:r>
        <w:rPr/>
        <w:t xml:space="preserve">-</w:t>
      </w:r>
      <w:r>
        <w:rPr/>
        <w:t xml:space="preserve">Time</w:t>
      </w:r>
      <w:r>
        <w:rPr/>
        <w:t xml:space="preserve"> </w:t>
      </w:r>
      <w:r>
        <w:rPr/>
        <w:t xml:space="preserve">..............................................21</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SALARIES AND PREMIUMS</w:t>
      </w:r>
      <w:r>
        <w:rPr/>
        <w:t xml:space="preserve"> </w:t>
      </w:r>
      <w:r>
        <w:rPr/>
        <w:t xml:space="preserve">.....................................................................................23</w:t>
      </w:r>
      <w:r>
        <w:rPr>
          <w:rFonts w:cs="Calibri" w:hAnsi="Calibri" w:eastAsia="Calibri" w:ascii="Calibri"/>
        </w:rPr>
        <w:t xml:space="preserve"> </w:t>
      </w:r>
      <w:r>
        <w:rPr/>
        <w:t xml:space="preserve">7.1</w:t>
      </w:r>
      <w:r>
        <w:rPr>
          <w:rFonts w:cs="Calibri" w:hAnsi="Calibri" w:eastAsia="Calibri" w:ascii="Calibri"/>
        </w:rPr>
        <w:t xml:space="preserve"> </w:t>
      </w:r>
      <w:r>
        <w:rPr/>
        <w:t xml:space="preserve">Salary Schedule</w:t>
      </w:r>
      <w:r>
        <w:rPr/>
        <w:t xml:space="preserve"> </w:t>
      </w:r>
      <w:r>
        <w:rPr/>
        <w:t xml:space="preserve">.........................................................................................................23</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Salary Schedule for Auxiliary Faculty</w:t>
      </w:r>
      <w:r>
        <w:rPr/>
        <w:t xml:space="preserve"> </w:t>
      </w:r>
      <w:r>
        <w:rPr/>
        <w:t xml:space="preserve">..........................................................................24</w:t>
      </w:r>
      <w:r>
        <w:rPr>
          <w:rFonts w:cs="Calibri" w:hAnsi="Calibri" w:eastAsia="Calibri" w:ascii="Calibri"/>
        </w:rPr>
        <w:t xml:space="preserve"> </w:t>
      </w:r>
    </w:p>
    <w:p>
      <w:pPr>
        <w:pStyle w:val="normal"/>
        <w:spacing w:before="0" w:after="6" w:line="248" w:lineRule="auto"/>
        <w:ind w:right="70"/>
      </w:pPr>
      <w:r>
        <w:rPr/>
        <w:t xml:space="preserve">7.2.1.1</w:t>
      </w:r>
      <w:r>
        <w:rPr>
          <w:rFonts w:cs="Calibri" w:hAnsi="Calibri" w:eastAsia="Calibri" w:ascii="Calibri"/>
        </w:rPr>
        <w:t xml:space="preserve"> </w:t>
      </w:r>
      <w:r>
        <w:rPr/>
        <w:t xml:space="preserve">Auxiliary faculty placement on salary schedule</w:t>
      </w:r>
      <w:r>
        <w:rPr/>
        <w:t xml:space="preserve"> </w:t>
      </w:r>
      <w:r>
        <w:rPr/>
        <w:t xml:space="preserve">...........................................................25</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Increments</w:t>
      </w:r>
      <w:r>
        <w:rPr/>
        <w:t xml:space="preserve"> </w:t>
      </w:r>
      <w:r>
        <w:rPr/>
        <w:t xml:space="preserve">..................................................................................................................25</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Application of Salary Schedule</w:t>
      </w:r>
      <w:r>
        <w:rPr/>
        <w:t xml:space="preserve"> </w:t>
      </w:r>
      <w:r>
        <w:rPr/>
        <w:t xml:space="preserve">...................................................................................26</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Hourly Premium</w:t>
      </w:r>
      <w:r>
        <w:rPr/>
        <w:t xml:space="preserve"> </w:t>
      </w:r>
      <w:r>
        <w:rPr/>
        <w:t xml:space="preserve">..........................................................................................................27</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Instructor Diploma or Equivalent</w:t>
      </w:r>
      <w:r>
        <w:rPr/>
        <w:t xml:space="preserve"> </w:t>
      </w:r>
      <w:r>
        <w:rPr/>
        <w:t xml:space="preserve">.................................................................................27</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REIMBURSABLE EXPENSES</w:t>
      </w:r>
      <w:r>
        <w:rPr/>
        <w:t xml:space="preserve"> </w:t>
      </w:r>
      <w:r>
        <w:rPr/>
        <w:t xml:space="preserve">...................................................................................28</w:t>
      </w:r>
      <w:r>
        <w:rPr>
          <w:rFonts w:cs="Calibri" w:hAnsi="Calibri" w:eastAsia="Calibri" w:ascii="Calibri"/>
        </w:rPr>
        <w:t xml:space="preserve"> </w:t>
      </w:r>
    </w:p>
    <w:p>
      <w:pPr>
        <w:pStyle w:val="normal"/>
        <w:tabs>
          <w:tab w:val="right" w:pos="9423"/>
        </w:tabs>
        <w:spacing w:before="0" w:after="6" w:line="248" w:lineRule="auto"/>
        <w:ind w:left="0" w:firstLine="0"/>
      </w:pPr>
      <w:r>
        <w:rPr/>
        <w:t xml:space="preserve">8.1</w:t>
      </w:r>
      <w:r>
        <w:rPr>
          <w:rFonts w:cs="Calibri" w:hAnsi="Calibri" w:eastAsia="Calibri" w:ascii="Calibri"/>
        </w:rPr>
        <w:t xml:space="preserve"> 	</w:t>
      </w:r>
      <w:r>
        <w:rPr/>
        <w:t xml:space="preserve">Travel Expenses</w:t>
      </w:r>
      <w:r>
        <w:rPr/>
        <w:t xml:space="preserve"> </w:t>
      </w:r>
      <w:r>
        <w:rPr/>
        <w:t xml:space="preserve">.........................................................................................................28</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EMPLOYEE BENEFITS</w:t>
      </w:r>
      <w:r>
        <w:rPr/>
        <w:t xml:space="preserve"> </w:t>
      </w:r>
      <w:r>
        <w:rPr/>
        <w:t xml:space="preserve">.............................................................................................29</w:t>
      </w:r>
      <w:r>
        <w:rPr>
          <w:rFonts w:cs="Calibri" w:hAnsi="Calibri" w:eastAsia="Calibri" w:ascii="Calibri"/>
        </w:rPr>
        <w:t xml:space="preserve"> </w:t>
      </w:r>
      <w:r>
        <w:rPr/>
        <w:t xml:space="preserve">9.1</w:t>
      </w:r>
      <w:r>
        <w:rPr>
          <w:rFonts w:cs="Calibri" w:hAnsi="Calibri" w:eastAsia="Calibri" w:ascii="Calibri"/>
        </w:rPr>
        <w:t xml:space="preserve"> </w:t>
      </w:r>
      <w:r>
        <w:rPr/>
        <w:t xml:space="preserve">Eligibility for Benefits</w:t>
      </w:r>
      <w:r>
        <w:rPr/>
        <w:t xml:space="preserve"> </w:t>
      </w:r>
      <w:r>
        <w:rPr/>
        <w:t xml:space="preserve">..................................................................................................29</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Annual Vacation</w:t>
      </w:r>
      <w:r>
        <w:rPr/>
        <w:t xml:space="preserve"> </w:t>
      </w:r>
      <w:r>
        <w:rPr/>
        <w:t xml:space="preserve">.........................................................................................................30</w:t>
      </w:r>
      <w:r>
        <w:rPr>
          <w:rFonts w:cs="Calibri" w:hAnsi="Calibri" w:eastAsia="Calibri" w:ascii="Calibri"/>
        </w:rPr>
        <w:t xml:space="preserve"> </w:t>
      </w:r>
    </w:p>
    <w:p>
      <w:pPr>
        <w:pStyle w:val="normal"/>
        <w:tabs>
          <w:tab w:val="right" w:pos="9423"/>
        </w:tabs>
        <w:spacing w:before="0" w:after="6" w:line="248" w:lineRule="auto"/>
        <w:ind w:left="0" w:firstLine="0"/>
      </w:pPr>
      <w:r>
        <w:rPr/>
        <w:t xml:space="preserve">9.2.2</w:t>
      </w:r>
      <w:r>
        <w:rPr>
          <w:rFonts w:cs="Calibri" w:hAnsi="Calibri" w:eastAsia="Calibri" w:ascii="Calibri"/>
        </w:rPr>
        <w:t xml:space="preserve"> 	</w:t>
      </w:r>
      <w:r>
        <w:rPr/>
        <w:t xml:space="preserve">Break Between Christmas and New Year’s</w:t>
      </w:r>
      <w:r>
        <w:rPr/>
        <w:t xml:space="preserve"> </w:t>
      </w:r>
      <w:r>
        <w:rPr/>
        <w:t xml:space="preserve">................................................................30</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General (Statutory) Holidays</w:t>
      </w:r>
      <w:r>
        <w:rPr/>
        <w:t xml:space="preserve">.......................................................................................30</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Superannuation</w:t>
      </w:r>
      <w:r>
        <w:rPr/>
        <w:t xml:space="preserve"> </w:t>
      </w:r>
      <w:r>
        <w:rPr/>
        <w:t xml:space="preserve">..........................................................................................................30</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Sick Leave</w:t>
      </w:r>
      <w:r>
        <w:rPr/>
        <w:t xml:space="preserve"> </w:t>
      </w:r>
      <w:r>
        <w:rPr/>
        <w:t xml:space="preserve">..................................................................................................................30</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Short and Long Term Disability</w:t>
      </w:r>
      <w:r>
        <w:rPr/>
        <w:t xml:space="preserve"> </w:t>
      </w:r>
      <w:r>
        <w:rPr/>
        <w:t xml:space="preserve">...................................................................................31</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Group Life Insurance/Accidental Death and Dismemberment.</w:t>
      </w:r>
      <w:r>
        <w:rPr/>
        <w:t xml:space="preserve"> </w:t>
      </w:r>
      <w:r>
        <w:rPr/>
        <w:t xml:space="preserve">....................................31</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Health Insurance</w:t>
      </w:r>
      <w:r>
        <w:rPr/>
        <w:t xml:space="preserve"> </w:t>
      </w:r>
      <w:r>
        <w:rPr/>
        <w:t xml:space="preserve">........................................................................................................32</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Dental Insurance Plan</w:t>
      </w:r>
      <w:r>
        <w:rPr/>
        <w:t xml:space="preserve"> </w:t>
      </w:r>
      <w:r>
        <w:rPr/>
        <w:t xml:space="preserve">................................................................................................32</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Vision Care (Optical Plan)</w:t>
      </w:r>
      <w:r>
        <w:rPr/>
        <w:t xml:space="preserve"> </w:t>
      </w:r>
      <w:r>
        <w:rPr/>
        <w:t xml:space="preserve">..........................................................................................32</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EMPLOYEE EVALUATION and PERFORMANCE REVIEW</w:t>
      </w:r>
      <w:r>
        <w:rPr/>
        <w:t xml:space="preserve"> </w:t>
      </w:r>
      <w:r>
        <w:rPr/>
        <w:t xml:space="preserve">......................................32</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Evaluation Process</w:t>
      </w:r>
      <w:r>
        <w:rPr/>
        <w:t xml:space="preserve"> </w:t>
      </w:r>
      <w:r>
        <w:rPr/>
        <w:t xml:space="preserve">.....................................................................................................32</w:t>
      </w:r>
      <w:r>
        <w:rPr>
          <w:rFonts w:cs="Calibri" w:hAnsi="Calibri" w:eastAsia="Calibri" w:ascii="Calibri"/>
        </w:rPr>
        <w:t xml:space="preserve"> </w:t>
      </w:r>
    </w:p>
    <w:p>
      <w:pPr>
        <w:pStyle w:val="normal"/>
        <w:numPr>
          <w:ilvl w:val="1"/>
          <w:numId w:val="1"/>
        </w:numPr>
        <w:spacing w:before="0" w:after="6" w:line="248" w:lineRule="auto"/>
        <w:ind w:left="900" w:right="70" w:hanging="900"/>
      </w:pPr>
      <w:r>
        <w:rPr/>
        <w:t xml:space="preserve">Evaluation Data</w:t>
      </w:r>
      <w:r>
        <w:rPr/>
        <w:t xml:space="preserve"> </w:t>
      </w:r>
      <w:r>
        <w:rPr/>
        <w:t xml:space="preserve">..........................................................................................................33</w:t>
      </w:r>
      <w:r>
        <w:rPr>
          <w:rFonts w:cs="Calibri" w:hAnsi="Calibri" w:eastAsia="Calibri" w:ascii="Calibri"/>
        </w:rPr>
        <w:t xml:space="preserve"> </w:t>
      </w:r>
      <w:r>
        <w:rPr/>
        <w:t xml:space="preserve">10.4</w:t>
      </w:r>
      <w:r>
        <w:rPr>
          <w:rFonts w:cs="Calibri" w:hAnsi="Calibri" w:eastAsia="Calibri" w:ascii="Calibri"/>
        </w:rPr>
        <w:t xml:space="preserve"> </w:t>
      </w:r>
      <w:r>
        <w:rPr/>
        <w:t xml:space="preserve">Performance Review Process</w:t>
      </w:r>
      <w:r>
        <w:rPr/>
        <w:t xml:space="preserve"> </w:t>
      </w:r>
      <w:r>
        <w:rPr/>
        <w:t xml:space="preserve">.....................................................................................33</w:t>
      </w:r>
      <w:r>
        <w:rPr>
          <w:rFonts w:cs="Calibri" w:hAnsi="Calibri" w:eastAsia="Calibri" w:ascii="Calibri"/>
        </w:rPr>
        <w:t xml:space="preserve"> </w:t>
      </w:r>
    </w:p>
    <w:p>
      <w:pPr>
        <w:pStyle w:val="normal"/>
        <w:tabs>
          <w:tab w:val="right" w:pos="9423"/>
        </w:tabs>
        <w:spacing w:before="0" w:after="6" w:line="248" w:lineRule="auto"/>
        <w:ind w:left="0" w:firstLine="0"/>
      </w:pPr>
      <w:r>
        <w:rPr/>
        <w:t xml:space="preserve">10.5</w:t>
      </w:r>
      <w:r>
        <w:rPr>
          <w:rFonts w:cs="Calibri" w:hAnsi="Calibri" w:eastAsia="Calibri" w:ascii="Calibri"/>
        </w:rPr>
        <w:t xml:space="preserve"> 	</w:t>
      </w:r>
      <w:r>
        <w:rPr/>
        <w:t xml:space="preserve">Performance Review Committee</w:t>
      </w:r>
      <w:r>
        <w:rPr/>
        <w:t xml:space="preserve"> </w:t>
      </w:r>
      <w:r>
        <w:rPr/>
        <w:t xml:space="preserve">................................................................................33</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
        </w:numPr>
        <w:spacing w:before="0" w:after="6" w:line="248" w:lineRule="auto"/>
        <w:ind w:left="900" w:right="70" w:hanging="900"/>
      </w:pPr>
      <w:r>
        <w:rPr/>
        <w:t xml:space="preserve">LEAVES OF ABSENCE FROM DUTY</w:t>
      </w:r>
      <w:r>
        <w:rPr/>
        <w:t xml:space="preserve"> </w:t>
      </w:r>
      <w:r>
        <w:rPr/>
        <w:t xml:space="preserve">........................................................................34</w:t>
      </w:r>
      <w:r>
        <w:rPr>
          <w:rFonts w:cs="Calibri" w:hAnsi="Calibri" w:eastAsia="Calibri" w:ascii="Calibri"/>
        </w:rPr>
        <w:t xml:space="preserve"> </w:t>
      </w:r>
    </w:p>
    <w:p>
      <w:pPr>
        <w:pStyle w:val="normal"/>
        <w:numPr>
          <w:ilvl w:val="1"/>
          <w:numId w:val="2"/>
        </w:numPr>
        <w:spacing w:before="0" w:after="6" w:line="248" w:lineRule="auto"/>
        <w:ind w:left="900" w:right="70" w:hanging="900"/>
      </w:pPr>
      <w:r>
        <w:rPr/>
        <w:t xml:space="preserve">General</w:t>
      </w:r>
      <w:r>
        <w:rPr/>
        <w:t xml:space="preserve"> </w:t>
      </w:r>
      <w:r>
        <w:rPr/>
        <w:t xml:space="preserve">......................................................................................................................34</w:t>
      </w:r>
      <w:r>
        <w:rPr>
          <w:rFonts w:cs="Calibri" w:hAnsi="Calibri" w:eastAsia="Calibri" w:ascii="Calibri"/>
        </w:rPr>
        <w:t xml:space="preserve"> </w:t>
      </w:r>
    </w:p>
    <w:p>
      <w:pPr>
        <w:pStyle w:val="normal"/>
        <w:numPr>
          <w:ilvl w:val="1"/>
          <w:numId w:val="2"/>
        </w:numPr>
        <w:spacing w:before="0" w:after="6" w:line="248" w:lineRule="auto"/>
        <w:ind w:left="900" w:right="70" w:hanging="900"/>
      </w:pPr>
      <w:r>
        <w:rPr/>
        <w:t xml:space="preserve">Continuance of Group Benefits</w:t>
      </w:r>
      <w:r>
        <w:rPr/>
        <w:t xml:space="preserve"> </w:t>
      </w:r>
      <w:r>
        <w:rPr/>
        <w:t xml:space="preserve">...................................................................................34</w:t>
      </w:r>
      <w:r>
        <w:rPr>
          <w:rFonts w:cs="Calibri" w:hAnsi="Calibri" w:eastAsia="Calibri" w:ascii="Calibri"/>
        </w:rPr>
        <w:t xml:space="preserve"> </w:t>
      </w:r>
      <w:r>
        <w:rPr/>
        <w:t xml:space="preserve">11.3</w:t>
      </w:r>
      <w:r>
        <w:rPr>
          <w:rFonts w:cs="Calibri" w:hAnsi="Calibri" w:eastAsia="Calibri" w:ascii="Calibri"/>
        </w:rPr>
        <w:t xml:space="preserve"> </w:t>
      </w:r>
      <w:r>
        <w:rPr/>
        <w:t xml:space="preserve">Pregnancy and Parental Leaves</w:t>
      </w:r>
      <w:r>
        <w:rPr/>
        <w:t xml:space="preserve"> </w:t>
      </w:r>
      <w:r>
        <w:rPr/>
        <w:t xml:space="preserve">.................................................................................34</w:t>
      </w:r>
      <w:r>
        <w:rPr>
          <w:rFonts w:cs="Calibri" w:hAnsi="Calibri" w:eastAsia="Calibri" w:ascii="Calibri"/>
        </w:rPr>
        <w:t xml:space="preserve"> </w:t>
      </w:r>
    </w:p>
    <w:p>
      <w:pPr>
        <w:pStyle w:val="normal"/>
        <w:numPr>
          <w:ilvl w:val="1"/>
          <w:numId w:val="6"/>
        </w:numPr>
        <w:spacing w:before="0" w:after="6" w:line="248" w:lineRule="auto"/>
        <w:ind w:left="900" w:right="70" w:hanging="900"/>
      </w:pPr>
      <w:r>
        <w:rPr/>
        <w:t xml:space="preserve">Jury Duty and Court Appearance</w:t>
      </w:r>
      <w:r>
        <w:rPr/>
        <w:t xml:space="preserve"> </w:t>
      </w:r>
      <w:r>
        <w:rPr/>
        <w:t xml:space="preserve">................................................................................35</w:t>
      </w:r>
      <w:r>
        <w:rPr>
          <w:rFonts w:cs="Calibri" w:hAnsi="Calibri" w:eastAsia="Calibri" w:ascii="Calibri"/>
        </w:rPr>
        <w:t xml:space="preserve"> </w:t>
      </w:r>
    </w:p>
    <w:p>
      <w:pPr>
        <w:pStyle w:val="normal"/>
        <w:numPr>
          <w:ilvl w:val="1"/>
          <w:numId w:val="6"/>
        </w:numPr>
        <w:spacing w:before="0" w:after="6" w:line="248" w:lineRule="auto"/>
        <w:ind w:left="900" w:right="70" w:hanging="900"/>
      </w:pPr>
      <w:r>
        <w:rPr/>
        <w:t xml:space="preserve">Compassionate Leave and Bereavement Leave</w:t>
      </w:r>
      <w:r>
        <w:rPr/>
        <w:t xml:space="preserve">.........................................................35</w:t>
      </w:r>
      <w:r>
        <w:rPr>
          <w:rFonts w:cs="Calibri" w:hAnsi="Calibri" w:eastAsia="Calibri" w:ascii="Calibri"/>
        </w:rPr>
        <w:t xml:space="preserve"> </w:t>
      </w:r>
      <w:r>
        <w:rPr/>
        <w:t xml:space="preserve">11.6 </w:t>
      </w:r>
      <w:r>
        <w:rPr>
          <w:rFonts w:cs="Calibri" w:hAnsi="Calibri" w:eastAsia="Calibri" w:ascii="Calibri"/>
        </w:rPr>
        <w:t xml:space="preserve"> </w:t>
      </w:r>
      <w:r>
        <w:rPr/>
        <w:t xml:space="preserve">General Leave of Absence Without Pay for a Regular Employee</w:t>
      </w:r>
      <w:r>
        <w:rPr/>
        <w:t xml:space="preserve"> </w:t>
      </w:r>
      <w:r>
        <w:rPr/>
        <w:t xml:space="preserve">...............................35</w:t>
      </w:r>
      <w:r>
        <w:rPr>
          <w:rFonts w:cs="Calibri" w:hAnsi="Calibri" w:eastAsia="Calibri" w:ascii="Calibri"/>
        </w:rPr>
        <w:t xml:space="preserve"> </w:t>
      </w:r>
    </w:p>
    <w:p>
      <w:pPr>
        <w:pStyle w:val="normal"/>
        <w:numPr>
          <w:ilvl w:val="1"/>
          <w:numId w:val="3"/>
        </w:numPr>
        <w:spacing w:before="0" w:after="6" w:line="248" w:lineRule="auto"/>
        <w:ind w:left="900" w:right="70" w:hanging="900"/>
      </w:pPr>
      <w:r>
        <w:rPr/>
        <w:t xml:space="preserve">Political Leave</w:t>
      </w:r>
      <w:r>
        <w:rPr/>
        <w:t xml:space="preserve"> </w:t>
      </w:r>
      <w:r>
        <w:rPr/>
        <w:t xml:space="preserve">............................................................................................................35</w:t>
      </w:r>
      <w:r>
        <w:rPr>
          <w:rFonts w:cs="Calibri" w:hAnsi="Calibri" w:eastAsia="Calibri" w:ascii="Calibri"/>
        </w:rPr>
        <w:t xml:space="preserve"> </w:t>
      </w:r>
    </w:p>
    <w:p>
      <w:pPr>
        <w:numPr>
          <w:ilvl w:val="1"/>
          <w:numId w:val="3"/>
        </w:numPr>
        <w:spacing w:before="0" w:after="3" w:line="243" w:lineRule="auto"/>
        <w:ind w:left="900" w:right="70" w:hanging="900"/>
      </w:pPr>
      <w:r>
        <w:rPr/>
        <w:t xml:space="preserve">Voluntary Workload Reduction</w:t>
      </w:r>
      <w:r>
        <w:rPr/>
        <w:t xml:space="preserve"> </w:t>
      </w:r>
      <w:r>
        <w:rPr/>
        <w:t xml:space="preserve">...................................................................................35</w:t>
      </w:r>
      <w:r>
        <w:rPr>
          <w:rFonts w:cs="Calibri" w:hAnsi="Calibri" w:eastAsia="Calibri" w:ascii="Calibri"/>
        </w:rPr>
        <w:t xml:space="preserve"> </w:t>
      </w:r>
      <w:r>
        <w:rPr/>
        <w:t xml:space="preserve">12</w:t>
      </w:r>
      <w:r>
        <w:rPr>
          <w:rFonts w:cs="Calibri" w:hAnsi="Calibri" w:eastAsia="Calibri" w:ascii="Calibri"/>
        </w:rPr>
        <w:t xml:space="preserve"> </w:t>
      </w:r>
      <w:r>
        <w:rPr/>
        <w:t xml:space="preserve">TRANSFER OF EMPLOYEES</w:t>
      </w:r>
      <w:r>
        <w:rPr/>
        <w:t xml:space="preserve"> </w:t>
      </w:r>
      <w:r>
        <w:rPr/>
        <w:t xml:space="preserve">...................................................................................36</w:t>
      </w:r>
      <w:r>
        <w:rPr>
          <w:rFonts w:cs="Calibri" w:hAnsi="Calibri" w:eastAsia="Calibri" w:ascii="Calibri"/>
        </w:rPr>
        <w:t xml:space="preserve"> </w:t>
      </w:r>
      <w:r>
        <w:rPr/>
        <w:t xml:space="preserve">12.1</w:t>
      </w:r>
      <w:r>
        <w:rPr>
          <w:rFonts w:cs="Calibri" w:hAnsi="Calibri" w:eastAsia="Calibri" w:ascii="Calibri"/>
        </w:rPr>
        <w:t xml:space="preserve"> </w:t>
      </w:r>
      <w:r>
        <w:rPr/>
        <w:t xml:space="preserve">Transfer Conditions</w:t>
      </w:r>
      <w:r>
        <w:rPr/>
        <w:t xml:space="preserve"> </w:t>
      </w:r>
      <w:r>
        <w:rPr/>
        <w:t xml:space="preserve">....................................................................................................36</w:t>
      </w:r>
      <w:r>
        <w:rPr>
          <w:rFonts w:cs="Calibri" w:hAnsi="Calibri" w:eastAsia="Calibri" w:ascii="Calibri"/>
        </w:rPr>
        <w:t xml:space="preserve"> </w:t>
      </w:r>
    </w:p>
    <w:p>
      <w:pPr>
        <w:pStyle w:val="normal"/>
        <w:spacing w:before="0" w:after="6" w:line="248" w:lineRule="auto"/>
        <w:ind w:right="70"/>
      </w:pPr>
      <w:r>
        <w:rPr/>
        <w:t xml:space="preserve">12.2</w:t>
      </w:r>
      <w:r>
        <w:rPr>
          <w:rFonts w:cs="Calibri" w:hAnsi="Calibri" w:eastAsia="Calibri" w:ascii="Calibri"/>
        </w:rPr>
        <w:t xml:space="preserve"> 	</w:t>
      </w:r>
      <w:r>
        <w:rPr/>
        <w:t xml:space="preserve">Transfer Moving Expenses</w:t>
      </w:r>
      <w:r>
        <w:rPr/>
        <w:t xml:space="preserve"> </w:t>
      </w:r>
      <w:r>
        <w:rPr/>
        <w:t xml:space="preserve">.........................................................................................36</w:t>
      </w:r>
      <w:r>
        <w:rPr>
          <w:rFonts w:cs="Calibri" w:hAnsi="Calibri" w:eastAsia="Calibri" w:ascii="Calibri"/>
        </w:rPr>
        <w:t xml:space="preserve"> </w:t>
      </w:r>
      <w:r>
        <w:rPr/>
        <w:t xml:space="preserve">13</w:t>
      </w:r>
      <w:r>
        <w:rPr>
          <w:rFonts w:cs="Calibri" w:hAnsi="Calibri" w:eastAsia="Calibri" w:ascii="Calibri"/>
        </w:rPr>
        <w:t xml:space="preserve"> 	</w:t>
      </w:r>
      <w:r>
        <w:rPr/>
        <w:t xml:space="preserve">EMPLOYEE LAYOFF AND RECALL AND TECHNOLOGICAL CHANGE</w:t>
      </w:r>
      <w:r>
        <w:rPr/>
        <w:t xml:space="preserve"> </w:t>
      </w:r>
      <w:r>
        <w:rPr/>
        <w:t xml:space="preserve">..................36</w:t>
      </w:r>
    </w:p>
    <w:p>
      <w:pPr>
        <w:pStyle w:val="normal"/>
        <w:tabs>
          <w:tab w:val="right" w:pos="9423"/>
        </w:tabs>
        <w:spacing w:before="0" w:after="6" w:line="248" w:lineRule="auto"/>
        <w:ind w:left="0" w:firstLine="0"/>
      </w:pPr>
      <w:r>
        <w:rPr/>
        <w:t xml:space="preserve">13.1</w:t>
      </w:r>
      <w:r>
        <w:rPr>
          <w:rFonts w:cs="Calibri" w:hAnsi="Calibri" w:eastAsia="Calibri" w:ascii="Calibri"/>
        </w:rPr>
        <w:t xml:space="preserve"> 	</w:t>
      </w:r>
      <w:r>
        <w:rPr/>
        <w:t xml:space="preserve">Layoff of Regular Employees</w:t>
      </w:r>
      <w:r>
        <w:rPr/>
        <w:t xml:space="preserve"> </w:t>
      </w:r>
      <w:r>
        <w:rPr/>
        <w:t xml:space="preserve">......................................................................................36</w:t>
      </w:r>
      <w:r>
        <w:rPr>
          <w:rFonts w:cs="Calibri" w:hAnsi="Calibri" w:eastAsia="Calibri" w:ascii="Calibri"/>
        </w:rPr>
        <w:t xml:space="preserve"> </w:t>
      </w:r>
    </w:p>
    <w:p>
      <w:pPr>
        <w:pStyle w:val="normal"/>
        <w:tabs>
          <w:tab w:val="right" w:pos="9423"/>
        </w:tabs>
        <w:spacing w:before="0" w:after="6" w:line="248" w:lineRule="auto"/>
        <w:ind w:left="0" w:firstLine="0"/>
      </w:pPr>
      <w:r>
        <w:rPr/>
        <w:t xml:space="preserve">13.1.1</w:t>
      </w:r>
      <w:r>
        <w:rPr>
          <w:rFonts w:cs="Calibri" w:hAnsi="Calibri" w:eastAsia="Calibri" w:ascii="Calibri"/>
        </w:rPr>
        <w:t xml:space="preserve"> 	</w:t>
      </w:r>
      <w:r>
        <w:rPr/>
        <w:t xml:space="preserve">Notification and Employee Input</w:t>
      </w:r>
      <w:r>
        <w:rPr/>
        <w:t xml:space="preserve"> </w:t>
      </w:r>
      <w:r>
        <w:rPr/>
        <w:t xml:space="preserve">.................................................................................37</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Advance Notification</w:t>
      </w:r>
      <w:r>
        <w:rPr/>
        <w:t xml:space="preserve"> </w:t>
      </w:r>
      <w:r>
        <w:rPr/>
        <w:t xml:space="preserve">...................................................................................................37</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Association Recommendations</w:t>
      </w:r>
      <w:r>
        <w:rPr/>
        <w:t xml:space="preserve"> </w:t>
      </w:r>
      <w:r>
        <w:rPr/>
        <w:t xml:space="preserve">...................................................................................37</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Reduction Sequence (Employee Functional Areas)</w:t>
      </w:r>
      <w:r>
        <w:rPr/>
        <w:t xml:space="preserve"> </w:t>
      </w:r>
      <w:r>
        <w:rPr/>
        <w:t xml:space="preserve">....................................................38</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Seniority</w:t>
      </w:r>
      <w:r>
        <w:rPr/>
        <w:t xml:space="preserve"> </w:t>
      </w:r>
      <w:r>
        <w:rPr/>
        <w:t xml:space="preserve">.....................................................................................................................40</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Reassignment</w:t>
      </w:r>
      <w:r>
        <w:rPr/>
        <w:t xml:space="preserve"> </w:t>
      </w:r>
      <w:r>
        <w:rPr/>
        <w:t xml:space="preserve">............................................................................................................41</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Notice of Layoff</w:t>
      </w:r>
      <w:r>
        <w:rPr/>
        <w:t xml:space="preserve">...........................................................................................................41</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Retraining</w:t>
      </w:r>
      <w:r>
        <w:rPr/>
        <w:t xml:space="preserve"> </w:t>
      </w:r>
      <w:r>
        <w:rPr/>
        <w:t xml:space="preserve">...................................................................................................................41</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Personnel Records</w:t>
      </w:r>
      <w:r>
        <w:rPr/>
        <w:t xml:space="preserve"> </w:t>
      </w:r>
      <w:r>
        <w:rPr/>
        <w:t xml:space="preserve">.....................................................................................................41</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Severance Pay</w:t>
      </w:r>
      <w:r>
        <w:rPr/>
        <w:t xml:space="preserve"> </w:t>
      </w:r>
      <w:r>
        <w:rPr/>
        <w:t xml:space="preserve">...........................................................................................................42</w:t>
      </w:r>
      <w:r>
        <w:rPr>
          <w:rFonts w:cs="Calibri" w:hAnsi="Calibri" w:eastAsia="Calibri" w:ascii="Calibri"/>
        </w:rPr>
        <w:t xml:space="preserve"> </w:t>
      </w:r>
    </w:p>
    <w:p>
      <w:pPr>
        <w:pStyle w:val="normal"/>
        <w:numPr>
          <w:ilvl w:val="2"/>
          <w:numId w:val="7"/>
        </w:numPr>
        <w:spacing w:before="0" w:after="6" w:line="248" w:lineRule="auto"/>
        <w:ind w:left="900" w:right="70" w:hanging="900"/>
      </w:pPr>
      <w:r>
        <w:rPr/>
        <w:t xml:space="preserve">Recall</w:t>
      </w:r>
      <w:r>
        <w:rPr/>
        <w:t xml:space="preserve"> </w:t>
      </w:r>
      <w:r>
        <w:rPr/>
        <w:t xml:space="preserve">.........................................................................................................................42</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9"/>
        </w:numPr>
        <w:spacing w:before="0" w:after="6" w:line="248" w:lineRule="auto"/>
        <w:ind w:left="900" w:right="70" w:hanging="900"/>
      </w:pPr>
      <w:r>
        <w:rPr/>
        <w:t xml:space="preserve">COPYRIGHT</w:t>
      </w:r>
      <w:r>
        <w:rPr/>
        <w:t xml:space="preserve"> </w:t>
      </w:r>
      <w:r>
        <w:rPr/>
        <w:t xml:space="preserve">..............................................................................................................43</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9"/>
        </w:numPr>
        <w:spacing w:before="0" w:after="6" w:line="248" w:lineRule="auto"/>
        <w:ind w:left="900" w:right="70" w:hanging="900"/>
      </w:pPr>
      <w:r>
        <w:rPr/>
        <w:t xml:space="preserve">PERSONNEL FILES</w:t>
      </w:r>
      <w:r>
        <w:rPr/>
        <w:t xml:space="preserve"> </w:t>
      </w:r>
      <w:r>
        <w:rPr/>
        <w:t xml:space="preserve">..................................................................................................44</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tabs>
          <w:tab w:val="right" w:pos="9423"/>
        </w:tabs>
        <w:spacing w:before="0" w:after="6" w:line="248" w:lineRule="auto"/>
        <w:ind w:left="0" w:firstLine="0"/>
      </w:pPr>
      <w:r>
        <w:rPr/>
        <w:t xml:space="preserve">16.</w:t>
      </w:r>
      <w:r>
        <w:rPr>
          <w:rFonts w:cs="Calibri" w:hAnsi="Calibri" w:eastAsia="Calibri" w:ascii="Calibri"/>
        </w:rPr>
        <w:t xml:space="preserve"> 	</w:t>
      </w:r>
      <w:r>
        <w:rPr/>
        <w:t xml:space="preserve">LEGAL INDEMNIFICATION</w:t>
      </w:r>
      <w:r>
        <w:rPr/>
        <w:t xml:space="preserve"> </w:t>
      </w:r>
      <w:r>
        <w:rPr/>
        <w:t xml:space="preserve">.......................................................................................44</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0"/>
        </w:numPr>
        <w:spacing w:before="0" w:after="6" w:line="248" w:lineRule="auto"/>
        <w:ind w:left="900" w:right="70" w:hanging="900"/>
      </w:pPr>
      <w:r>
        <w:rPr/>
        <w:t xml:space="preserve">OCCUPATIONAL HEALTH AND SAFETY</w:t>
      </w:r>
      <w:r>
        <w:rPr/>
        <w:t xml:space="preserve"> </w:t>
      </w:r>
      <w:r>
        <w:rPr/>
        <w:t xml:space="preserve">.................................................................44</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0"/>
        </w:numPr>
        <w:spacing w:before="0" w:after="6" w:line="248" w:lineRule="auto"/>
        <w:ind w:left="900" w:right="70" w:hanging="900"/>
      </w:pPr>
      <w:r>
        <w:rPr/>
        <w:t xml:space="preserve">STUDENT CONCERNS</w:t>
      </w:r>
      <w:r>
        <w:rPr/>
        <w:t xml:space="preserve"> </w:t>
      </w:r>
      <w:r>
        <w:rPr/>
        <w:t xml:space="preserve">.............................................................................................45</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0"/>
        </w:numPr>
        <w:spacing w:before="0" w:after="6" w:line="248" w:lineRule="auto"/>
        <w:ind w:left="900" w:right="70" w:hanging="900"/>
      </w:pPr>
      <w:r>
        <w:rPr/>
        <w:t xml:space="preserve">UNSATISFACTORY SERVICE</w:t>
      </w:r>
      <w:r>
        <w:rPr/>
        <w:t xml:space="preserve"> </w:t>
      </w:r>
      <w:r>
        <w:rPr/>
        <w:t xml:space="preserve">..................................................................................45</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0"/>
        </w:numPr>
        <w:spacing w:before="0" w:after="6" w:line="248" w:lineRule="auto"/>
        <w:ind w:left="900" w:right="70" w:hanging="900"/>
      </w:pPr>
      <w:r>
        <w:rPr/>
        <w:t xml:space="preserve">DISCIPLINE</w:t>
      </w:r>
      <w:r>
        <w:rPr/>
        <w:t xml:space="preserve"> </w:t>
      </w:r>
      <w:r>
        <w:rPr/>
        <w:t xml:space="preserve">...............................................................................................................45</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0"/>
        </w:numPr>
        <w:spacing w:before="0" w:after="6" w:line="248" w:lineRule="auto"/>
        <w:ind w:left="900" w:right="70" w:hanging="900"/>
      </w:pPr>
      <w:r>
        <w:rPr/>
        <w:t xml:space="preserve">GRIEVANCE PROCEDURE</w:t>
      </w:r>
      <w:r>
        <w:rPr/>
        <w:t xml:space="preserve"> </w:t>
      </w:r>
      <w:r>
        <w:rPr/>
        <w:t xml:space="preserve">.......................................................................................46</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0"/>
        </w:numPr>
        <w:spacing w:before="0" w:after="6" w:line="248" w:lineRule="auto"/>
        <w:ind w:left="900" w:right="70" w:hanging="900"/>
      </w:pPr>
      <w:r>
        <w:rPr/>
        <w:t xml:space="preserve">ACADEMIC FREEDOM</w:t>
      </w:r>
      <w:r>
        <w:rPr/>
        <w:t xml:space="preserve"> </w:t>
      </w:r>
      <w:r>
        <w:rPr/>
        <w:t xml:space="preserve">..............................................................................................48</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0"/>
        </w:numPr>
        <w:spacing w:before="0" w:after="6" w:line="248" w:lineRule="auto"/>
        <w:ind w:left="900" w:right="70" w:hanging="900"/>
      </w:pPr>
      <w:r>
        <w:rPr/>
        <w:t xml:space="preserve">PROFESSIONAL DEVELOPMENT FUNDING AND SCHOLARLY ACTIVITIES</w:t>
      </w:r>
      <w:r>
        <w:rPr/>
        <w:t xml:space="preserve"> </w:t>
      </w:r>
      <w:r>
        <w:rPr/>
        <w:t xml:space="preserve">........49</w:t>
      </w:r>
      <w:r>
        <w:rPr>
          <w:rFonts w:cs="Calibri" w:hAnsi="Calibri" w:eastAsia="Calibri" w:ascii="Calibri"/>
        </w:rPr>
        <w:t xml:space="preserve"> </w:t>
      </w:r>
    </w:p>
    <w:p>
      <w:pPr>
        <w:pStyle w:val="normal"/>
        <w:numPr>
          <w:ilvl w:val="1"/>
          <w:numId w:val="10"/>
        </w:numPr>
        <w:spacing w:before="0" w:after="6" w:line="248" w:lineRule="auto"/>
        <w:ind w:left="900" w:right="70" w:hanging="900"/>
      </w:pPr>
      <w:r>
        <w:rPr/>
        <w:t xml:space="preserve">Common Faculty Professional Development Fund</w:t>
      </w:r>
      <w:r>
        <w:rPr/>
        <w:t xml:space="preserve"> </w:t>
      </w:r>
      <w:r>
        <w:rPr/>
        <w:t xml:space="preserve">.....................................................49</w:t>
      </w:r>
      <w:r>
        <w:rPr>
          <w:rFonts w:cs="Calibri" w:hAnsi="Calibri" w:eastAsia="Calibri" w:ascii="Calibri"/>
        </w:rPr>
        <w:t xml:space="preserve"> </w:t>
      </w:r>
    </w:p>
    <w:p>
      <w:pPr>
        <w:pStyle w:val="normal"/>
        <w:numPr>
          <w:ilvl w:val="1"/>
          <w:numId w:val="11"/>
        </w:numPr>
        <w:spacing w:before="0" w:after="6" w:line="248" w:lineRule="auto"/>
        <w:ind w:left="900" w:right="70" w:hanging="900"/>
      </w:pPr>
      <w:r>
        <w:rPr/>
        <w:t xml:space="preserve">Faculty Development Funds</w:t>
      </w:r>
      <w:r>
        <w:rPr/>
        <w:t xml:space="preserve"> </w:t>
      </w:r>
      <w:r>
        <w:rPr/>
        <w:t xml:space="preserve">.......................................................................................51</w:t>
      </w:r>
      <w:r>
        <w:rPr>
          <w:rFonts w:cs="Calibri" w:hAnsi="Calibri" w:eastAsia="Calibri" w:ascii="Calibri"/>
        </w:rPr>
        <w:t xml:space="preserve"> </w:t>
      </w:r>
    </w:p>
    <w:p>
      <w:pPr>
        <w:pStyle w:val="normal"/>
        <w:numPr>
          <w:ilvl w:val="1"/>
          <w:numId w:val="11"/>
        </w:numPr>
        <w:spacing w:before="0" w:after="6" w:line="248" w:lineRule="auto"/>
        <w:ind w:left="900" w:right="70" w:hanging="900"/>
      </w:pPr>
      <w:r>
        <w:rPr/>
        <w:t xml:space="preserve">Scholarly Activities</w:t>
      </w:r>
      <w:r>
        <w:rPr/>
        <w:t xml:space="preserve"> </w:t>
      </w:r>
      <w:r>
        <w:rPr/>
        <w:t xml:space="preserve">......................................................................................................52</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0"/>
        </w:numPr>
        <w:spacing w:before="0" w:after="6" w:line="248" w:lineRule="auto"/>
        <w:ind w:left="900" w:right="70" w:hanging="900"/>
      </w:pPr>
      <w:r>
        <w:rPr/>
        <w:t xml:space="preserve">RESPECTFUL WORKPLACE ENVIRONMENT</w:t>
      </w:r>
      <w:r>
        <w:rPr/>
        <w:t xml:space="preserve"> </w:t>
      </w:r>
      <w:r>
        <w:rPr/>
        <w:t xml:space="preserve">.........................................................52</w:t>
      </w:r>
      <w:r>
        <w:rPr>
          <w:rFonts w:cs="Calibri" w:hAnsi="Calibri" w:eastAsia="Calibri" w:ascii="Calibri"/>
        </w:rPr>
        <w:t xml:space="preserve"> </w:t>
      </w:r>
    </w:p>
    <w:p>
      <w:pPr>
        <w:pStyle w:val="normal"/>
        <w:numPr>
          <w:ilvl w:val="1"/>
          <w:numId w:val="10"/>
        </w:numPr>
        <w:spacing w:before="0" w:after="6" w:line="248" w:lineRule="auto"/>
        <w:ind w:left="900" w:right="70" w:hanging="900"/>
      </w:pPr>
      <w:r>
        <w:rPr/>
        <w:t xml:space="preserve">Harassment</w:t>
      </w:r>
      <w:r>
        <w:rPr/>
        <w:t xml:space="preserve"> </w:t>
      </w:r>
      <w:r>
        <w:rPr/>
        <w:t xml:space="preserve">................................................................................................................52</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Early Retirement Incentive Program</w:t>
      </w:r>
      <w:r>
        <w:rPr/>
        <w:t xml:space="preserve"> </w:t>
      </w:r>
      <w:r>
        <w:rPr/>
        <w:t xml:space="preserve">.........................................56</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University Studies and Career Technical Preparation Hours Per </w:t>
      </w:r>
    </w:p>
    <w:p>
      <w:pPr>
        <w:spacing w:before="0" w:after="3" w:line="253" w:lineRule="auto"/>
        <w:ind w:right="56"/>
        <w:jc w:val="right"/>
      </w:pPr>
      <w:r>
        <w:rPr/>
        <w:t xml:space="preserve">Week</w:t>
      </w:r>
      <w:r>
        <w:rPr/>
        <w:t xml:space="preserve"> </w:t>
      </w:r>
      <w:r>
        <w:rPr/>
        <w:t xml:space="preserve">..........................................................................................................................58</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Distributed Learning</w:t>
      </w:r>
      <w:r>
        <w:rPr/>
        <w:t xml:space="preserve"> </w:t>
      </w:r>
      <w:r>
        <w:rPr/>
        <w:t xml:space="preserve">.................................................................59</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Flexible Configurations of Work</w:t>
      </w:r>
      <w:r>
        <w:rPr/>
        <w:t xml:space="preserve"> </w:t>
      </w:r>
      <w:r>
        <w:rPr/>
        <w:t xml:space="preserve">................................................60</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Courses Offered Through Institutes or Community Development</w:t>
      </w:r>
    </w:p>
    <w:p>
      <w:pPr>
        <w:spacing w:before="0" w:after="3" w:line="253" w:lineRule="auto"/>
        <w:ind w:right="56"/>
        <w:jc w:val="right"/>
      </w:pPr>
      <w:r>
        <w:rPr/>
        <w:t xml:space="preserve"> </w:t>
      </w:r>
      <w:r>
        <w:rPr/>
        <w:t xml:space="preserve">...................................................................................................................................62</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Role of Contract Employees</w:t>
      </w:r>
      <w:r>
        <w:rPr/>
        <w:t xml:space="preserve"> </w:t>
      </w:r>
      <w:r>
        <w:rPr/>
        <w:t xml:space="preserve">.....................................................63</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Second Functional Areas</w:t>
      </w:r>
      <w:r>
        <w:rPr/>
        <w:t xml:space="preserve"> </w:t>
      </w:r>
      <w:r>
        <w:rPr/>
        <w:t xml:space="preserve">.........................................................64</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Evaluation and Performance Review Criteria</w:t>
      </w:r>
      <w:r>
        <w:rPr/>
        <w:t xml:space="preserve"> </w:t>
      </w:r>
      <w:r>
        <w:rPr/>
        <w:t xml:space="preserve">...............................65</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Post Retirement (PR) Faculty</w:t>
      </w:r>
      <w:r>
        <w:rPr/>
        <w:t xml:space="preserve"> </w:t>
      </w:r>
      <w:r>
        <w:rPr/>
        <w:t xml:space="preserve">...................................................66</w:t>
      </w:r>
      <w:r>
        <w:rPr>
          <w:rFonts w:cs="Calibri" w:hAnsi="Calibri" w:eastAsia="Calibri" w:ascii="Calibri"/>
        </w:rPr>
        <w:t xml:space="preserve"> </w:t>
      </w:r>
    </w:p>
    <w:p>
      <w:pPr>
        <w:pStyle w:val="normal"/>
        <w:numPr>
          <w:ilvl w:val="0"/>
          <w:numId w:val="12"/>
        </w:numPr>
        <w:spacing w:before="0" w:after="6" w:line="248" w:lineRule="auto"/>
        <w:ind w:left="429" w:right="70" w:hanging="429"/>
      </w:pPr>
      <w:r>
        <w:rPr/>
        <w:t xml:space="preserve">Letter of Understanding re:  Regular Sessional and Regular Sessional Part</w:t>
      </w:r>
      <w:r>
        <w:rPr/>
        <w:t xml:space="preserve">-</w:t>
      </w:r>
      <w:r>
        <w:rPr/>
        <w:t xml:space="preserve">time Employees</w:t>
      </w:r>
    </w:p>
    <w:p>
      <w:pPr>
        <w:spacing w:before="0" w:after="3" w:line="253" w:lineRule="auto"/>
        <w:ind w:right="56"/>
        <w:jc w:val="right"/>
      </w:pPr>
      <w:r>
        <w:rPr/>
        <w:t xml:space="preserve"> </w:t>
      </w:r>
      <w:r>
        <w:rPr/>
        <w:t xml:space="preserve">...................................................................................................................................67</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Interpretation of Article 13 of the Local Faculty Agreement</w:t>
      </w:r>
      <w:r>
        <w:rPr/>
        <w:t xml:space="preserve"> </w:t>
      </w:r>
      <w:r>
        <w:rPr/>
        <w:t xml:space="preserve">.....69</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Department Heads Compensation</w:t>
      </w:r>
      <w:r>
        <w:rPr/>
        <w:t xml:space="preserve"> </w:t>
      </w:r>
      <w:r>
        <w:rPr/>
        <w:t xml:space="preserve">.............................................70</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re:  Deferred Salary Leave Program</w:t>
      </w:r>
      <w:r>
        <w:rPr/>
        <w:t xml:space="preserve"> </w:t>
      </w:r>
      <w:r>
        <w:rPr/>
        <w:t xml:space="preserve">.............................................71</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Local Government Management Courses</w:t>
      </w:r>
      <w:r>
        <w:rPr/>
        <w:t xml:space="preserve"> </w:t>
      </w:r>
      <w:r>
        <w:rPr/>
        <w:t xml:space="preserve">..................................72</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Global Studies Graduate Certificate Program</w:t>
      </w:r>
      <w:r>
        <w:rPr/>
        <w:t xml:space="preserve"> </w:t>
      </w:r>
      <w:r>
        <w:rPr/>
        <w:t xml:space="preserve">.............................73</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Special Projects</w:t>
      </w:r>
      <w:r>
        <w:rPr/>
        <w:t xml:space="preserve">..........................................................................75</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Workload for BBA Capstone Courses</w:t>
      </w:r>
      <w:r>
        <w:rPr/>
        <w:t xml:space="preserve"> </w:t>
      </w:r>
      <w:r>
        <w:rPr/>
        <w:t xml:space="preserve">..........................................76</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Joint Committee on Employee Layoff and Recall</w:t>
      </w:r>
      <w:r>
        <w:rPr/>
        <w:t xml:space="preserve">.........................77</w:t>
      </w:r>
      <w:r>
        <w:rPr>
          <w:rFonts w:cs="Calibri" w:hAnsi="Calibri" w:eastAsia="Calibri" w:ascii="Calibri"/>
        </w:rPr>
        <w:t xml:space="preserve"> </w:t>
      </w:r>
    </w:p>
    <w:p>
      <w:pPr>
        <w:spacing w:before="0" w:after="0" w:line="259" w:lineRule="auto"/>
        <w:ind w:left="0" w:firstLine="0"/>
      </w:pPr>
      <w:r>
        <w:rPr>
          <w:color w:val="0000ff"/>
        </w:rPr>
        <w:t xml:space="preserve"> </w:t>
      </w:r>
    </w:p>
    <w:p>
      <w:pPr>
        <w:pStyle w:val="normal"/>
        <w:numPr>
          <w:ilvl w:val="0"/>
          <w:numId w:val="12"/>
        </w:numPr>
        <w:spacing w:before="0" w:after="6" w:line="248" w:lineRule="auto"/>
        <w:ind w:left="429" w:right="70" w:hanging="429"/>
      </w:pPr>
      <w:r>
        <w:rPr/>
        <w:t xml:space="preserve">Letter of Understanding: Joint Committee on Employee Evaluation and Performance </w:t>
      </w:r>
    </w:p>
    <w:p>
      <w:pPr>
        <w:spacing w:before="0" w:after="3" w:line="253" w:lineRule="auto"/>
        <w:ind w:right="56"/>
        <w:jc w:val="right"/>
      </w:pPr>
      <w:r>
        <w:rPr/>
        <w:t xml:space="preserve">Review. (NEW)</w:t>
      </w:r>
      <w:r>
        <w:rPr/>
        <w:t xml:space="preserve"> </w:t>
      </w:r>
      <w:r>
        <w:rPr/>
        <w:t xml:space="preserve">...........................................................................................................78</w:t>
      </w:r>
      <w:r>
        <w:rPr>
          <w:rFonts w:cs="Calibri" w:hAnsi="Calibri" w:eastAsia="Calibri" w:ascii="Calibri"/>
        </w:rPr>
        <w:t xml:space="preserve"> </w:t>
      </w:r>
    </w:p>
    <w:p>
      <w:pPr>
        <w:sectPr>
          <w:footerReference w:type="even" r:id="rId3"/>
          <w:footerReference w:type="default" r:id="rId2"/>
          <w:footerReference w:type="first" r:id="rId1"/>
          <w:pgSz w:w="12240" w:h="15840" w:orient="portrait"/>
          <w:pgMar w:left="1440" w:top="1442" w:right="1377" w:bottom="429"/>
          <w:cols/>
          <w:titlePg/>
        </w:sectPr>
      </w:pPr>
    </w:p>
    <w:p>
      <w:pPr>
        <w:pStyle w:val="normal"/>
        <w:spacing w:before="0" w:after="6" w:line="248" w:lineRule="auto"/>
        <w:ind w:left="355" w:right="70"/>
      </w:pPr>
      <w:r>
        <w:rPr/>
        <w:t xml:space="preserve">THIS AGREEMENT is effective as of </w:t>
      </w:r>
      <w:r>
        <w:rPr/>
        <w:t xml:space="preserve">201</w:t>
      </w:r>
      <w:r>
        <w:rPr>
          <w:rFonts w:cs="Arial" w:hAnsi="Arial" w:eastAsia="Arial" w:ascii="Arial"/>
          <w:b w:val="1"/>
        </w:rPr>
        <w:t xml:space="preserve">4</w:t>
      </w:r>
      <w:r>
        <w:rPr/>
        <w:t xml:space="preserve"> </w:t>
      </w:r>
      <w:r>
        <w:rPr/>
        <w:t xml:space="preserve">April 01.</w:t>
      </w:r>
      <w:r>
        <w:rPr/>
        <w:t xml:space="preserve"> </w:t>
      </w:r>
    </w:p>
    <w:p>
      <w:pPr>
        <w:spacing w:before="0" w:after="0" w:line="259" w:lineRule="auto"/>
        <w:ind w:left="360" w:firstLine="0"/>
      </w:pPr>
      <w:r>
        <w:rPr/>
        <w:t xml:space="preserve"> </w:t>
      </w:r>
    </w:p>
    <w:p>
      <w:pPr>
        <w:pStyle w:val="normal"/>
        <w:tabs>
          <w:tab w:val="center" w:pos="936"/>
          <w:tab w:val="center" w:pos="4674"/>
        </w:tabs>
        <w:spacing w:before="0" w:after="6" w:line="248" w:lineRule="auto"/>
        <w:ind w:left="0" w:firstLine="0"/>
      </w:pPr>
      <w:r>
        <w:rPr>
          <w:rFonts w:cs="Calibri" w:hAnsi="Calibri" w:eastAsia="Calibri" w:ascii="Calibri"/>
          <w:sz w:val="22"/>
        </w:rPr>
        <w:t xml:space="preserve">	</w:t>
      </w:r>
      <w:r>
        <w:rPr/>
        <w:t xml:space="preserve">BETWEEN:</w:t>
      </w:r>
      <w:r>
        <w:rPr/>
        <w:t xml:space="preserve"> 	</w:t>
      </w:r>
      <w:r>
        <w:rPr/>
        <w:t xml:space="preserve">The College of the Rockies, of the City of Cranbrook, in the </w:t>
      </w:r>
      <w:r>
        <w:rPr/>
        <w:t xml:space="preserve"> </w:t>
      </w:r>
    </w:p>
    <w:p>
      <w:pPr>
        <w:pStyle w:val="normal"/>
        <w:tabs>
          <w:tab w:val="center" w:pos="360"/>
          <w:tab w:val="center" w:pos="3213"/>
        </w:tabs>
        <w:spacing w:before="0" w:after="6" w:line="248" w:lineRule="auto"/>
        <w:ind w:left="0" w:firstLine="0"/>
      </w:pPr>
      <w:r>
        <w:rPr>
          <w:rFonts w:cs="Calibri" w:hAnsi="Calibri" w:eastAsia="Calibri" w:ascii="Calibri"/>
          <w:sz w:val="22"/>
        </w:rPr>
        <w:t xml:space="preserve">	</w:t>
      </w:r>
      <w:r>
        <w:rPr/>
        <w:t xml:space="preserve"> 	</w:t>
      </w:r>
      <w:r>
        <w:rPr/>
        <w:t xml:space="preserve">Province of British Columbia,</w:t>
      </w:r>
      <w:r>
        <w:rPr/>
        <w:t xml:space="preserve"> </w:t>
      </w:r>
    </w:p>
    <w:p>
      <w:pPr>
        <w:spacing w:before="0" w:after="0" w:line="259" w:lineRule="auto"/>
        <w:ind w:left="360" w:firstLine="0"/>
      </w:pPr>
      <w:r>
        <w:rPr/>
        <w:t xml:space="preserve"> </w:t>
      </w:r>
    </w:p>
    <w:p>
      <w:pPr>
        <w:pStyle w:val="normal"/>
        <w:tabs>
          <w:tab w:val="center" w:pos="360"/>
          <w:tab w:val="center" w:pos="3383"/>
        </w:tabs>
        <w:spacing w:before="0" w:after="6" w:line="248" w:lineRule="auto"/>
        <w:ind w:left="0" w:firstLine="0"/>
      </w:pPr>
      <w:r>
        <w:rPr>
          <w:rFonts w:cs="Calibri" w:hAnsi="Calibri" w:eastAsia="Calibri" w:ascii="Calibri"/>
          <w:sz w:val="22"/>
        </w:rPr>
        <w:t xml:space="preserve">	</w:t>
      </w:r>
      <w:r>
        <w:rPr/>
        <w:t xml:space="preserve"> 	</w:t>
      </w:r>
      <w:r>
        <w:rPr/>
        <w:t xml:space="preserve">(hereinafter called "the College")</w:t>
      </w:r>
      <w:r>
        <w:rPr/>
        <w:t xml:space="preserve"> </w:t>
      </w:r>
    </w:p>
    <w:p>
      <w:pPr>
        <w:spacing w:before="0" w:after="0" w:line="259" w:lineRule="auto"/>
        <w:ind w:left="360" w:firstLine="0"/>
      </w:pPr>
      <w:r>
        <w:rPr/>
        <w:t xml:space="preserve"> </w:t>
      </w:r>
    </w:p>
    <w:p>
      <w:pPr>
        <w:pStyle w:val="normal"/>
        <w:tabs>
          <w:tab w:val="center" w:pos="360"/>
          <w:tab w:val="center" w:pos="2907"/>
        </w:tabs>
        <w:spacing w:before="0" w:after="6" w:line="248" w:lineRule="auto"/>
        <w:ind w:left="0" w:firstLine="0"/>
      </w:pPr>
      <w:r>
        <w:rPr>
          <w:rFonts w:cs="Calibri" w:hAnsi="Calibri" w:eastAsia="Calibri" w:ascii="Calibri"/>
          <w:sz w:val="22"/>
        </w:rPr>
        <w:t xml:space="preserve">	</w:t>
      </w:r>
      <w:r>
        <w:rPr/>
        <w:t xml:space="preserve"> 	</w:t>
      </w:r>
      <w:r>
        <w:rPr/>
        <w:t xml:space="preserve">OF THE FIRST PART;</w:t>
      </w:r>
      <w:r>
        <w:rPr/>
        <w:t xml:space="preserve"> </w:t>
      </w:r>
    </w:p>
    <w:p>
      <w:pPr>
        <w:spacing w:before="0" w:after="0" w:line="259" w:lineRule="auto"/>
        <w:ind w:left="360" w:firstLine="0"/>
      </w:pPr>
      <w:r>
        <w:rPr/>
        <w:t xml:space="preserve"> </w:t>
      </w:r>
    </w:p>
    <w:p>
      <w:pPr>
        <w:pStyle w:val="normal"/>
        <w:tabs>
          <w:tab w:val="center" w:pos="623"/>
          <w:tab w:val="center" w:pos="5652"/>
        </w:tabs>
        <w:spacing w:before="0" w:after="6" w:line="248" w:lineRule="auto"/>
        <w:ind w:left="0" w:firstLine="0"/>
      </w:pPr>
      <w:r>
        <w:rPr>
          <w:rFonts w:cs="Calibri" w:hAnsi="Calibri" w:eastAsia="Calibri" w:ascii="Calibri"/>
          <w:sz w:val="22"/>
        </w:rPr>
        <w:t xml:space="preserve">	</w:t>
      </w:r>
      <w:r>
        <w:rPr/>
        <w:t xml:space="preserve">AND:</w:t>
      </w:r>
      <w:r>
        <w:rPr/>
        <w:t xml:space="preserve"> 	</w:t>
      </w:r>
      <w:r>
        <w:rPr/>
        <w:t xml:space="preserve">The College of the Rockies Faculty Association, of the City of Cranbrook, in the </w:t>
      </w:r>
    </w:p>
    <w:p>
      <w:pPr>
        <w:pStyle w:val="normal"/>
        <w:spacing w:before="0" w:after="6" w:line="248" w:lineRule="auto"/>
        <w:ind w:left="1810" w:right="70"/>
      </w:pPr>
      <w:r>
        <w:rPr/>
        <w:t xml:space="preserve">Province of British Columbia,</w:t>
      </w:r>
      <w:r>
        <w:rPr/>
        <w:t xml:space="preserve"> </w:t>
      </w:r>
    </w:p>
    <w:p>
      <w:pPr>
        <w:spacing w:before="0" w:after="0" w:line="259" w:lineRule="auto"/>
        <w:ind w:left="360" w:firstLine="0"/>
      </w:pPr>
      <w:r>
        <w:rPr/>
        <w:t xml:space="preserve"> </w:t>
      </w:r>
    </w:p>
    <w:p>
      <w:pPr>
        <w:pStyle w:val="normal"/>
        <w:tabs>
          <w:tab w:val="center" w:pos="360"/>
          <w:tab w:val="center" w:pos="4116"/>
        </w:tabs>
        <w:spacing w:before="0" w:after="6" w:line="248" w:lineRule="auto"/>
        <w:ind w:left="0" w:firstLine="0"/>
      </w:pPr>
      <w:r>
        <w:rPr>
          <w:rFonts w:cs="Calibri" w:hAnsi="Calibri" w:eastAsia="Calibri" w:ascii="Calibri"/>
          <w:sz w:val="22"/>
        </w:rPr>
        <w:t xml:space="preserve">	</w:t>
      </w:r>
      <w:r>
        <w:rPr/>
        <w:t xml:space="preserve"> 	</w:t>
      </w:r>
      <w:r>
        <w:rPr/>
        <w:t xml:space="preserve">(hereinafter called "the Association" or CORFA)</w:t>
      </w:r>
      <w:r>
        <w:rPr/>
        <w:t xml:space="preserve"> </w:t>
      </w:r>
    </w:p>
    <w:p>
      <w:pPr>
        <w:spacing w:before="0" w:after="0" w:line="259" w:lineRule="auto"/>
        <w:ind w:left="360" w:firstLine="0"/>
      </w:pPr>
      <w:r>
        <w:rPr/>
        <w:t xml:space="preserve"> </w:t>
      </w:r>
    </w:p>
    <w:p>
      <w:pPr>
        <w:pStyle w:val="normal"/>
        <w:tabs>
          <w:tab w:val="center" w:pos="360"/>
          <w:tab w:val="center" w:pos="3060"/>
        </w:tabs>
        <w:spacing w:before="0" w:after="6" w:line="248" w:lineRule="auto"/>
        <w:ind w:left="0" w:firstLine="0"/>
      </w:pPr>
      <w:r>
        <w:rPr>
          <w:rFonts w:cs="Calibri" w:hAnsi="Calibri" w:eastAsia="Calibri" w:ascii="Calibri"/>
          <w:sz w:val="22"/>
        </w:rPr>
        <w:t xml:space="preserve">	</w:t>
      </w:r>
      <w:r>
        <w:rPr/>
        <w:t xml:space="preserve"> 	</w:t>
      </w:r>
      <w:r>
        <w:rPr/>
        <w:t xml:space="preserve">OF THE SECOND PART.</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WHEREAS the College is an employer within the meaning of the Labour Relations Code: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AND WHEREAS the Faculty Association is a trade union within the meaning of the Labour Relations Code and is the bargaining agent for that group of college employees engaged as Regular Full</w:t>
      </w:r>
      <w:r>
        <w:rPr/>
        <w:t xml:space="preserve">-</w:t>
      </w:r>
      <w:r>
        <w:rPr/>
        <w:t xml:space="preserve">Time, Regular Part</w:t>
      </w:r>
      <w:r>
        <w:rPr/>
        <w:t xml:space="preserve">-</w:t>
      </w:r>
      <w:r>
        <w:rPr/>
        <w:t xml:space="preserve">Time, Term and Auxiliary faculty as defined herein.</w:t>
      </w:r>
      <w:r>
        <w:rPr/>
        <w:t xml:space="preserve"> </w:t>
      </w:r>
    </w:p>
    <w:p>
      <w:pPr>
        <w:spacing w:before="0" w:after="0" w:line="259" w:lineRule="auto"/>
        <w:ind w:left="360" w:firstLine="0"/>
      </w:pPr>
      <w:r>
        <w:rPr/>
        <w:t xml:space="preserve"> </w:t>
      </w:r>
    </w:p>
    <w:p>
      <w:pPr>
        <w:pStyle w:val="normal"/>
        <w:tabs>
          <w:tab w:val="center" w:pos="360"/>
          <w:tab w:val="center" w:pos="5509"/>
        </w:tabs>
        <w:spacing w:before="0" w:after="6" w:line="248" w:lineRule="auto"/>
        <w:ind w:left="0" w:firstLine="0"/>
      </w:pPr>
      <w:r>
        <w:rPr>
          <w:rFonts w:cs="Calibri" w:hAnsi="Calibri" w:eastAsia="Calibri" w:ascii="Calibri"/>
          <w:sz w:val="22"/>
        </w:rPr>
        <w:t xml:space="preserve">	</w:t>
      </w:r>
      <w:r>
        <w:rPr/>
        <w:t xml:space="preserve"> 	</w:t>
      </w:r>
      <w:r>
        <w:rPr/>
        <w:t xml:space="preserve">NOW THIS AGREEMENT WITNESSETH that the parties hereto agree each </w:t>
      </w:r>
    </w:p>
    <w:p>
      <w:pPr>
        <w:pStyle w:val="normal"/>
        <w:spacing w:before="0" w:after="6" w:line="248" w:lineRule="auto"/>
        <w:ind w:left="1810" w:right="70"/>
      </w:pPr>
      <w:r>
        <w:rPr/>
        <w:t xml:space="preserve">with the other as follows:</w:t>
      </w:r>
      <w:r>
        <w:rPr/>
        <w:t xml:space="preserve"> </w:t>
      </w:r>
    </w:p>
    <w:p>
      <w:pPr>
        <w:spacing w:before="0" w:after="0" w:line="259" w:lineRule="auto"/>
        <w:ind w:left="360" w:firstLine="0"/>
      </w:pPr>
      <w:r>
        <w:rPr/>
        <w:t xml:space="preserve"> </w:t>
      </w:r>
    </w:p>
    <w:p>
      <w:pPr>
        <w:pStyle w:val="heading1"/>
        <w:tabs>
          <w:tab w:val="center" w:pos="422"/>
          <w:tab w:val="center" w:pos="3022"/>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w:t>
      </w:r>
      <w:r>
        <w:rPr>
          <w:u w:val="none" w:color="000000"/>
        </w:rPr>
        <w:t xml:space="preserve"> 	</w:t>
      </w:r>
      <w:r>
        <w:rPr/>
        <w:t xml:space="preserve">TERM OF AGREEMENT</w:t>
      </w:r>
      <w:r>
        <w:rPr>
          <w:u w:val="none" w:color="000000"/>
        </w:rPr>
        <w:t xml:space="preserve"> </w:t>
      </w:r>
    </w:p>
    <w:p>
      <w:pPr>
        <w:spacing w:before="0" w:after="14" w:line="259" w:lineRule="auto"/>
        <w:ind w:left="360" w:firstLine="0"/>
      </w:pPr>
      <w:r>
        <w:rPr/>
        <w:t xml:space="preserve"> </w:t>
      </w:r>
    </w:p>
    <w:p>
      <w:pPr>
        <w:pStyle w:val="normal"/>
        <w:spacing w:before="0" w:after="6" w:line="248" w:lineRule="auto"/>
        <w:ind w:left="1785" w:right="70" w:hanging="1440"/>
      </w:pPr>
      <w:r>
        <w:rPr>
          <w:sz w:val="24"/>
        </w:rPr>
        <w:t xml:space="preserve">1.1</w:t>
      </w:r>
      <w:r>
        <w:rPr/>
        <w:t xml:space="preserve"> 	</w:t>
      </w:r>
      <w:r>
        <w:rPr/>
        <w:t xml:space="preserve">This Agreement shall be</w:t>
      </w:r>
      <w:r>
        <w:rPr/>
        <w:t xml:space="preserve"> </w:t>
      </w:r>
      <w:r>
        <w:rPr/>
        <w:t xml:space="preserve">for the period commencing </w:t>
      </w:r>
      <w:r>
        <w:rPr/>
        <w:t xml:space="preserve">201</w:t>
      </w:r>
      <w:r>
        <w:rPr>
          <w:rFonts w:cs="Arial" w:hAnsi="Arial" w:eastAsia="Arial" w:ascii="Arial"/>
          <w:b w:val="1"/>
        </w:rPr>
        <w:t xml:space="preserve">4</w:t>
      </w:r>
      <w:r>
        <w:rPr/>
        <w:t xml:space="preserve"> </w:t>
      </w:r>
      <w:r>
        <w:rPr/>
        <w:t xml:space="preserve">April 01, and terminating </w:t>
      </w:r>
      <w:r>
        <w:rPr>
          <w:rFonts w:cs="Arial" w:hAnsi="Arial" w:eastAsia="Arial" w:ascii="Arial"/>
          <w:b w:val="1"/>
        </w:rPr>
        <w:t xml:space="preserve">2019</w:t>
      </w:r>
      <w:r>
        <w:rPr/>
        <w:t xml:space="preserve"> </w:t>
      </w:r>
      <w:r>
        <w:rPr/>
        <w:t xml:space="preserve">March 31.</w:t>
      </w:r>
      <w:r>
        <w:rPr/>
        <w:t xml:space="preserve"> </w:t>
      </w:r>
    </w:p>
    <w:p>
      <w:pPr>
        <w:spacing w:before="0" w:after="0" w:line="259" w:lineRule="auto"/>
        <w:ind w:left="360" w:firstLine="0"/>
      </w:pPr>
      <w:r>
        <w:rPr/>
        <w:t xml:space="preserve"> </w:t>
      </w:r>
    </w:p>
    <w:p>
      <w:pPr>
        <w:pStyle w:val="normal"/>
        <w:tabs>
          <w:tab w:val="center" w:pos="514"/>
          <w:tab w:val="center" w:pos="5687"/>
        </w:tabs>
        <w:spacing w:before="0" w:after="6" w:line="248" w:lineRule="auto"/>
        <w:ind w:left="0" w:firstLine="0"/>
      </w:pPr>
      <w:r>
        <w:rPr>
          <w:rFonts w:cs="Calibri" w:hAnsi="Calibri" w:eastAsia="Calibri" w:ascii="Calibri"/>
          <w:sz w:val="22"/>
        </w:rPr>
        <w:t xml:space="preserve">	</w:t>
      </w:r>
      <w:r>
        <w:rPr/>
        <w:t xml:space="preserve">1.2</w:t>
      </w:r>
      <w:r>
        <w:rPr/>
        <w:t xml:space="preserve"> 	</w:t>
      </w:r>
      <w:r>
        <w:rPr/>
        <w:t xml:space="preserve">In the event that either or both parties have given notice to commence collective </w:t>
      </w:r>
    </w:p>
    <w:p>
      <w:pPr>
        <w:pStyle w:val="normal"/>
        <w:spacing w:before="0" w:after="6" w:line="248" w:lineRule="auto"/>
        <w:ind w:left="1810" w:right="70"/>
      </w:pPr>
      <w:r>
        <w:rPr/>
        <w:t xml:space="preserve">bargaining according to the procedures specified in the Labour Relations Code, and collective bargaining extends beyond the anniversary date of this </w:t>
      </w:r>
    </w:p>
    <w:p>
      <w:pPr>
        <w:pStyle w:val="normal"/>
        <w:spacing w:before="0" w:after="6" w:line="248" w:lineRule="auto"/>
        <w:ind w:left="1810" w:right="70"/>
      </w:pPr>
      <w:r>
        <w:rPr/>
        <w:t xml:space="preserve">Agreement, this Agreement shall remain in effect during the period of collective bargaining.</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w:t>
      </w:r>
      <w:r>
        <w:rPr/>
        <w:t xml:space="preserve"> 	</w:t>
      </w:r>
      <w:r>
        <w:rPr/>
        <w:t xml:space="preserve">Both parties to this agreement shall to the best of their ability ensure that the Terms herein agreed to are not contravened.</w:t>
      </w:r>
      <w:r>
        <w:rPr/>
        <w:t xml:space="preserve"> </w:t>
      </w:r>
    </w:p>
    <w:p>
      <w:pPr>
        <w:spacing w:before="0" w:after="0" w:line="259" w:lineRule="auto"/>
        <w:ind w:left="360" w:firstLine="0"/>
      </w:pPr>
      <w:r>
        <w:rPr/>
        <w:t xml:space="preserve"> </w:t>
      </w:r>
    </w:p>
    <w:p>
      <w:pPr>
        <w:pStyle w:val="heading1"/>
        <w:tabs>
          <w:tab w:val="center" w:pos="422"/>
          <w:tab w:val="center" w:pos="3751"/>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2</w:t>
      </w:r>
      <w:r>
        <w:rPr>
          <w:u w:val="none" w:color="000000"/>
        </w:rPr>
        <w:t xml:space="preserve"> 	</w:t>
      </w:r>
      <w:r>
        <w:rPr/>
        <w:t xml:space="preserve">INTERPRETATION AND DEFINITIONS</w:t>
      </w:r>
      <w:r>
        <w:rPr>
          <w:u w:val="none" w:color="000000"/>
        </w:rPr>
        <w:t xml:space="preserve"> </w:t>
      </w:r>
    </w:p>
    <w:p>
      <w:pPr>
        <w:spacing w:before="0" w:after="0" w:line="259" w:lineRule="auto"/>
        <w:ind w:left="360" w:firstLine="0"/>
      </w:pPr>
      <w:r>
        <w:rPr/>
        <w:t xml:space="preserve"> </w:t>
      </w:r>
    </w:p>
    <w:p>
      <w:pPr>
        <w:pStyle w:val="normal"/>
        <w:tabs>
          <w:tab w:val="center" w:pos="514"/>
          <w:tab w:val="center" w:pos="2517"/>
        </w:tabs>
        <w:spacing w:before="0" w:after="6" w:line="248" w:lineRule="auto"/>
        <w:ind w:left="0" w:firstLine="0"/>
      </w:pPr>
      <w:r>
        <w:rPr>
          <w:rFonts w:cs="Calibri" w:hAnsi="Calibri" w:eastAsia="Calibri" w:ascii="Calibri"/>
          <w:sz w:val="22"/>
        </w:rPr>
        <w:t xml:space="preserve">	</w:t>
      </w:r>
      <w:r>
        <w:rPr/>
        <w:t xml:space="preserve">2.1</w:t>
      </w:r>
      <w:r>
        <w:rPr/>
        <w:t xml:space="preserve"> 	</w:t>
      </w:r>
      <w:r>
        <w:rPr/>
        <w:t xml:space="preserve">Singular/Plural</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2.1.1</w:t>
      </w:r>
      <w:r>
        <w:rPr/>
        <w:t xml:space="preserve"> 	</w:t>
      </w:r>
      <w:r>
        <w:rPr/>
        <w:t xml:space="preserve">In this Agreement, unless context otherwise requires, words</w:t>
      </w:r>
      <w:r>
        <w:rPr/>
        <w:t xml:space="preserve"> </w:t>
      </w:r>
      <w:r>
        <w:rPr/>
        <w:t xml:space="preserve">importing the singular number shall include the plural number; and vice versa.</w:t>
      </w:r>
      <w:r>
        <w:rPr/>
        <w:t xml:space="preserve"> </w:t>
      </w:r>
    </w:p>
    <w:p>
      <w:pPr>
        <w:spacing w:before="0" w:after="0" w:line="259" w:lineRule="auto"/>
        <w:ind w:left="360" w:firstLine="0"/>
      </w:pPr>
      <w:r>
        <w:rPr/>
        <w:t xml:space="preserve"> </w:t>
      </w:r>
    </w:p>
    <w:p>
      <w:pPr>
        <w:pStyle w:val="normal"/>
        <w:tabs>
          <w:tab w:val="center" w:pos="514"/>
          <w:tab w:val="center" w:pos="2315"/>
        </w:tabs>
        <w:spacing w:before="0" w:after="6" w:line="248" w:lineRule="auto"/>
        <w:ind w:left="0" w:firstLine="0"/>
      </w:pPr>
      <w:r>
        <w:rPr>
          <w:rFonts w:cs="Calibri" w:hAnsi="Calibri" w:eastAsia="Calibri" w:ascii="Calibri"/>
          <w:sz w:val="22"/>
        </w:rPr>
        <w:t xml:space="preserve">	</w:t>
      </w:r>
      <w:r>
        <w:rPr/>
        <w:t xml:space="preserve">2.2</w:t>
      </w:r>
      <w:r>
        <w:rPr/>
        <w:t xml:space="preserve"> 	</w:t>
      </w:r>
      <w:r>
        <w:rPr/>
        <w:t xml:space="preserve">Definitions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Upon the first working day of the month following ratification of this Agreement, the categories of employees are defined as follows:</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tabs>
          <w:tab w:val="center" w:pos="607"/>
          <w:tab w:val="center" w:pos="3157"/>
        </w:tabs>
        <w:spacing w:before="0" w:after="6" w:line="248" w:lineRule="auto"/>
        <w:ind w:left="0" w:firstLine="0"/>
      </w:pPr>
      <w:r>
        <w:rPr>
          <w:rFonts w:cs="Calibri" w:hAnsi="Calibri" w:eastAsia="Calibri" w:ascii="Calibri"/>
          <w:sz w:val="22"/>
        </w:rPr>
        <w:t xml:space="preserve">	</w:t>
      </w:r>
      <w:r>
        <w:rPr/>
        <w:t xml:space="preserve">2.2.1</w:t>
      </w:r>
      <w:r>
        <w:rPr/>
        <w:t xml:space="preserve"> 	</w:t>
      </w:r>
      <w:r>
        <w:rPr/>
        <w:t xml:space="preserve">Regular Full</w:t>
      </w:r>
      <w:r>
        <w:rPr/>
        <w:t xml:space="preserve">-</w:t>
      </w:r>
      <w:r>
        <w:rPr/>
        <w:t xml:space="preserve">time Employee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An employee who has full</w:t>
      </w:r>
      <w:r>
        <w:rPr/>
        <w:t xml:space="preserve">-</w:t>
      </w:r>
      <w:r>
        <w:rPr/>
        <w:t xml:space="preserve">time equivalent duty [i.e.,an</w:t>
      </w:r>
      <w:r>
        <w:rPr/>
        <w:t xml:space="preserve"> </w:t>
      </w:r>
      <w:r>
        <w:rPr/>
        <w:t xml:space="preserve">average of thirty</w:t>
      </w:r>
      <w:r>
        <w:rPr/>
        <w:t xml:space="preserve">-</w:t>
      </w:r>
      <w:r>
        <w:rPr/>
        <w:t xml:space="preserve">five (35) duty hours/week] as per Article 5.2, and is employed twelve (12) consecutive months per year, every year.</w:t>
      </w:r>
      <w:r>
        <w:rPr/>
        <w:t xml:space="preserve"> </w:t>
      </w:r>
    </w:p>
    <w:p>
      <w:pPr>
        <w:spacing w:before="0" w:after="0" w:line="259" w:lineRule="auto"/>
        <w:ind w:left="360" w:firstLine="0"/>
      </w:pPr>
      <w:r>
        <w:rPr/>
        <w:t xml:space="preserve"> </w:t>
      </w:r>
    </w:p>
    <w:p>
      <w:pPr>
        <w:pStyle w:val="normal"/>
        <w:tabs>
          <w:tab w:val="center" w:pos="360"/>
          <w:tab w:val="center" w:pos="4563"/>
        </w:tabs>
        <w:spacing w:before="0" w:after="6" w:line="248" w:lineRule="auto"/>
        <w:ind w:left="0" w:firstLine="0"/>
      </w:pPr>
      <w:r>
        <w:rPr>
          <w:rFonts w:cs="Calibri" w:hAnsi="Calibri" w:eastAsia="Calibri" w:ascii="Calibri"/>
          <w:sz w:val="22"/>
        </w:rPr>
        <w:t xml:space="preserve">	</w:t>
      </w:r>
      <w:r>
        <w:rPr/>
        <w:t xml:space="preserve"> 	</w:t>
      </w:r>
      <w:r>
        <w:rPr/>
        <w:t xml:space="preserve">An employee becomes a Regular Full</w:t>
      </w:r>
      <w:r>
        <w:rPr/>
        <w:t xml:space="preserve">-</w:t>
      </w:r>
      <w:r>
        <w:rPr/>
        <w:t xml:space="preserve">time employee by: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being assigned full</w:t>
      </w:r>
      <w:r>
        <w:rPr/>
        <w:t xml:space="preserve">-</w:t>
      </w:r>
      <w:r>
        <w:rPr/>
        <w:t xml:space="preserve">time equivalent duty with the expectation by</w:t>
      </w:r>
      <w:r>
        <w:rPr/>
        <w:t xml:space="preserve"> </w:t>
      </w:r>
      <w:r>
        <w:rPr/>
        <w:t xml:space="preserve">the College of such duty being continuous from year to year, </w:t>
      </w:r>
      <w:r>
        <w:rPr/>
        <w:t xml:space="preserve"> </w:t>
      </w:r>
    </w:p>
    <w:p>
      <w:pPr>
        <w:spacing w:before="0" w:after="0" w:line="259" w:lineRule="auto"/>
        <w:ind w:left="360" w:firstLine="0"/>
      </w:pPr>
      <w:r>
        <w:rPr/>
        <w:t xml:space="preserve"> </w:t>
      </w:r>
    </w:p>
    <w:p>
      <w:pPr>
        <w:pStyle w:val="normal"/>
        <w:tabs>
          <w:tab w:val="center" w:pos="360"/>
          <w:tab w:val="center" w:pos="1967"/>
        </w:tabs>
        <w:spacing w:before="0" w:after="6" w:line="248" w:lineRule="auto"/>
        <w:ind w:left="0" w:firstLine="0"/>
      </w:pPr>
      <w:r>
        <w:rPr>
          <w:rFonts w:cs="Calibri" w:hAnsi="Calibri" w:eastAsia="Calibri" w:ascii="Calibri"/>
          <w:sz w:val="22"/>
        </w:rPr>
        <w:t xml:space="preserve">	</w:t>
      </w:r>
      <w:r>
        <w:rPr/>
        <w:t xml:space="preserve"> 	</w:t>
      </w:r>
      <w:r>
        <w:rPr/>
        <w:t xml:space="preserve">OR</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through the provisions of Article 6.</w:t>
      </w:r>
      <w:r>
        <w:rPr/>
        <w:t xml:space="preserve">4</w:t>
      </w:r>
      <w:r>
        <w:rPr/>
        <w:t xml:space="preserve">.1, working as a Regular Part</w:t>
      </w:r>
      <w:r>
        <w:rPr/>
        <w:t xml:space="preserve">-</w:t>
      </w:r>
      <w:r>
        <w:rPr/>
        <w:t xml:space="preserve">time employee at full</w:t>
      </w:r>
      <w:r>
        <w:rPr/>
        <w:t xml:space="preserve">-</w:t>
      </w:r>
      <w:r>
        <w:rPr/>
        <w:t xml:space="preserve">time equivalent duty for twenty</w:t>
      </w:r>
      <w:r>
        <w:rPr/>
        <w:t xml:space="preserve">-</w:t>
      </w:r>
      <w:r>
        <w:rPr/>
        <w:t xml:space="preserve">four (24) continuous months.</w:t>
      </w:r>
      <w:r>
        <w:rPr/>
        <w:t xml:space="preserve"> </w:t>
      </w:r>
    </w:p>
    <w:p>
      <w:pPr>
        <w:spacing w:before="0" w:after="0" w:line="259" w:lineRule="auto"/>
        <w:ind w:left="360" w:firstLine="0"/>
      </w:pPr>
      <w:r>
        <w:rPr/>
        <w:t xml:space="preserve"> </w:t>
      </w:r>
    </w:p>
    <w:p>
      <w:pPr>
        <w:pStyle w:val="normal"/>
        <w:tabs>
          <w:tab w:val="center" w:pos="607"/>
          <w:tab w:val="center" w:pos="3218"/>
        </w:tabs>
        <w:spacing w:before="0" w:after="6" w:line="248" w:lineRule="auto"/>
        <w:ind w:left="0" w:firstLine="0"/>
      </w:pPr>
      <w:r>
        <w:rPr>
          <w:rFonts w:cs="Calibri" w:hAnsi="Calibri" w:eastAsia="Calibri" w:ascii="Calibri"/>
          <w:sz w:val="22"/>
        </w:rPr>
        <w:t xml:space="preserve">	</w:t>
      </w:r>
      <w:r>
        <w:rPr/>
        <w:t xml:space="preserve">2.2.2</w:t>
      </w:r>
      <w:r>
        <w:rPr/>
        <w:t xml:space="preserve"> 	</w:t>
      </w:r>
      <w:r>
        <w:rPr/>
        <w:t xml:space="preserve">Regular Part</w:t>
      </w:r>
      <w:r>
        <w:rPr/>
        <w:t xml:space="preserve">-</w:t>
      </w:r>
      <w:r>
        <w:rPr/>
        <w:t xml:space="preserve">Time Employee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An employee who has minimum duty of at least (50%) fifty percent [i.e., an average of seventeen and a half (17.5) duty hours/week] of an equivalent full</w:t>
      </w:r>
      <w:r>
        <w:rPr/>
        <w:t xml:space="preserve"/>
      </w:r>
      <w:r>
        <w:rPr/>
        <w:t xml:space="preserve">time workload, but no more than one hundred percent (100%) of an equivalent full</w:t>
      </w:r>
      <w:r>
        <w:rPr/>
        <w:t xml:space="preserve">-</w:t>
      </w:r>
      <w:r>
        <w:rPr/>
        <w:t xml:space="preserve">time duty as per Article 5.2, and is employed twelve consecutive months per year, every year. </w:t>
      </w:r>
      <w:r>
        <w:rPr/>
        <w:t xml:space="preserve"> </w:t>
      </w:r>
    </w:p>
    <w:p>
      <w:pPr>
        <w:spacing w:before="0" w:after="0" w:line="259" w:lineRule="auto"/>
        <w:ind w:left="360" w:firstLine="0"/>
      </w:pPr>
      <w:r>
        <w:rPr/>
        <w:t xml:space="preserve"> </w:t>
      </w:r>
    </w:p>
    <w:p>
      <w:pPr>
        <w:pStyle w:val="normal"/>
        <w:tabs>
          <w:tab w:val="center" w:pos="360"/>
          <w:tab w:val="center" w:pos="4587"/>
        </w:tabs>
        <w:spacing w:before="0" w:after="6" w:line="248" w:lineRule="auto"/>
        <w:ind w:left="0" w:firstLine="0"/>
      </w:pPr>
      <w:r>
        <w:rPr>
          <w:rFonts w:cs="Calibri" w:hAnsi="Calibri" w:eastAsia="Calibri" w:ascii="Calibri"/>
          <w:sz w:val="22"/>
        </w:rPr>
        <w:t xml:space="preserve">	</w:t>
      </w:r>
      <w:r>
        <w:rPr/>
        <w:t xml:space="preserve"> 	</w:t>
      </w:r>
      <w:r>
        <w:rPr/>
        <w:t xml:space="preserve">An employee becomes a Regular Part</w:t>
      </w:r>
      <w:r>
        <w:rPr/>
        <w:t xml:space="preserve">-</w:t>
      </w:r>
      <w:r>
        <w:rPr/>
        <w:t xml:space="preserve">time employee by: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being assigned a workload of at least (50%) fifty percent [i.e., an average of seventeen and a half (17.5) duty hours/week] of</w:t>
      </w:r>
      <w:r>
        <w:rPr/>
        <w:t xml:space="preserve"> </w:t>
      </w:r>
      <w:r>
        <w:rPr/>
        <w:t xml:space="preserve">an equivalent full</w:t>
      </w:r>
      <w:r>
        <w:rPr/>
        <w:t xml:space="preserve">-</w:t>
      </w:r>
      <w:r>
        <w:rPr/>
        <w:t xml:space="preserve">time workload, but less than (100%) one hundred percent of equivalent full</w:t>
      </w:r>
      <w:r>
        <w:rPr/>
        <w:t xml:space="preserve">-</w:t>
      </w:r>
      <w:r>
        <w:rPr/>
        <w:t xml:space="preserve">time duty as per Article 5.2, with the expectation by the College of such duty being continuous from year to year </w:t>
      </w:r>
      <w:r>
        <w:rPr/>
        <w:t xml:space="preserve"> </w:t>
      </w:r>
    </w:p>
    <w:p>
      <w:pPr>
        <w:spacing w:before="0" w:after="0" w:line="259" w:lineRule="auto"/>
        <w:ind w:left="360" w:firstLine="0"/>
      </w:pPr>
      <w:r>
        <w:rPr/>
        <w:t xml:space="preserve"> </w:t>
      </w:r>
    </w:p>
    <w:p>
      <w:pPr>
        <w:pStyle w:val="normal"/>
        <w:tabs>
          <w:tab w:val="center" w:pos="360"/>
          <w:tab w:val="center" w:pos="1967"/>
        </w:tabs>
        <w:spacing w:before="0" w:after="6" w:line="248" w:lineRule="auto"/>
        <w:ind w:left="0" w:firstLine="0"/>
      </w:pPr>
      <w:r>
        <w:rPr>
          <w:rFonts w:cs="Calibri" w:hAnsi="Calibri" w:eastAsia="Calibri" w:ascii="Calibri"/>
          <w:sz w:val="22"/>
        </w:rPr>
        <w:t xml:space="preserve">	</w:t>
      </w:r>
      <w:r>
        <w:rPr/>
        <w:t xml:space="preserve"> 	</w:t>
      </w:r>
      <w:r>
        <w:rPr/>
        <w:t xml:space="preserve">OR</w:t>
      </w:r>
      <w:r>
        <w:rPr/>
        <w:t xml:space="preserve"> </w:t>
      </w:r>
    </w:p>
    <w:p>
      <w:pPr>
        <w:pStyle w:val="normal"/>
        <w:tabs>
          <w:tab w:val="center" w:pos="360"/>
          <w:tab w:val="center" w:pos="4523"/>
        </w:tabs>
        <w:spacing w:before="0" w:after="6" w:line="248" w:lineRule="auto"/>
        <w:ind w:left="0" w:firstLine="0"/>
      </w:pPr>
      <w:r>
        <w:rPr>
          <w:rFonts w:cs="Calibri" w:hAnsi="Calibri" w:eastAsia="Calibri" w:ascii="Calibri"/>
          <w:sz w:val="22"/>
        </w:rPr>
        <w:t xml:space="preserve">	</w:t>
      </w:r>
      <w:r>
        <w:rPr/>
        <w:t xml:space="preserve"> 	</w:t>
      </w:r>
      <w:r>
        <w:rPr/>
        <w:t xml:space="preserve">being regularized through the provisions</w:t>
      </w:r>
      <w:r>
        <w:rPr/>
        <w:t xml:space="preserve"> </w:t>
      </w:r>
      <w:r>
        <w:rPr/>
        <w:t xml:space="preserve">of Article 2.2.8.</w:t>
      </w:r>
      <w:r>
        <w:rPr/>
        <w:t xml:space="preserve"> </w:t>
      </w:r>
    </w:p>
    <w:p>
      <w:pPr>
        <w:spacing w:before="0" w:after="0" w:line="259" w:lineRule="auto"/>
        <w:ind w:left="360" w:firstLine="0"/>
      </w:pPr>
      <w:r>
        <w:rPr/>
        <w:t xml:space="preserve"> </w:t>
      </w:r>
    </w:p>
    <w:p>
      <w:pPr>
        <w:pStyle w:val="normal"/>
        <w:tabs>
          <w:tab w:val="center" w:pos="607"/>
          <w:tab w:val="center" w:pos="2938"/>
        </w:tabs>
        <w:spacing w:before="0" w:after="6" w:line="248" w:lineRule="auto"/>
        <w:ind w:left="0" w:firstLine="0"/>
      </w:pPr>
      <w:r>
        <w:rPr>
          <w:rFonts w:cs="Calibri" w:hAnsi="Calibri" w:eastAsia="Calibri" w:ascii="Calibri"/>
          <w:sz w:val="22"/>
        </w:rPr>
        <w:t xml:space="preserve">	</w:t>
      </w:r>
      <w:r>
        <w:rPr/>
        <w:t xml:space="preserve">2.2.3</w:t>
      </w:r>
      <w:r>
        <w:rPr/>
        <w:t xml:space="preserve"> 	</w:t>
      </w:r>
      <w:r>
        <w:rPr/>
        <w:t xml:space="preserve">Non Regular Employee</w:t>
      </w:r>
      <w:r>
        <w:rPr/>
        <w:t xml:space="preserve"> </w:t>
      </w:r>
    </w:p>
    <w:p>
      <w:pPr>
        <w:spacing w:before="0" w:after="0" w:line="259" w:lineRule="auto"/>
        <w:ind w:left="360" w:firstLine="0"/>
      </w:pPr>
      <w:r>
        <w:rPr/>
        <w:t xml:space="preserve"> 	 </w:t>
      </w:r>
    </w:p>
    <w:p>
      <w:pPr>
        <w:pStyle w:val="normal"/>
        <w:tabs>
          <w:tab w:val="center" w:pos="360"/>
          <w:tab w:val="center" w:pos="5032"/>
        </w:tabs>
        <w:spacing w:before="0" w:after="6" w:line="248" w:lineRule="auto"/>
        <w:ind w:left="0" w:firstLine="0"/>
      </w:pPr>
      <w:r>
        <w:rPr>
          <w:rFonts w:cs="Calibri" w:hAnsi="Calibri" w:eastAsia="Calibri" w:ascii="Calibri"/>
          <w:sz w:val="22"/>
        </w:rPr>
        <w:t xml:space="preserve">	</w:t>
      </w:r>
      <w:r>
        <w:rPr/>
        <w:t xml:space="preserve"> 	</w:t>
      </w:r>
      <w:r>
        <w:rPr/>
        <w:t xml:space="preserve">A non</w:t>
      </w:r>
      <w:r>
        <w:rPr/>
        <w:t xml:space="preserve">-</w:t>
      </w:r>
      <w:r>
        <w:rPr/>
        <w:t xml:space="preserve">regular employee is either a Term or an Auxiliary employee.</w:t>
      </w:r>
      <w:r>
        <w:rPr/>
        <w:t xml:space="preserve"> </w:t>
      </w:r>
    </w:p>
    <w:p>
      <w:pPr>
        <w:spacing w:before="0" w:after="0" w:line="259" w:lineRule="auto"/>
        <w:ind w:left="360" w:firstLine="0"/>
      </w:pPr>
      <w:r>
        <w:rPr/>
        <w:t xml:space="preserve"> </w:t>
      </w:r>
    </w:p>
    <w:p>
      <w:pPr>
        <w:pStyle w:val="normal"/>
        <w:tabs>
          <w:tab w:val="center" w:pos="607"/>
          <w:tab w:val="center" w:pos="2577"/>
        </w:tabs>
        <w:spacing w:before="0" w:after="6" w:line="248" w:lineRule="auto"/>
        <w:ind w:left="0" w:firstLine="0"/>
      </w:pPr>
      <w:r>
        <w:rPr>
          <w:rFonts w:cs="Calibri" w:hAnsi="Calibri" w:eastAsia="Calibri" w:ascii="Calibri"/>
          <w:sz w:val="22"/>
        </w:rPr>
        <w:t xml:space="preserve">	</w:t>
      </w:r>
      <w:r>
        <w:rPr/>
        <w:t xml:space="preserve">2.2.4</w:t>
      </w:r>
      <w:r>
        <w:rPr/>
        <w:t xml:space="preserve"> 	</w:t>
      </w:r>
      <w:r>
        <w:rPr/>
        <w:t xml:space="preserve">Term Employee</w:t>
      </w:r>
      <w:r>
        <w:rPr/>
        <w:t xml:space="preserve"> </w:t>
      </w:r>
    </w:p>
    <w:p>
      <w:pPr>
        <w:spacing w:before="0" w:after="0" w:line="259" w:lineRule="auto"/>
        <w:ind w:left="360" w:firstLine="0"/>
      </w:pPr>
      <w:r>
        <w:rPr/>
        <w:t xml:space="preserve"> </w:t>
      </w:r>
    </w:p>
    <w:p>
      <w:pPr>
        <w:pStyle w:val="normal"/>
        <w:tabs>
          <w:tab w:val="center" w:pos="360"/>
          <w:tab w:val="center" w:pos="5541"/>
        </w:tabs>
        <w:spacing w:before="0" w:after="6" w:line="248" w:lineRule="auto"/>
        <w:ind w:left="0" w:firstLine="0"/>
      </w:pPr>
      <w:r>
        <w:rPr>
          <w:rFonts w:cs="Calibri" w:hAnsi="Calibri" w:eastAsia="Calibri" w:ascii="Calibri"/>
          <w:sz w:val="22"/>
        </w:rPr>
        <w:t xml:space="preserve">	</w:t>
      </w:r>
      <w:r>
        <w:rPr/>
        <w:t xml:space="preserve"> 	</w:t>
      </w:r>
      <w:r>
        <w:rPr/>
        <w:t xml:space="preserve">An employee hired to temporarily replace a Regular employee at fifty percent </w:t>
      </w:r>
    </w:p>
    <w:p>
      <w:pPr>
        <w:pStyle w:val="normal"/>
        <w:spacing w:before="0" w:after="6" w:line="248" w:lineRule="auto"/>
        <w:ind w:left="1810" w:right="70"/>
      </w:pPr>
      <w:r>
        <w:rPr/>
        <w:t xml:space="preserve">(50%) up to one hundred percent (100%) of a full</w:t>
      </w:r>
      <w:r>
        <w:rPr/>
        <w:t xml:space="preserve">-</w:t>
      </w:r>
      <w:r>
        <w:rPr/>
        <w:t xml:space="preserve">time equivalent workload for a minimum of three months, or an employee hired to fill a non</w:t>
      </w:r>
      <w:r>
        <w:rPr/>
        <w:t xml:space="preserve">-</w:t>
      </w:r>
      <w:r>
        <w:rPr/>
        <w:t xml:space="preserve">recurring position with a minimum of sixty percent (60%) workload up to one hundred percent (100%) of a full</w:t>
      </w:r>
      <w:r>
        <w:rPr/>
        <w:t xml:space="preserve">-</w:t>
      </w:r>
      <w:r>
        <w:rPr/>
        <w:t xml:space="preserve">time equivalent workload for a minimum of three consecutive months to a maximum of ten consecutive months.  An employee hired on a term basis in the Licensed Practical Nursing Program meeting the above requirements may be hired to a maximum of fifteen (15) to eighteen (18) consecutive months, depending on program length.  A term employee will have a specific term of employment with a start and end date.</w:t>
      </w:r>
      <w:r>
        <w:rPr/>
        <w:t xml:space="preserve"> </w:t>
      </w:r>
    </w:p>
    <w:p>
      <w:pPr>
        <w:spacing w:before="0" w:after="0" w:line="259" w:lineRule="auto"/>
        <w:ind w:left="360" w:firstLine="0"/>
      </w:pPr>
      <w:r>
        <w:rPr/>
        <w:t xml:space="preserve"> 	 </w:t>
      </w:r>
    </w:p>
    <w:p>
      <w:pPr>
        <w:pStyle w:val="normal"/>
        <w:tabs>
          <w:tab w:val="center" w:pos="607"/>
          <w:tab w:val="center" w:pos="2735"/>
        </w:tabs>
        <w:spacing w:before="0" w:after="6" w:line="248" w:lineRule="auto"/>
        <w:ind w:left="0" w:firstLine="0"/>
      </w:pPr>
      <w:r>
        <w:rPr>
          <w:rFonts w:cs="Calibri" w:hAnsi="Calibri" w:eastAsia="Calibri" w:ascii="Calibri"/>
          <w:sz w:val="22"/>
        </w:rPr>
        <w:t xml:space="preserve">	</w:t>
      </w:r>
      <w:r>
        <w:rPr/>
        <w:t xml:space="preserve">2.2.5</w:t>
      </w:r>
      <w:r>
        <w:rPr/>
        <w:t xml:space="preserve"> 	</w:t>
      </w:r>
      <w:r>
        <w:rPr/>
        <w:t xml:space="preserve">Auxiliary Employee</w:t>
      </w:r>
      <w:r>
        <w:rPr/>
        <w:t xml:space="preserve"> </w:t>
      </w:r>
    </w:p>
    <w:p>
      <w:pPr>
        <w:spacing w:before="0" w:after="0" w:line="259" w:lineRule="auto"/>
        <w:ind w:left="360" w:firstLine="0"/>
      </w:pPr>
      <w:r>
        <w:rPr/>
        <w:t xml:space="preserve"> </w:t>
      </w:r>
    </w:p>
    <w:p>
      <w:pPr>
        <w:pStyle w:val="normal"/>
        <w:spacing w:before="0" w:after="6" w:line="248" w:lineRule="auto"/>
        <w:ind w:left="1785" w:right="191" w:hanging="1440"/>
      </w:pPr>
      <w:r>
        <w:rPr/>
        <w:t xml:space="preserve"> 	</w:t>
      </w:r>
      <w:r>
        <w:rPr/>
        <w:t xml:space="preserve">An employee in the bargaining unit who does not meet the definitions for Regular or Term Employees.</w:t>
      </w:r>
      <w:r>
        <w:rPr/>
        <w:t xml:space="preserve"> </w:t>
      </w:r>
    </w:p>
    <w:p>
      <w:pPr>
        <w:spacing w:before="0" w:after="0" w:line="259" w:lineRule="auto"/>
        <w:ind w:left="360" w:firstLine="0"/>
      </w:pPr>
      <w:r>
        <w:rPr/>
        <w:t xml:space="preserve"> </w:t>
      </w:r>
    </w:p>
    <w:p>
      <w:pPr>
        <w:pStyle w:val="normal"/>
        <w:tabs>
          <w:tab w:val="center" w:pos="607"/>
          <w:tab w:val="center" w:pos="2749"/>
        </w:tabs>
        <w:spacing w:before="0" w:after="6" w:line="248" w:lineRule="auto"/>
        <w:ind w:left="0" w:firstLine="0"/>
      </w:pPr>
      <w:r>
        <w:rPr>
          <w:rFonts w:cs="Calibri" w:hAnsi="Calibri" w:eastAsia="Calibri" w:ascii="Calibri"/>
          <w:sz w:val="22"/>
        </w:rPr>
        <w:t xml:space="preserve">	</w:t>
      </w:r>
      <w:r>
        <w:rPr/>
        <w:t xml:space="preserve">2.2.6</w:t>
      </w:r>
      <w:r>
        <w:rPr/>
        <w:t xml:space="preserve"> 	</w:t>
      </w:r>
      <w:r>
        <w:rPr/>
        <w:t xml:space="preserve">Exempt Employees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General interest instructors, contract instructors, program assistants, tutors and markers are not included in the bargaining unit.</w:t>
      </w:r>
      <w:r>
        <w:rPr/>
        <w:t xml:space="preserve"> </w:t>
      </w:r>
    </w:p>
    <w:p>
      <w:pPr>
        <w:spacing w:before="0" w:after="0" w:line="259" w:lineRule="auto"/>
        <w:ind w:left="360" w:firstLine="0"/>
      </w:pPr>
      <w:r>
        <w:rPr/>
        <w:t xml:space="preserve"> </w:t>
      </w:r>
    </w:p>
    <w:p>
      <w:pPr>
        <w:pStyle w:val="normal"/>
        <w:tabs>
          <w:tab w:val="center" w:pos="607"/>
          <w:tab w:val="center" w:pos="2774"/>
        </w:tabs>
        <w:spacing w:before="0" w:after="6" w:line="248" w:lineRule="auto"/>
        <w:ind w:left="0" w:firstLine="0"/>
      </w:pPr>
      <w:r>
        <w:rPr>
          <w:rFonts w:cs="Calibri" w:hAnsi="Calibri" w:eastAsia="Calibri" w:ascii="Calibri"/>
          <w:sz w:val="22"/>
        </w:rPr>
        <w:t xml:space="preserve">	</w:t>
      </w:r>
      <w:r>
        <w:rPr/>
        <w:t xml:space="preserve">2.2.7</w:t>
      </w:r>
      <w:r>
        <w:rPr/>
        <w:t xml:space="preserve"> 	</w:t>
      </w:r>
      <w:r>
        <w:rPr/>
        <w:t xml:space="preserve">Probationary Period</w:t>
      </w:r>
      <w:r>
        <w:rPr/>
        <w:t xml:space="preserve"> </w:t>
      </w:r>
    </w:p>
    <w:p>
      <w:pPr>
        <w:spacing w:before="0" w:after="0" w:line="259" w:lineRule="auto"/>
        <w:ind w:left="360" w:firstLine="0"/>
      </w:pPr>
      <w:r>
        <w:rPr>
          <w:rFonts w:cs="Arial" w:hAnsi="Arial" w:eastAsia="Arial" w:ascii="Arial"/>
          <w:b w:val="1"/>
        </w:rPr>
        <w:t xml:space="preserve"> </w:t>
      </w:r>
    </w:p>
    <w:p>
      <w:pPr>
        <w:pStyle w:val="normal"/>
        <w:spacing w:before="0" w:after="6" w:line="248" w:lineRule="auto"/>
        <w:ind w:left="1785" w:right="132" w:hanging="1440"/>
      </w:pPr>
      <w:r>
        <w:rPr/>
        <w:t xml:space="preserve"> 	</w:t>
      </w:r>
      <w:r>
        <w:rPr/>
        <w:t xml:space="preserve">All employees shall serve one twelve month probationary period in the bargaining unit. An employee who has a break in bargaining unit service of thirty</w:t>
      </w:r>
      <w:r>
        <w:rPr/>
        <w:t xml:space="preserve">-</w:t>
      </w:r>
      <w:r>
        <w:rPr/>
        <w:t xml:space="preserve">six (36) months or greater may be required by the College to serve a further twelve month probationary period.</w:t>
      </w:r>
      <w:r>
        <w:rPr/>
        <w:t xml:space="preserve"> </w:t>
      </w:r>
    </w:p>
    <w:p>
      <w:pPr>
        <w:spacing w:before="0" w:after="0" w:line="259" w:lineRule="auto"/>
        <w:ind w:left="360" w:firstLine="0"/>
      </w:pPr>
      <w:r>
        <w:rPr/>
        <w:t xml:space="preserve"> </w:t>
      </w:r>
    </w:p>
    <w:p>
      <w:pPr>
        <w:pStyle w:val="normal"/>
        <w:tabs>
          <w:tab w:val="center" w:pos="607"/>
          <w:tab w:val="center" w:pos="3855"/>
        </w:tabs>
        <w:spacing w:before="0" w:after="6" w:line="248" w:lineRule="auto"/>
        <w:ind w:left="0" w:firstLine="0"/>
      </w:pPr>
      <w:r>
        <w:rPr>
          <w:rFonts w:cs="Calibri" w:hAnsi="Calibri" w:eastAsia="Calibri" w:ascii="Calibri"/>
          <w:sz w:val="22"/>
        </w:rPr>
        <w:t xml:space="preserve">	</w:t>
      </w:r>
      <w:r>
        <w:rPr/>
        <w:t xml:space="preserve">2.2.8</w:t>
      </w:r>
      <w:r>
        <w:rPr/>
        <w:t xml:space="preserve"> 	</w:t>
      </w:r>
      <w:r>
        <w:rPr/>
        <w:t xml:space="preserve">Regularization of Non</w:t>
      </w:r>
      <w:r>
        <w:rPr/>
        <w:t xml:space="preserve">-</w:t>
      </w:r>
      <w:r>
        <w:rPr/>
        <w:t xml:space="preserve">Regular Employees</w:t>
      </w:r>
      <w:r>
        <w:rPr/>
        <w:t xml:space="preserve"> </w:t>
      </w:r>
    </w:p>
    <w:p>
      <w:pPr>
        <w:spacing w:before="0" w:after="0" w:line="259" w:lineRule="auto"/>
        <w:ind w:left="360" w:firstLine="0"/>
      </w:pPr>
      <w:r>
        <w:rPr>
          <w:rFonts w:cs="Arial" w:hAnsi="Arial" w:eastAsia="Arial" w:ascii="Arial"/>
          <w:b w:val="1"/>
        </w:rPr>
        <w:t xml:space="preserve"> </w:t>
      </w:r>
    </w:p>
    <w:p>
      <w:pPr>
        <w:pStyle w:val="normal"/>
        <w:spacing w:before="0" w:after="6" w:line="248" w:lineRule="auto"/>
        <w:ind w:left="1785" w:right="70" w:hanging="1440"/>
      </w:pPr>
      <w:r>
        <w:rPr/>
        <w:t xml:space="preserve"> 	</w:t>
      </w:r>
      <w:r>
        <w:rPr/>
        <w:t xml:space="preserve">On or about May 15 of each year, the College will review the workload of all Non</w:t>
      </w:r>
      <w:r>
        <w:rPr/>
        <w:t xml:space="preserve"/>
      </w:r>
      <w:r>
        <w:rPr/>
        <w:t xml:space="preserve">Regular employees and convert to Regular status, effective July 1 of that year, those employees who meet either of the following criteria:</w:t>
      </w:r>
      <w:r>
        <w:rPr/>
        <w:t xml:space="preserve"> </w:t>
      </w:r>
    </w:p>
    <w:p>
      <w:pPr>
        <w:spacing w:before="0" w:after="0" w:line="259" w:lineRule="auto"/>
        <w:ind w:left="360" w:firstLine="0"/>
      </w:pPr>
      <w:r>
        <w:rPr/>
        <w:t xml:space="preserve"> </w:t>
      </w:r>
    </w:p>
    <w:p>
      <w:pPr>
        <w:pStyle w:val="normal"/>
        <w:numPr>
          <w:ilvl w:val="0"/>
          <w:numId w:val="13"/>
        </w:numPr>
        <w:spacing w:before="0" w:after="6" w:line="248" w:lineRule="auto"/>
        <w:ind w:left="787" w:right="70" w:hanging="442"/>
      </w:pPr>
      <w:r>
        <w:rPr/>
        <w:t xml:space="preserve">the employee has worked at least (50%) fifty percent of a full</w:t>
      </w:r>
      <w:r>
        <w:rPr/>
        <w:t xml:space="preserve">-</w:t>
      </w:r>
      <w:r>
        <w:rPr/>
        <w:t xml:space="preserve">time workload </w:t>
      </w:r>
    </w:p>
    <w:p>
      <w:pPr>
        <w:pStyle w:val="normal"/>
        <w:spacing w:before="0" w:after="6" w:line="248" w:lineRule="auto"/>
        <w:ind w:left="2262" w:right="70"/>
      </w:pPr>
      <w:r>
        <w:rPr/>
        <w:t xml:space="preserve">for each of two consecutive appointment years and there is a reasonable expectation of ongoing work for which the employee has the right of first refusal and which the employee is qualified to perform, at a workload of at least (50%) fifty percent for two semesters in the next appointment year,</w:t>
      </w:r>
      <w:r>
        <w:rPr/>
        <w:t xml:space="preserve"> </w:t>
      </w:r>
    </w:p>
    <w:p>
      <w:pPr>
        <w:spacing w:before="0" w:after="0" w:line="259" w:lineRule="auto"/>
        <w:ind w:left="360" w:firstLine="0"/>
      </w:pPr>
      <w:r>
        <w:rPr/>
        <w:t xml:space="preserve"> </w:t>
      </w:r>
    </w:p>
    <w:p>
      <w:pPr>
        <w:pStyle w:val="normal"/>
        <w:tabs>
          <w:tab w:val="center" w:pos="360"/>
          <w:tab w:val="center" w:pos="1967"/>
        </w:tabs>
        <w:spacing w:before="0" w:after="6" w:line="248" w:lineRule="auto"/>
        <w:ind w:left="0" w:firstLine="0"/>
      </w:pPr>
      <w:r>
        <w:rPr>
          <w:rFonts w:cs="Calibri" w:hAnsi="Calibri" w:eastAsia="Calibri" w:ascii="Calibri"/>
          <w:sz w:val="22"/>
        </w:rPr>
        <w:t xml:space="preserve">	</w:t>
      </w:r>
      <w:r>
        <w:rPr/>
        <w:t xml:space="preserve"> 	</w:t>
      </w:r>
      <w:r>
        <w:rPr/>
        <w:t xml:space="preserve">OR</w:t>
      </w:r>
      <w:r>
        <w:rPr/>
        <w:t xml:space="preserve"> </w:t>
      </w:r>
    </w:p>
    <w:p>
      <w:pPr>
        <w:spacing w:before="0" w:after="0" w:line="259" w:lineRule="auto"/>
        <w:ind w:left="360" w:firstLine="0"/>
      </w:pPr>
      <w:r>
        <w:rPr/>
        <w:t xml:space="preserve"> </w:t>
      </w:r>
    </w:p>
    <w:p>
      <w:pPr>
        <w:pStyle w:val="normal"/>
        <w:numPr>
          <w:ilvl w:val="0"/>
          <w:numId w:val="13"/>
        </w:numPr>
        <w:spacing w:before="0" w:after="6" w:line="248" w:lineRule="auto"/>
        <w:ind w:left="787" w:right="70" w:hanging="442"/>
      </w:pPr>
      <w:r>
        <w:rPr/>
        <w:t xml:space="preserve">the employee has worked at least one hundred and twenty percent (120%) </w:t>
      </w:r>
    </w:p>
    <w:p>
      <w:pPr>
        <w:pStyle w:val="normal"/>
        <w:spacing w:before="0" w:after="6" w:line="248" w:lineRule="auto"/>
        <w:ind w:left="2262" w:right="70"/>
      </w:pPr>
      <w:r>
        <w:rPr/>
        <w:t xml:space="preserve">of an annualized workload over two consecutive appointment years and there is a reasonable expectation of ongoing work for which the employee has the right of first refusal and which the employee is qualified to perform, at a workload of at least fifty percent (50%) on an annualized basis over the next appointment year. </w:t>
      </w:r>
      <w:r>
        <w:rPr/>
        <w:t xml:space="preserve"> </w:t>
      </w:r>
    </w:p>
    <w:p>
      <w:pPr>
        <w:spacing w:before="0" w:after="0" w:line="259" w:lineRule="auto"/>
        <w:ind w:left="360" w:firstLine="0"/>
      </w:pPr>
      <w:r>
        <w:rPr/>
        <w:t xml:space="preserve"> </w:t>
      </w:r>
    </w:p>
    <w:p>
      <w:pPr>
        <w:spacing w:before="0" w:after="5" w:line="249" w:lineRule="auto"/>
        <w:ind w:left="1810" w:right="144"/>
      </w:pPr>
      <w:r>
        <w:rPr>
          <w:rFonts w:cs="Arial" w:hAnsi="Arial" w:eastAsia="Arial" w:ascii="Arial"/>
          <w:b w:val="1"/>
        </w:rPr>
        <w:t xml:space="preserve">An employee who does not meet the reasonable expectation clause by July 1 may request his/her situation be reviewed on or before September 15.  If the above criteria is met, the employee will be regularized.</w:t>
      </w:r>
      <w:r>
        <w:rPr>
          <w:rFonts w:cs="Arial" w:hAnsi="Arial" w:eastAsia="Arial" w:ascii="Arial"/>
          <w:b w:val="1"/>
        </w:rPr>
        <w:t xml:space="preserve"> </w:t>
      </w:r>
    </w:p>
    <w:p>
      <w:pPr>
        <w:spacing w:before="0" w:after="0" w:line="259" w:lineRule="auto"/>
        <w:ind w:left="360" w:firstLine="0"/>
      </w:pPr>
      <w:r>
        <w:rPr/>
        <w:t xml:space="preserve"> </w:t>
      </w:r>
    </w:p>
    <w:p>
      <w:pPr>
        <w:pStyle w:val="normal"/>
        <w:tabs>
          <w:tab w:val="center" w:pos="360"/>
          <w:tab w:val="center" w:pos="5004"/>
        </w:tabs>
        <w:spacing w:before="0" w:after="6" w:line="248" w:lineRule="auto"/>
        <w:ind w:left="0" w:firstLine="0"/>
      </w:pPr>
      <w:r>
        <w:rPr>
          <w:rFonts w:cs="Calibri" w:hAnsi="Calibri" w:eastAsia="Calibri" w:ascii="Calibri"/>
          <w:sz w:val="22"/>
        </w:rPr>
        <w:t xml:space="preserve">	</w:t>
      </w:r>
      <w:r>
        <w:rPr/>
        <w:t xml:space="preserve"> 	</w:t>
      </w:r>
      <w:r>
        <w:rPr/>
        <w:t xml:space="preserve">The following definitions apply for the purposes of this article only:</w:t>
      </w:r>
      <w:r>
        <w:rPr/>
        <w:t xml:space="preserve"> </w:t>
      </w:r>
    </w:p>
    <w:p>
      <w:pPr>
        <w:spacing w:before="0" w:after="0" w:line="259" w:lineRule="auto"/>
        <w:ind w:left="360" w:firstLine="0"/>
      </w:pPr>
      <w:r>
        <w:rPr/>
        <w:t xml:space="preserve"> </w:t>
      </w:r>
    </w:p>
    <w:p>
      <w:pPr>
        <w:pStyle w:val="normal"/>
        <w:numPr>
          <w:ilvl w:val="0"/>
          <w:numId w:val="14"/>
        </w:numPr>
        <w:spacing w:before="0" w:after="6" w:line="248" w:lineRule="auto"/>
        <w:ind w:left="885" w:right="70" w:hanging="540"/>
      </w:pPr>
      <w:r>
        <w:rPr/>
        <w:t xml:space="preserve">An appointment year is the period from July 1 of one year to June 30 of the next year.</w:t>
      </w:r>
      <w:r>
        <w:rPr/>
        <w:t xml:space="preserve"> </w:t>
      </w:r>
    </w:p>
    <w:p>
      <w:pPr>
        <w:pStyle w:val="normal"/>
        <w:numPr>
          <w:ilvl w:val="0"/>
          <w:numId w:val="14"/>
        </w:numPr>
        <w:spacing w:before="0" w:after="30" w:line="248" w:lineRule="auto"/>
        <w:ind w:left="885" w:right="70" w:hanging="540"/>
      </w:pPr>
      <w:r>
        <w:rPr/>
        <w:t xml:space="preserve">When considering the current appointment year the workload review shall include anticipated workload beyond May 15 up to June 30.</w:t>
      </w:r>
      <w:r>
        <w:rPr/>
        <w:t xml:space="preserve"> </w:t>
      </w:r>
    </w:p>
    <w:p>
      <w:pPr>
        <w:pStyle w:val="normal"/>
        <w:numPr>
          <w:ilvl w:val="0"/>
          <w:numId w:val="14"/>
        </w:numPr>
        <w:spacing w:before="0" w:after="6" w:line="248" w:lineRule="auto"/>
        <w:ind w:left="885" w:right="70" w:hanging="540"/>
      </w:pPr>
      <w:r>
        <w:rPr/>
        <w:t xml:space="preserve">To qualify as workload, the employee’s work must be all at one campus of the College.</w:t>
      </w:r>
      <w:r>
        <w:rPr/>
        <w:t xml:space="preserve"> </w:t>
      </w:r>
    </w:p>
    <w:p>
      <w:pPr>
        <w:spacing w:before="0" w:after="0" w:line="259" w:lineRule="auto"/>
        <w:ind w:left="360" w:firstLine="0"/>
      </w:pPr>
      <w:r>
        <w:rPr/>
        <w:t xml:space="preserve"> </w:t>
      </w:r>
    </w:p>
    <w:p>
      <w:pPr>
        <w:pStyle w:val="normal"/>
        <w:tabs>
          <w:tab w:val="center" w:pos="514"/>
          <w:tab w:val="center" w:pos="5488"/>
        </w:tabs>
        <w:spacing w:before="0" w:after="6" w:line="248" w:lineRule="auto"/>
        <w:ind w:left="0" w:firstLine="0"/>
      </w:pPr>
      <w:r>
        <w:rPr>
          <w:rFonts w:cs="Calibri" w:hAnsi="Calibri" w:eastAsia="Calibri" w:ascii="Calibri"/>
          <w:sz w:val="22"/>
        </w:rPr>
        <w:t xml:space="preserve">	</w:t>
      </w:r>
      <w:r>
        <w:rPr/>
        <w:t xml:space="preserve">2.3</w:t>
      </w:r>
      <w:r>
        <w:rPr/>
        <w:t xml:space="preserve"> 	</w:t>
      </w:r>
      <w:r>
        <w:rPr/>
        <w:t xml:space="preserve">Applicability of Articles/Clauses per the Aforementioned Defined Employees</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2.3.1</w:t>
      </w:r>
      <w:r>
        <w:rPr/>
        <w:t xml:space="preserve"> 	</w:t>
      </w:r>
      <w:r>
        <w:rPr/>
        <w:t xml:space="preserve">The articles in this Agreement only apply to those aforementioned defined employees (Regular Full</w:t>
      </w:r>
      <w:r>
        <w:rPr/>
        <w:t xml:space="preserve">-</w:t>
      </w:r>
      <w:r>
        <w:rPr/>
        <w:t xml:space="preserve">Time, Regular Part</w:t>
      </w:r>
      <w:r>
        <w:rPr/>
        <w:t xml:space="preserve">-</w:t>
      </w:r>
      <w:r>
        <w:rPr/>
        <w:t xml:space="preserve">Time, Term, Auxiliary) which are specifically mentioned in said article(s)/ clause(s).</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heading1"/>
        <w:tabs>
          <w:tab w:val="center" w:pos="422"/>
          <w:tab w:val="center" w:pos="4032"/>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3</w:t>
      </w:r>
      <w:r>
        <w:rPr>
          <w:u w:val="none" w:color="000000"/>
        </w:rPr>
        <w:t xml:space="preserve"> 	</w:t>
      </w:r>
      <w:r>
        <w:rPr/>
        <w:t xml:space="preserve">ASSOCIATION MEMBERSHIP AND RIGHTS</w:t>
      </w:r>
      <w:r>
        <w:rPr>
          <w:u w:val="none" w:color="000000"/>
        </w:rPr>
        <w:t xml:space="preserve"> </w:t>
      </w:r>
    </w:p>
    <w:p>
      <w:pPr>
        <w:spacing w:before="0" w:after="0" w:line="259" w:lineRule="auto"/>
        <w:ind w:left="360" w:firstLine="0"/>
      </w:pPr>
      <w:r>
        <w:rPr/>
        <w:t xml:space="preserve"> </w:t>
      </w:r>
    </w:p>
    <w:p>
      <w:pPr>
        <w:pStyle w:val="normal"/>
        <w:tabs>
          <w:tab w:val="center" w:pos="514"/>
          <w:tab w:val="center" w:pos="2999"/>
        </w:tabs>
        <w:spacing w:before="0" w:after="6" w:line="248" w:lineRule="auto"/>
        <w:ind w:left="0" w:firstLine="0"/>
      </w:pPr>
      <w:r>
        <w:rPr>
          <w:rFonts w:cs="Calibri" w:hAnsi="Calibri" w:eastAsia="Calibri" w:ascii="Calibri"/>
          <w:sz w:val="22"/>
        </w:rPr>
        <w:t xml:space="preserve">	</w:t>
      </w:r>
      <w:r>
        <w:rPr/>
        <w:t xml:space="preserve">3.1</w:t>
      </w:r>
      <w:r>
        <w:rPr/>
        <w:t xml:space="preserve"> 	</w:t>
      </w:r>
      <w:r>
        <w:rPr/>
        <w:t xml:space="preserve">Association Membership</w:t>
      </w:r>
      <w:r>
        <w:rPr/>
        <w:t xml:space="preserve"> </w:t>
      </w:r>
    </w:p>
    <w:p>
      <w:pPr>
        <w:spacing w:before="0" w:after="0" w:line="259" w:lineRule="auto"/>
        <w:ind w:left="360" w:firstLine="0"/>
      </w:pPr>
      <w:r>
        <w:rPr/>
        <w:t xml:space="preserve"> </w:t>
      </w:r>
    </w:p>
    <w:p>
      <w:pPr>
        <w:pStyle w:val="normal"/>
        <w:spacing w:before="0" w:after="6" w:line="248" w:lineRule="auto"/>
        <w:ind w:left="1785" w:right="280" w:hanging="1440"/>
      </w:pPr>
      <w:r>
        <w:rPr/>
        <w:t xml:space="preserve"> 	</w:t>
      </w:r>
      <w:r>
        <w:rPr/>
        <w:t xml:space="preserve">The College recognizes the Association as the exclusive bargaining agent for all Instructors, Librarians, Counsellors, Aboriginal Education Coordinator, Coordinator Learning Resources, Learning Specialist, Disability </w:t>
      </w:r>
      <w:r>
        <w:rPr>
          <w:rFonts w:cs="Arial" w:hAnsi="Arial" w:eastAsia="Arial" w:ascii="Arial"/>
          <w:b w:val="1"/>
        </w:rPr>
        <w:t xml:space="preserve">and Learning </w:t>
      </w:r>
    </w:p>
    <w:p>
      <w:pPr>
        <w:pStyle w:val="normal"/>
        <w:spacing w:before="0" w:after="6" w:line="248" w:lineRule="auto"/>
        <w:ind w:left="1810" w:right="239"/>
      </w:pPr>
      <w:r>
        <w:rPr>
          <w:rFonts w:cs="Arial" w:hAnsi="Arial" w:eastAsia="Arial" w:ascii="Arial"/>
          <w:b w:val="1"/>
        </w:rPr>
        <w:t xml:space="preserve">Support</w:t>
      </w:r>
      <w:r>
        <w:rPr/>
        <w:t xml:space="preserve"> </w:t>
      </w:r>
      <w:r>
        <w:rPr/>
        <w:t xml:space="preserve">Coordinator, </w:t>
      </w:r>
      <w:r>
        <w:rPr>
          <w:rFonts w:cs="Arial" w:hAnsi="Arial" w:eastAsia="Arial" w:ascii="Arial"/>
          <w:b w:val="1"/>
        </w:rPr>
        <w:t xml:space="preserve">Instructional Designer</w:t>
      </w:r>
      <w:r>
        <w:rPr/>
        <w:t xml:space="preserve">, Literacy Capacity Coordinator</w:t>
      </w:r>
      <w:r>
        <w:rPr/>
        <w:t xml:space="preserve">, </w:t>
      </w:r>
      <w:r>
        <w:rPr>
          <w:rFonts w:cs="Arial" w:hAnsi="Arial" w:eastAsia="Arial" w:ascii="Arial"/>
          <w:b w:val="1"/>
        </w:rPr>
        <w:t xml:space="preserve">Chair, Academic Innovation and Applied Research, Department Heads,</w:t>
      </w:r>
      <w:r>
        <w:rPr/>
        <w:t xml:space="preserve"> </w:t>
      </w:r>
      <w:r>
        <w:rPr/>
        <w:t xml:space="preserve">and Educational Advisors employed by the College</w:t>
      </w:r>
      <w:r>
        <w:rPr/>
        <w:t xml:space="preserve"> </w:t>
      </w:r>
      <w:r>
        <w:rPr/>
        <w:t xml:space="preserve">except those specifically excluded from the bargaining unit as per clause 2.2.6.</w:t>
      </w:r>
      <w:r>
        <w:rPr/>
        <w:t xml:space="preserve"> </w:t>
      </w:r>
    </w:p>
    <w:p>
      <w:pPr>
        <w:spacing w:before="0" w:after="0" w:line="259" w:lineRule="auto"/>
        <w:ind w:left="360" w:firstLine="0"/>
      </w:pPr>
      <w:r>
        <w:rPr/>
        <w:t xml:space="preserve"> </w:t>
      </w:r>
    </w:p>
    <w:p>
      <w:pPr>
        <w:pStyle w:val="normal"/>
        <w:tabs>
          <w:tab w:val="center" w:pos="607"/>
          <w:tab w:val="center" w:pos="3189"/>
        </w:tabs>
        <w:spacing w:before="0" w:after="6" w:line="248" w:lineRule="auto"/>
        <w:ind w:left="0" w:firstLine="0"/>
      </w:pPr>
      <w:r>
        <w:rPr>
          <w:rFonts w:cs="Calibri" w:hAnsi="Calibri" w:eastAsia="Calibri" w:ascii="Calibri"/>
          <w:sz w:val="22"/>
        </w:rPr>
        <w:t xml:space="preserve">	</w:t>
      </w:r>
      <w:r>
        <w:rPr/>
        <w:t xml:space="preserve">3.1.1</w:t>
      </w:r>
      <w:r>
        <w:rPr/>
        <w:t xml:space="preserve"> 	</w:t>
      </w:r>
      <w:r>
        <w:rPr/>
        <w:t xml:space="preserve">Maintenance of Membership</w:t>
      </w:r>
      <w:r>
        <w:rPr/>
        <w:t xml:space="preserve"> </w:t>
      </w:r>
    </w:p>
    <w:p>
      <w:pPr>
        <w:spacing w:before="0" w:after="0" w:line="259" w:lineRule="auto"/>
        <w:ind w:left="360" w:firstLine="0"/>
      </w:pPr>
      <w:r>
        <w:rPr/>
        <w:t xml:space="preserve"> </w:t>
      </w:r>
    </w:p>
    <w:p>
      <w:pPr>
        <w:pStyle w:val="normal"/>
        <w:spacing w:before="0" w:after="6" w:line="248" w:lineRule="auto"/>
        <w:ind w:left="1785" w:right="215" w:hanging="1440"/>
      </w:pPr>
      <w:r>
        <w:rPr/>
        <w:t xml:space="preserve">3.1.1.1</w:t>
      </w:r>
      <w:r>
        <w:rPr/>
        <w:t xml:space="preserve"> 	</w:t>
      </w:r>
      <w:r>
        <w:rPr/>
        <w:t xml:space="preserve">Faculty members covered by the certification who, at the date of ratification, were members of CORFA shall maintain their membership</w:t>
      </w:r>
      <w:r>
        <w:rPr/>
        <w:t xml:space="preserve"> </w:t>
      </w:r>
      <w:r>
        <w:rPr/>
        <w:t xml:space="preserve">in good standing as a condition of continuing employment.</w:t>
      </w:r>
      <w:r>
        <w:rPr/>
        <w:t xml:space="preserve"> </w:t>
      </w:r>
    </w:p>
    <w:p>
      <w:pPr>
        <w:spacing w:before="0" w:after="0" w:line="259" w:lineRule="auto"/>
        <w:ind w:left="360" w:firstLine="0"/>
      </w:pPr>
      <w:r>
        <w:rPr/>
        <w:t xml:space="preserve"> </w:t>
      </w:r>
    </w:p>
    <w:p>
      <w:pPr>
        <w:pStyle w:val="normal"/>
        <w:spacing w:before="0" w:after="6" w:line="248" w:lineRule="auto"/>
        <w:ind w:left="1785" w:right="240" w:hanging="1440"/>
      </w:pPr>
      <w:r>
        <w:rPr/>
        <w:t xml:space="preserve"> 	</w:t>
      </w:r>
      <w:r>
        <w:rPr/>
        <w:t xml:space="preserve">New faculty members covered by the certification shall become members of CORFA on the first day of the calendar month following the commencement of their employment and shall maintain membership in good standing in CORFA as a condition of continuing employment.</w:t>
      </w:r>
      <w:r>
        <w:rPr/>
        <w:t xml:space="preserve"> </w:t>
      </w:r>
    </w:p>
    <w:p>
      <w:pPr>
        <w:spacing w:before="0" w:after="0" w:line="259" w:lineRule="auto"/>
        <w:ind w:left="360" w:firstLine="0"/>
      </w:pPr>
      <w:r>
        <w:rPr/>
        <w:t xml:space="preserve"> </w:t>
      </w:r>
    </w:p>
    <w:p>
      <w:pPr>
        <w:pStyle w:val="normal"/>
        <w:numPr>
          <w:ilvl w:val="0"/>
          <w:numId w:val="15"/>
        </w:numPr>
        <w:spacing w:before="0" w:after="6" w:line="248" w:lineRule="auto"/>
        <w:ind w:left="885" w:right="70" w:hanging="540"/>
      </w:pPr>
      <w:r>
        <w:rPr/>
        <w:t xml:space="preserve">The Faculty Association agrees</w:t>
      </w:r>
      <w:r>
        <w:rPr/>
        <w:t xml:space="preserve"> </w:t>
      </w:r>
      <w:r>
        <w:rPr/>
        <w:t xml:space="preserve">to provide the College with a dues authorization form on CORFA letterhead.</w:t>
      </w:r>
      <w:r>
        <w:rPr/>
        <w:t xml:space="preserve"> </w:t>
      </w:r>
    </w:p>
    <w:p>
      <w:pPr>
        <w:spacing w:before="0" w:after="0" w:line="259" w:lineRule="auto"/>
        <w:ind w:left="360" w:firstLine="0"/>
      </w:pPr>
      <w:r>
        <w:rPr/>
        <w:t xml:space="preserve"> </w:t>
      </w:r>
    </w:p>
    <w:p>
      <w:pPr>
        <w:pStyle w:val="normal"/>
        <w:numPr>
          <w:ilvl w:val="0"/>
          <w:numId w:val="15"/>
        </w:numPr>
        <w:spacing w:before="0" w:after="6" w:line="248" w:lineRule="auto"/>
        <w:ind w:left="885" w:right="70" w:hanging="540"/>
      </w:pPr>
      <w:r>
        <w:rPr/>
        <w:t xml:space="preserve">The CORFA undertakes to provide the Payroll Department with thirty (30) calendar days advance notice of any change to the amount of dues/assessments.</w:t>
      </w:r>
      <w:r>
        <w:rPr/>
        <w:t xml:space="preserve"> </w:t>
      </w:r>
    </w:p>
    <w:p>
      <w:pPr>
        <w:spacing w:before="0" w:after="0" w:line="259" w:lineRule="auto"/>
        <w:ind w:left="360" w:firstLine="0"/>
      </w:pPr>
      <w:r>
        <w:rPr/>
        <w:t xml:space="preserve"> </w:t>
      </w:r>
    </w:p>
    <w:p>
      <w:pPr>
        <w:pStyle w:val="normal"/>
        <w:tabs>
          <w:tab w:val="center" w:pos="607"/>
          <w:tab w:val="center" w:pos="2057"/>
        </w:tabs>
        <w:spacing w:before="0" w:after="6" w:line="248" w:lineRule="auto"/>
        <w:ind w:left="0" w:firstLine="0"/>
      </w:pPr>
      <w:r>
        <w:rPr>
          <w:rFonts w:cs="Calibri" w:hAnsi="Calibri" w:eastAsia="Calibri" w:ascii="Calibri"/>
          <w:sz w:val="22"/>
        </w:rPr>
        <w:t xml:space="preserve">	</w:t>
      </w:r>
      <w:r>
        <w:rPr/>
        <w:t xml:space="preserve">3.1.2</w:t>
      </w:r>
      <w:r>
        <w:rPr/>
        <w:t xml:space="preserve"> 	</w:t>
      </w:r>
      <w:r>
        <w:rPr/>
        <w:t xml:space="preserve">Dues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3.1.2.1</w:t>
      </w:r>
      <w:r>
        <w:rPr/>
        <w:t xml:space="preserve"> 	</w:t>
      </w:r>
      <w:r>
        <w:rPr/>
        <w:t xml:space="preserve">The College agrees to deduct from the salary of an employee covered by this Agreement the amount of the Faculty Association's dues determined in accordance with the Faculty Association's bylaws.  This sum will be transmitted to the Faculty Association without delay, along with a list of the names of those employees from whose wages the dues have been deducted, their employment status, and the amount of dues currently being deducted from each employee.</w:t>
      </w:r>
      <w:r>
        <w:rPr/>
        <w:t xml:space="preserve"> </w:t>
      </w:r>
    </w:p>
    <w:p>
      <w:pPr>
        <w:spacing w:before="0" w:after="0" w:line="259" w:lineRule="auto"/>
        <w:ind w:left="360" w:firstLine="0"/>
      </w:pPr>
      <w:r>
        <w:rPr/>
        <w:t xml:space="preserve"> </w:t>
      </w:r>
    </w:p>
    <w:p>
      <w:pPr>
        <w:pStyle w:val="normal"/>
        <w:tabs>
          <w:tab w:val="center" w:pos="607"/>
          <w:tab w:val="center" w:pos="2394"/>
        </w:tabs>
        <w:spacing w:before="0" w:after="6" w:line="248" w:lineRule="auto"/>
        <w:ind w:left="0" w:firstLine="0"/>
      </w:pPr>
      <w:r>
        <w:rPr>
          <w:rFonts w:cs="Calibri" w:hAnsi="Calibri" w:eastAsia="Calibri" w:ascii="Calibri"/>
          <w:sz w:val="22"/>
        </w:rPr>
        <w:t xml:space="preserve">	</w:t>
      </w:r>
      <w:r>
        <w:rPr/>
        <w:t xml:space="preserve">3.1.3</w:t>
      </w:r>
      <w:r>
        <w:rPr/>
        <w:t xml:space="preserve"> 	</w:t>
      </w:r>
      <w:r>
        <w:rPr/>
        <w:t xml:space="preserve">Picket Lines</w:t>
      </w:r>
      <w:r>
        <w:rPr/>
        <w:t xml:space="preserve"> </w:t>
      </w:r>
    </w:p>
    <w:p>
      <w:pPr>
        <w:spacing w:before="0" w:after="0" w:line="259" w:lineRule="auto"/>
        <w:ind w:left="360" w:firstLine="0"/>
      </w:pPr>
      <w:r>
        <w:rPr/>
        <w:t xml:space="preserve"> </w:t>
      </w:r>
    </w:p>
    <w:p>
      <w:pPr>
        <w:pStyle w:val="normal"/>
        <w:spacing w:before="0" w:after="6" w:line="248" w:lineRule="auto"/>
        <w:ind w:left="1785" w:right="239" w:hanging="1440"/>
      </w:pPr>
      <w:r>
        <w:rPr/>
        <w:t xml:space="preserve">3.1.3.1</w:t>
      </w:r>
      <w:r>
        <w:rPr/>
        <w:t xml:space="preserve"> 	</w:t>
      </w:r>
      <w:r>
        <w:rPr/>
        <w:t xml:space="preserve">An employee who chooses not to cross a legal picket line as outlined by the Labour Relations Code, shall not be subject to disciplinary action by the College.  However, the employee shall forfeit pay and benefits for the length of time during which he/she is absent from duty.</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tabs>
          <w:tab w:val="center" w:pos="607"/>
          <w:tab w:val="center" w:pos="3715"/>
        </w:tabs>
        <w:spacing w:before="0" w:after="6" w:line="248" w:lineRule="auto"/>
        <w:ind w:left="0" w:firstLine="0"/>
      </w:pPr>
      <w:r>
        <w:rPr>
          <w:rFonts w:cs="Calibri" w:hAnsi="Calibri" w:eastAsia="Calibri" w:ascii="Calibri"/>
          <w:sz w:val="22"/>
        </w:rPr>
        <w:t xml:space="preserve">	</w:t>
      </w:r>
      <w:r>
        <w:rPr/>
        <w:t xml:space="preserve">3.1.4</w:t>
      </w:r>
      <w:r>
        <w:rPr/>
        <w:t xml:space="preserve"> 	</w:t>
      </w:r>
      <w:r>
        <w:rPr/>
        <w:t xml:space="preserve">Leave for Faculty Association Business</w:t>
      </w:r>
      <w:r>
        <w:rPr/>
        <w:t xml:space="preserve"> </w:t>
      </w:r>
    </w:p>
    <w:p>
      <w:pPr>
        <w:spacing w:before="0" w:after="0" w:line="259" w:lineRule="auto"/>
        <w:ind w:left="360" w:firstLine="0"/>
      </w:pPr>
      <w:r>
        <w:rPr/>
        <w:t xml:space="preserve"> </w:t>
      </w:r>
    </w:p>
    <w:p>
      <w:pPr>
        <w:pStyle w:val="normal"/>
        <w:spacing w:before="0" w:after="6" w:line="248" w:lineRule="auto"/>
        <w:ind w:left="1785" w:right="207" w:hanging="1440"/>
      </w:pPr>
      <w:r>
        <w:rPr/>
        <w:t xml:space="preserve">3.1.4.1</w:t>
      </w:r>
      <w:r>
        <w:rPr/>
        <w:t xml:space="preserve"> 	</w:t>
      </w:r>
      <w:r>
        <w:rPr/>
        <w:t xml:space="preserve">Designated representatives of the Association shall report to and make arrangements with their respective supervisors when it becomes necessary for them to be absent from duty, with pay, for the purpose of carrying on negotiations with the College and/or attending any mutually agreed upon meeting and/or proceeding connected with management</w:t>
      </w:r>
      <w:r>
        <w:rPr/>
        <w:t xml:space="preserve">-</w:t>
      </w:r>
      <w:r>
        <w:rPr/>
        <w:t xml:space="preserve">employee relations. </w:t>
      </w:r>
      <w:r>
        <w:rPr/>
        <w:t xml:space="preserve"> </w:t>
      </w:r>
      <w:r>
        <w:rPr/>
        <w:t xml:space="preserve">Reasonable efforts shall be made to schedule such negotiations and labour/management meetings or proceedings at a time that does not conflict with the teaching duties of the designated representative.</w:t>
      </w:r>
      <w:r>
        <w:rPr/>
        <w:t xml:space="preserve"> </w:t>
      </w:r>
    </w:p>
    <w:p>
      <w:pPr>
        <w:spacing w:before="0" w:after="0" w:line="259" w:lineRule="auto"/>
        <w:ind w:left="360" w:firstLine="0"/>
      </w:pPr>
      <w:r>
        <w:rPr/>
        <w:t xml:space="preserve"> </w:t>
      </w:r>
    </w:p>
    <w:p>
      <w:pPr>
        <w:pStyle w:val="normal"/>
        <w:spacing w:before="0" w:after="6" w:line="248" w:lineRule="auto"/>
        <w:ind w:left="1785" w:right="167" w:hanging="1440"/>
      </w:pPr>
      <w:r>
        <w:rPr/>
        <w:t xml:space="preserve">3.1.4.2</w:t>
      </w:r>
      <w:r>
        <w:rPr/>
        <w:t xml:space="preserve"> 	</w:t>
      </w:r>
      <w:r>
        <w:rPr/>
        <w:t xml:space="preserve">With the approval of the VP Academic, designated</w:t>
      </w:r>
      <w:r>
        <w:rPr/>
        <w:t xml:space="preserve"> </w:t>
      </w:r>
      <w:r>
        <w:rPr/>
        <w:t xml:space="preserve">representatives of the Association may be granted leaves of absence without pay, to fill a </w:t>
      </w:r>
      <w:r>
        <w:rPr>
          <w:rFonts w:cs="Arial" w:hAnsi="Arial" w:eastAsia="Arial" w:ascii="Arial"/>
          <w:b w:val="1"/>
        </w:rPr>
        <w:t xml:space="preserve">Federation of Post Secondary Educators (</w:t>
      </w:r>
      <w:r>
        <w:rPr/>
        <w:t xml:space="preserve">FPSE</w:t>
      </w:r>
      <w:r>
        <w:rPr>
          <w:rFonts w:cs="Arial" w:hAnsi="Arial" w:eastAsia="Arial" w:ascii="Arial"/>
          <w:b w:val="1"/>
        </w:rPr>
        <w:t xml:space="preserve">)</w:t>
      </w:r>
      <w:r>
        <w:rPr>
          <w:rFonts w:cs="Arial" w:hAnsi="Arial" w:eastAsia="Arial" w:ascii="Arial"/>
          <w:i w:val="1"/>
        </w:rPr>
        <w:t xml:space="preserve"> </w:t>
      </w:r>
      <w:r>
        <w:rPr/>
        <w:t xml:space="preserve">position, to attend conventions, conferences and meetings in connection with Association affairs.  It is understood</w:t>
      </w:r>
      <w:r>
        <w:rPr/>
        <w:t xml:space="preserve"> </w:t>
      </w:r>
      <w:r>
        <w:rPr/>
        <w:t xml:space="preserve">that such leaves of absence shall be mutually agreed upon by the VP Academic</w:t>
      </w:r>
      <w:r>
        <w:rPr/>
        <w:t xml:space="preserve"> </w:t>
      </w:r>
      <w:r>
        <w:rPr/>
        <w:t xml:space="preserve">and the Association.</w:t>
      </w:r>
      <w:r>
        <w:rPr/>
        <w:t xml:space="preserve"> </w:t>
      </w:r>
    </w:p>
    <w:p>
      <w:pPr>
        <w:spacing w:before="0" w:after="0" w:line="259" w:lineRule="auto"/>
        <w:ind w:left="360" w:firstLine="0"/>
      </w:pPr>
      <w:r>
        <w:rPr/>
        <w:t xml:space="preserve"> </w:t>
      </w:r>
    </w:p>
    <w:p>
      <w:pPr>
        <w:pStyle w:val="normal"/>
        <w:spacing w:before="0" w:after="6" w:line="248" w:lineRule="auto"/>
        <w:ind w:left="1785" w:right="237" w:hanging="1440"/>
      </w:pPr>
      <w:r>
        <w:rPr/>
        <w:t xml:space="preserve">3.1.4.3</w:t>
      </w:r>
      <w:r>
        <w:rPr/>
        <w:t xml:space="preserve"> 	</w:t>
      </w:r>
      <w:r>
        <w:rPr/>
        <w:t xml:space="preserve">An employee elected or appointed to fill a full</w:t>
      </w:r>
      <w:r>
        <w:rPr/>
        <w:t xml:space="preserve">-</w:t>
      </w:r>
      <w:r>
        <w:rPr/>
        <w:t xml:space="preserve">time position in the Federation of Post</w:t>
      </w:r>
      <w:r>
        <w:rPr/>
        <w:t xml:space="preserve">-</w:t>
      </w:r>
      <w:r>
        <w:rPr/>
        <w:t xml:space="preserve">Secondary Educators, or any successor organization, may be granted a leave of absence, with pay.  Such leaves will not be unreasonably withheld.  The employee will remain on the payroll of the College without loss of salary, benefits, or seniority, and shall return to a comparable position at the end of her/his leave.  FPSE</w:t>
      </w:r>
      <w:r>
        <w:rPr>
          <w:rFonts w:cs="Arial" w:hAnsi="Arial" w:eastAsia="Arial" w:ascii="Arial"/>
          <w:i w:val="1"/>
        </w:rPr>
        <w:t xml:space="preserve"> </w:t>
      </w:r>
      <w:r>
        <w:rPr/>
        <w:t xml:space="preserve">shall reimburse the College for the cost of replacing the employee.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3.1.4.4</w:t>
      </w:r>
      <w:r>
        <w:rPr/>
        <w:t xml:space="preserve"> 	</w:t>
      </w:r>
      <w:r>
        <w:rPr/>
        <w:t xml:space="preserve">Release time for one (1) member of the Faculty Association Executive will be provided on the following basis:</w:t>
      </w:r>
      <w:r>
        <w:rPr/>
        <w:t xml:space="preserve"> </w:t>
      </w:r>
    </w:p>
    <w:p>
      <w:pPr>
        <w:spacing w:before="0" w:after="0" w:line="259" w:lineRule="auto"/>
        <w:ind w:left="360" w:firstLine="0"/>
      </w:pPr>
      <w:r>
        <w:rPr/>
        <w:t xml:space="preserve"> </w:t>
      </w:r>
    </w:p>
    <w:p>
      <w:pPr>
        <w:pStyle w:val="normal"/>
        <w:numPr>
          <w:ilvl w:val="0"/>
          <w:numId w:val="16"/>
        </w:numPr>
        <w:spacing w:before="0" w:after="6" w:line="248" w:lineRule="auto"/>
        <w:ind w:left="885" w:right="70" w:hanging="540"/>
      </w:pPr>
      <w:r>
        <w:rPr/>
        <w:t xml:space="preserve">The College will provide release time to one (1) employee named by the </w:t>
      </w:r>
    </w:p>
    <w:p>
      <w:pPr>
        <w:pStyle w:val="normal"/>
        <w:spacing w:before="0" w:after="6" w:line="248" w:lineRule="auto"/>
        <w:ind w:left="2358" w:right="216"/>
      </w:pPr>
      <w:r>
        <w:rPr/>
        <w:t xml:space="preserve">Association, normally the President, for the conduct of Association business.  Said release time shall be fifty</w:t>
      </w:r>
      <w:r>
        <w:rPr/>
        <w:t xml:space="preserve"> </w:t>
      </w:r>
      <w:r>
        <w:rPr/>
        <w:t xml:space="preserve">percent (</w:t>
      </w:r>
      <w:r>
        <w:rPr/>
        <w:t xml:space="preserve">50%)</w:t>
      </w:r>
      <w:r>
        <w:rPr/>
        <w:t xml:space="preserve"> </w:t>
      </w:r>
      <w:r>
        <w:rPr/>
        <w:t xml:space="preserve">of the regular weekly hours of work, i.e., the equivalent </w:t>
      </w:r>
      <w:r>
        <w:rPr/>
        <w:t xml:space="preserve">o</w:t>
      </w:r>
      <w:r>
        <w:rPr/>
        <w:t xml:space="preserve">f two and one half </w:t>
      </w:r>
      <w:r>
        <w:rPr/>
        <w:t xml:space="preserve">(2</w:t>
      </w:r>
      <w:r>
        <w:rPr/>
        <w:t xml:space="preserve">.5</w:t>
      </w:r>
      <w:r>
        <w:rPr/>
        <w:t xml:space="preserve">) days</w:t>
      </w:r>
      <w:r>
        <w:rPr/>
        <w:t xml:space="preserve"> </w:t>
      </w:r>
      <w:r>
        <w:rPr/>
        <w:t xml:space="preserve">per</w:t>
      </w:r>
      <w:r>
        <w:rPr/>
        <w:t xml:space="preserve"> </w:t>
      </w:r>
      <w:r>
        <w:rPr/>
        <w:t xml:space="preserve">week, from September to June.</w:t>
      </w:r>
      <w:r>
        <w:rPr/>
        <w:t xml:space="preserve"> </w:t>
      </w:r>
    </w:p>
    <w:p>
      <w:pPr>
        <w:spacing w:before="0" w:after="0" w:line="259" w:lineRule="auto"/>
        <w:ind w:left="360" w:firstLine="0"/>
      </w:pPr>
      <w:r>
        <w:rPr/>
        <w:t xml:space="preserve"> </w:t>
      </w:r>
    </w:p>
    <w:p>
      <w:pPr>
        <w:pStyle w:val="normal"/>
        <w:spacing w:before="0" w:after="6" w:line="248" w:lineRule="auto"/>
        <w:ind w:left="2332" w:right="70" w:hanging="1987"/>
      </w:pPr>
      <w:r>
        <w:rPr/>
        <w:t xml:space="preserve"> 	 	</w:t>
      </w:r>
      <w:r>
        <w:rPr/>
        <w:t xml:space="preserve">The release time shall be scheduled/taken at times mutually arranged by and agreeable to the Association and the College.</w:t>
      </w:r>
      <w:r>
        <w:rPr/>
        <w:t xml:space="preserve"> </w:t>
      </w:r>
    </w:p>
    <w:p>
      <w:pPr>
        <w:spacing w:before="0" w:after="0" w:line="259" w:lineRule="auto"/>
        <w:ind w:left="360" w:firstLine="0"/>
      </w:pPr>
      <w:r>
        <w:rPr/>
        <w:t xml:space="preserve"> </w:t>
      </w:r>
    </w:p>
    <w:p>
      <w:pPr>
        <w:pStyle w:val="normal"/>
        <w:numPr>
          <w:ilvl w:val="0"/>
          <w:numId w:val="16"/>
        </w:numPr>
        <w:spacing w:before="0" w:after="6" w:line="248" w:lineRule="auto"/>
        <w:ind w:left="885" w:right="70" w:hanging="540"/>
      </w:pPr>
      <w:r>
        <w:rPr/>
        <w:t xml:space="preserve">The employee designated for release time shall continue to receive full salary and benefits from the College subject to the approvals of the carriers of the College's benefit plans.  The College will provide 25% release time (1/4 FTE as per the Common Agreement).  The Association will purchase the additional release</w:t>
      </w:r>
      <w:r>
        <w:rPr/>
        <w:t xml:space="preserve"> </w:t>
      </w:r>
      <w:r>
        <w:rPr/>
        <w:t xml:space="preserve">time at replacement cost.</w:t>
      </w:r>
      <w:r>
        <w:rPr/>
        <w:t xml:space="preserve"> </w:t>
      </w:r>
    </w:p>
    <w:p>
      <w:pPr>
        <w:spacing w:before="0" w:after="0" w:line="259" w:lineRule="auto"/>
        <w:ind w:left="360" w:firstLine="0"/>
      </w:pPr>
      <w:r>
        <w:rPr/>
        <w:t xml:space="preserve"> </w:t>
      </w:r>
    </w:p>
    <w:p>
      <w:pPr>
        <w:pStyle w:val="normal"/>
        <w:numPr>
          <w:ilvl w:val="0"/>
          <w:numId w:val="16"/>
        </w:numPr>
        <w:spacing w:before="0" w:after="6" w:line="248" w:lineRule="auto"/>
        <w:ind w:left="885" w:right="70" w:hanging="540"/>
      </w:pPr>
      <w:r>
        <w:rPr/>
        <w:t xml:space="preserve">To facilitate the administration of the aforementioned, the College shall continue to provide applicable salary and benefits to the employee as per </w:t>
      </w:r>
      <w:r>
        <w:rPr/>
        <w:t xml:space="preserve">3.1.4.4</w:t>
      </w:r>
      <w:r>
        <w:rPr/>
        <w:t xml:space="preserve"> </w:t>
      </w:r>
      <w:r>
        <w:rPr/>
        <w:t xml:space="preserve">(b) and will invoice the Association three times a year on April 30</w:t>
      </w:r>
      <w:r>
        <w:rPr/>
        <w:t xml:space="preserve">, </w:t>
      </w:r>
      <w:r>
        <w:rPr/>
        <w:t xml:space="preserve">August 31, and December 31</w:t>
      </w:r>
      <w:r>
        <w:rPr/>
        <w:t xml:space="preserve">.</w:t>
      </w:r>
      <w:r>
        <w:rPr>
          <w:rFonts w:cs="Arial" w:hAnsi="Arial" w:eastAsia="Arial" w:ascii="Arial"/>
          <w:b w:val="1"/>
        </w:rPr>
        <w:t xml:space="preserve"> </w:t>
      </w:r>
      <w:r>
        <w:rPr>
          <w:rFonts w:cs="Arial" w:hAnsi="Arial" w:eastAsia="Arial" w:ascii="Arial"/>
          <w:b w:val="1"/>
          <w:i w:val="1"/>
        </w:rPr>
        <w:t xml:space="preserve"> </w:t>
      </w:r>
    </w:p>
    <w:p>
      <w:pPr>
        <w:spacing w:before="0" w:after="0" w:line="259" w:lineRule="auto"/>
        <w:ind w:left="360" w:firstLine="0"/>
      </w:pPr>
      <w:r>
        <w:rPr>
          <w:sz w:val="24"/>
        </w:rPr>
        <w:t xml:space="preserve"> </w:t>
      </w:r>
    </w:p>
    <w:p>
      <w:pPr>
        <w:pStyle w:val="normal"/>
        <w:numPr>
          <w:ilvl w:val="0"/>
          <w:numId w:val="16"/>
        </w:numPr>
        <w:spacing w:before="0" w:after="6" w:line="248" w:lineRule="auto"/>
        <w:ind w:left="885" w:right="70" w:hanging="540"/>
      </w:pPr>
      <w:r>
        <w:rPr/>
        <w:t xml:space="preserve">The hiring, scheduling and training of the part</w:t>
      </w:r>
      <w:r>
        <w:rPr/>
        <w:t xml:space="preserve">-</w:t>
      </w:r>
      <w:r>
        <w:rPr/>
        <w:t xml:space="preserve">time replacement employee will be the responsibility of the College.</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numPr>
          <w:ilvl w:val="0"/>
          <w:numId w:val="16"/>
        </w:numPr>
        <w:spacing w:before="0" w:after="6" w:line="248" w:lineRule="auto"/>
        <w:ind w:left="885" w:right="70" w:hanging="540"/>
      </w:pPr>
      <w:r>
        <w:rPr/>
        <w:t xml:space="preserve">Where a replacement is required, for the purpose of invoicing, prior to the </w:t>
      </w:r>
    </w:p>
    <w:p>
      <w:pPr>
        <w:pStyle w:val="normal"/>
        <w:spacing w:before="0" w:after="6" w:line="248" w:lineRule="auto"/>
        <w:ind w:left="2358" w:right="70"/>
      </w:pPr>
      <w:r>
        <w:rPr/>
        <w:t xml:space="preserve">assignment of replacement, the Association President</w:t>
      </w:r>
      <w:r>
        <w:rPr/>
        <w:t xml:space="preserve"> </w:t>
      </w:r>
      <w:r>
        <w:rPr/>
        <w:t xml:space="preserve">and Dean, or their designates, will identify</w:t>
      </w:r>
      <w:r>
        <w:rPr/>
        <w:t xml:space="preserve"> </w:t>
      </w:r>
      <w:r>
        <w:rPr/>
        <w:t xml:space="preserve">the work being</w:t>
      </w:r>
      <w:r>
        <w:rPr/>
        <w:t xml:space="preserve"> </w:t>
      </w:r>
      <w:r>
        <w:rPr/>
        <w:t xml:space="preserve">replaced.  Then</w:t>
      </w:r>
      <w:r>
        <w:rPr/>
        <w:t xml:space="preserve">,</w:t>
      </w:r>
      <w:r>
        <w:rPr/>
        <w:t xml:space="preserve"> </w:t>
      </w:r>
      <w:r>
        <w:rPr/>
        <w:t xml:space="preserve">the Manager, Payroll &amp; Benefits and the Association will calculate the replacement costs based on the following criteria:</w:t>
      </w:r>
      <w:r>
        <w:rPr/>
        <w:t xml:space="preserve"> </w:t>
      </w:r>
    </w:p>
    <w:p>
      <w:pPr>
        <w:spacing w:before="0" w:after="0" w:line="259" w:lineRule="auto"/>
        <w:ind w:left="360" w:firstLine="0"/>
      </w:pPr>
      <w:r>
        <w:rPr/>
        <w:t xml:space="preserve"> </w:t>
      </w:r>
    </w:p>
    <w:p>
      <w:pPr>
        <w:pStyle w:val="normal"/>
        <w:numPr>
          <w:ilvl w:val="3"/>
          <w:numId w:val="17"/>
        </w:numPr>
        <w:spacing w:before="0" w:after="6" w:line="248" w:lineRule="auto"/>
        <w:ind w:left="2700" w:right="70" w:hanging="360"/>
      </w:pPr>
      <w:r>
        <w:rPr/>
        <w:t xml:space="preserve">Auxiliary replacements will be charged at the hourly rate plus eight</w:t>
      </w:r>
      <w:r>
        <w:rPr/>
        <w:t xml:space="preserve"> </w:t>
      </w:r>
      <w:r>
        <w:rPr/>
        <w:t xml:space="preserve">percent </w:t>
      </w:r>
      <w:r>
        <w:rPr/>
        <w:t xml:space="preserve">(8%) </w:t>
      </w:r>
      <w:r>
        <w:rPr/>
        <w:t xml:space="preserve">in lieu of vacation and benefits</w:t>
      </w:r>
      <w:r>
        <w:rPr/>
        <w:t xml:space="preserve">.</w:t>
      </w:r>
      <w:r>
        <w:rPr/>
        <w:t xml:space="preserve"> </w:t>
      </w:r>
    </w:p>
    <w:p>
      <w:pPr>
        <w:spacing w:before="0" w:after="0" w:line="259" w:lineRule="auto"/>
        <w:ind w:left="2340" w:firstLine="0"/>
      </w:pPr>
      <w:r>
        <w:rPr/>
        <w:t xml:space="preserve"> </w:t>
      </w:r>
    </w:p>
    <w:p>
      <w:pPr>
        <w:pStyle w:val="normal"/>
        <w:numPr>
          <w:ilvl w:val="3"/>
          <w:numId w:val="17"/>
        </w:numPr>
        <w:spacing w:before="0" w:after="6" w:line="248" w:lineRule="auto"/>
        <w:ind w:left="2700" w:right="70" w:hanging="360"/>
      </w:pPr>
      <w:r>
        <w:rPr/>
        <w:t xml:space="preserve">Term replacements will be charged at the pro</w:t>
      </w:r>
      <w:r>
        <w:rPr/>
        <w:t xml:space="preserve">-</w:t>
      </w:r>
      <w:r>
        <w:rPr/>
        <w:t xml:space="preserve">rated salary, sixteen percent </w:t>
      </w:r>
      <w:r>
        <w:rPr/>
        <w:t xml:space="preserve">(16%) </w:t>
      </w:r>
      <w:r>
        <w:rPr/>
        <w:t xml:space="preserve">in lieu of vacation, and pro</w:t>
      </w:r>
      <w:r>
        <w:rPr/>
        <w:t xml:space="preserve">-</w:t>
      </w:r>
      <w:r>
        <w:rPr/>
        <w:t xml:space="preserve">rated benefit premiums.  The Association recognizes a Term appointment includes fifteen percent</w:t>
      </w:r>
      <w:r>
        <w:rPr/>
        <w:t xml:space="preserve"> (15%) </w:t>
      </w:r>
      <w:r>
        <w:rPr/>
        <w:t xml:space="preserve">non</w:t>
      </w:r>
      <w:r>
        <w:rPr/>
        <w:t xml:space="preserve">-</w:t>
      </w:r>
      <w:r>
        <w:rPr/>
        <w:t xml:space="preserve">instructional duty time which may exceed the actual release period.</w:t>
      </w:r>
      <w:r>
        <w:rPr/>
        <w:t xml:space="preserve"> </w:t>
      </w:r>
    </w:p>
    <w:p>
      <w:pPr>
        <w:spacing w:before="0" w:after="0" w:line="259" w:lineRule="auto"/>
        <w:ind w:left="2340" w:firstLine="0"/>
      </w:pPr>
      <w:r>
        <w:rPr/>
        <w:t xml:space="preserve"> </w:t>
      </w:r>
    </w:p>
    <w:p>
      <w:pPr>
        <w:pStyle w:val="normal"/>
        <w:numPr>
          <w:ilvl w:val="3"/>
          <w:numId w:val="17"/>
        </w:numPr>
        <w:spacing w:before="0" w:after="6" w:line="248" w:lineRule="auto"/>
        <w:ind w:left="2700" w:right="70" w:hanging="360"/>
      </w:pPr>
      <w:r>
        <w:rPr/>
        <w:t xml:space="preserve">If a Part</w:t>
      </w:r>
      <w:r>
        <w:rPr/>
        <w:t xml:space="preserve">-</w:t>
      </w:r>
      <w:r>
        <w:rPr/>
        <w:t xml:space="preserve">time Regular employee takes on replacement work resulting from an employee taking Leave for Faculty Association Business, then the Part</w:t>
      </w:r>
      <w:r>
        <w:rPr/>
        <w:t xml:space="preserve">-</w:t>
      </w:r>
      <w:r>
        <w:rPr/>
        <w:t xml:space="preserve">time Regular employee’s additional workload will be charged at his or her pro</w:t>
      </w:r>
      <w:r>
        <w:rPr/>
        <w:t xml:space="preserve">-</w:t>
      </w:r>
      <w:r>
        <w:rPr/>
        <w:t xml:space="preserve">rated salary rate.  The Association will also be charged the pro</w:t>
      </w:r>
      <w:r>
        <w:rPr/>
        <w:t xml:space="preserve">-</w:t>
      </w:r>
      <w:r>
        <w:rPr/>
        <w:t xml:space="preserve">rated costs of benefit premiums, vacation, PD, and NI accruals resulting from</w:t>
      </w:r>
      <w:r>
        <w:rPr/>
        <w:t xml:space="preserve"> </w:t>
      </w:r>
      <w:r>
        <w:rPr/>
        <w:t xml:space="preserve">taking on the additional work.</w:t>
      </w:r>
      <w:r>
        <w:rPr/>
        <w:t xml:space="preserve"> </w:t>
      </w:r>
    </w:p>
    <w:p>
      <w:pPr>
        <w:spacing w:before="0" w:after="0" w:line="259" w:lineRule="auto"/>
        <w:ind w:left="2340" w:firstLine="0"/>
      </w:pPr>
      <w:r>
        <w:rPr/>
        <w:t xml:space="preserve"> </w:t>
      </w:r>
    </w:p>
    <w:p>
      <w:pPr>
        <w:pStyle w:val="normal"/>
        <w:numPr>
          <w:ilvl w:val="3"/>
          <w:numId w:val="17"/>
        </w:numPr>
        <w:spacing w:before="0" w:after="6" w:line="248" w:lineRule="auto"/>
        <w:ind w:left="2700" w:right="70" w:hanging="360"/>
      </w:pPr>
      <w:r>
        <w:rPr/>
        <w:t xml:space="preserve">If there is no Part</w:t>
      </w:r>
      <w:r>
        <w:rPr/>
        <w:t xml:space="preserve">-</w:t>
      </w:r>
      <w:r>
        <w:rPr/>
        <w:t xml:space="preserve">time Regular, Term or Auxiliary employee available to take the replacement work</w:t>
      </w:r>
      <w:r>
        <w:rPr/>
        <w:t xml:space="preserve">,</w:t>
      </w:r>
      <w:r>
        <w:rPr/>
        <w:t xml:space="preserve"> </w:t>
      </w:r>
      <w:r>
        <w:rPr/>
        <w:t xml:space="preserve">then Full</w:t>
      </w:r>
      <w:r>
        <w:rPr/>
        <w:t xml:space="preserve">-</w:t>
      </w:r>
      <w:r>
        <w:rPr/>
        <w:t xml:space="preserve">time Regular employees may take on the replacement work resulting from a Leave for Faculty Association Business.</w:t>
      </w:r>
      <w:r>
        <w:rPr/>
        <w:t xml:space="preserve">  </w:t>
      </w:r>
      <w:r>
        <w:rPr/>
        <w:t xml:space="preserve">This additional work will result in an overload for that employee.  When he or she is able to take the compensatory release time, then the cost for the Auxiliary or Part</w:t>
      </w:r>
      <w:r>
        <w:rPr/>
        <w:t xml:space="preserve">-</w:t>
      </w:r>
      <w:r>
        <w:rPr/>
        <w:t xml:space="preserve">time Regular replacing the full time employee will be as above. </w:t>
      </w:r>
      <w:r>
        <w:rPr/>
        <w:t xml:space="preserve"> </w:t>
      </w:r>
      <w:r>
        <w:rPr/>
        <w:t xml:space="preserve">This reduction will</w:t>
      </w:r>
      <w:r>
        <w:rPr/>
        <w:t xml:space="preserve"> </w:t>
      </w:r>
      <w:r>
        <w:rPr/>
        <w:t xml:space="preserve">take place within two subsequent semesters.</w:t>
      </w:r>
      <w:r>
        <w:rPr/>
        <w:t xml:space="preserve">  </w:t>
      </w:r>
      <w:r>
        <w:rPr/>
        <w:t xml:space="preserve">The Association will be invoiced as a liability for the replacement costs as calculated based on the full</w:t>
      </w:r>
      <w:r>
        <w:rPr/>
        <w:t xml:space="preserve">-</w:t>
      </w:r>
      <w:r>
        <w:rPr/>
        <w:t xml:space="preserve">time regular employee’s salary, benefit premiums, vacation, PD, and NI accruals.  An adjustment will be made on actual costs when the full</w:t>
      </w:r>
      <w:r>
        <w:rPr/>
        <w:t xml:space="preserve">-</w:t>
      </w:r>
      <w:r>
        <w:rPr/>
        <w:t xml:space="preserve">time employee is released.</w:t>
      </w:r>
      <w:r>
        <w:rPr/>
        <w:t xml:space="preserve"> </w:t>
      </w:r>
    </w:p>
    <w:p>
      <w:pPr>
        <w:spacing w:before="0" w:after="0" w:line="259" w:lineRule="auto"/>
        <w:ind w:left="360" w:firstLine="0"/>
      </w:pPr>
      <w:r>
        <w:rPr/>
        <w:t xml:space="preserve"> </w:t>
      </w:r>
    </w:p>
    <w:p>
      <w:pPr>
        <w:pStyle w:val="normal"/>
        <w:numPr>
          <w:ilvl w:val="1"/>
          <w:numId w:val="18"/>
        </w:numPr>
        <w:spacing w:before="0" w:after="6" w:line="248" w:lineRule="auto"/>
        <w:ind w:left="1785" w:right="70" w:hanging="1440"/>
      </w:pPr>
      <w:r>
        <w:rPr/>
        <w:t xml:space="preserve">Contracting Out</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Subject to clause 2.2.6, the work normally performed by bargaining unit members, as outlined in clause 5.1, shall not be contracted out unless prior written agreement is reached between the Employer and the Association.</w:t>
      </w:r>
      <w:r>
        <w:rPr/>
        <w:t xml:space="preserve"> </w:t>
      </w:r>
    </w:p>
    <w:p>
      <w:pPr>
        <w:spacing w:before="0" w:after="0" w:line="259" w:lineRule="auto"/>
        <w:ind w:left="360" w:firstLine="0"/>
      </w:pPr>
      <w:r>
        <w:rPr/>
        <w:t xml:space="preserve"> </w:t>
      </w:r>
    </w:p>
    <w:p>
      <w:pPr>
        <w:pStyle w:val="normal"/>
        <w:numPr>
          <w:ilvl w:val="1"/>
          <w:numId w:val="18"/>
        </w:numPr>
        <w:spacing w:before="0" w:after="6" w:line="248" w:lineRule="auto"/>
        <w:ind w:left="1785" w:right="70" w:hanging="1440"/>
      </w:pPr>
      <w:r>
        <w:rPr/>
        <w:t xml:space="preserve">Faculty Labour/Management Committee</w:t>
      </w:r>
      <w:r>
        <w:rPr/>
        <w:t xml:space="preserve"> </w:t>
      </w:r>
    </w:p>
    <w:p>
      <w:pPr>
        <w:spacing w:before="0" w:after="0" w:line="259" w:lineRule="auto"/>
        <w:ind w:left="360" w:firstLine="0"/>
      </w:pPr>
      <w:r>
        <w:rPr/>
        <w:t xml:space="preserve"> </w:t>
      </w:r>
    </w:p>
    <w:p>
      <w:pPr>
        <w:pStyle w:val="normal"/>
        <w:numPr>
          <w:ilvl w:val="2"/>
          <w:numId w:val="19"/>
        </w:numPr>
        <w:spacing w:before="0" w:after="6" w:line="248" w:lineRule="auto"/>
        <w:ind w:left="1785" w:right="70" w:hanging="1440"/>
      </w:pPr>
      <w:r>
        <w:rPr/>
        <w:t xml:space="preserve">Pursuant to Section 53 of the </w:t>
      </w:r>
      <w:r>
        <w:rPr>
          <w:rFonts w:cs="Arial" w:hAnsi="Arial" w:eastAsia="Arial" w:ascii="Arial"/>
          <w:i w:val="1"/>
        </w:rPr>
        <w:t xml:space="preserve">Labour Relations Code</w:t>
      </w:r>
      <w:r>
        <w:rPr/>
        <w:t xml:space="preserve">, the College and the </w:t>
      </w:r>
    </w:p>
    <w:p>
      <w:pPr>
        <w:pStyle w:val="normal"/>
        <w:spacing w:before="0" w:after="6" w:line="248" w:lineRule="auto"/>
        <w:ind w:left="1810" w:right="70"/>
      </w:pPr>
      <w:r>
        <w:rPr/>
        <w:t xml:space="preserve">Association agree to participate in regular Faculty Labour/Management Committee meetings.  These meetings will attempt to resolve problems informally; clarify Collective Agreement language; and to work to find acceptable solutions to other matters mutually agreed to be in the domain of this Committee.  The Committee’s mandate does not</w:t>
      </w:r>
      <w:r>
        <w:rPr/>
        <w:t xml:space="preserve"> </w:t>
      </w:r>
      <w:r>
        <w:rPr/>
        <w:t xml:space="preserve">include agreement to alter the terms and conditions of the Collective Agreement.</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numPr>
          <w:ilvl w:val="2"/>
          <w:numId w:val="19"/>
        </w:numPr>
        <w:spacing w:before="0" w:after="6" w:line="248" w:lineRule="auto"/>
        <w:ind w:left="1785" w:right="70" w:hanging="1440"/>
      </w:pPr>
      <w:r>
        <w:rPr/>
        <w:t xml:space="preserve">Each group shall appoint three (3) members to this Committee.  Faculty </w:t>
      </w:r>
    </w:p>
    <w:p>
      <w:pPr>
        <w:pStyle w:val="normal"/>
        <w:spacing w:before="0" w:after="6" w:line="248" w:lineRule="auto"/>
        <w:ind w:left="1810" w:right="70"/>
      </w:pPr>
      <w:r>
        <w:rPr/>
        <w:t xml:space="preserve">Association membership will consist of the President, at least one Vice President, and another</w:t>
      </w:r>
      <w:r>
        <w:rPr/>
        <w:t xml:space="preserve"> </w:t>
      </w:r>
      <w:r>
        <w:rPr/>
        <w:t xml:space="preserve">member</w:t>
      </w:r>
      <w:r>
        <w:rPr/>
        <w:t xml:space="preserve"> </w:t>
      </w:r>
      <w:r>
        <w:rPr>
          <w:rFonts w:cs="Arial" w:hAnsi="Arial" w:eastAsia="Arial" w:ascii="Arial"/>
          <w:b w:val="1"/>
        </w:rPr>
        <w:t xml:space="preserve">of the</w:t>
      </w:r>
      <w:r>
        <w:rPr/>
        <w:t xml:space="preserve"> </w:t>
      </w:r>
      <w:r>
        <w:rPr/>
        <w:t xml:space="preserve">Association Executive.  Management membership will consist of the HR Department Executive Director, at least one Dean, and a member of the Executive Committee.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Chair of the Committee shall rotate between the Faculty Association and Management. </w:t>
      </w:r>
      <w:r>
        <w:rPr/>
        <w:t xml:space="preserve"> </w:t>
      </w:r>
    </w:p>
    <w:p>
      <w:pPr>
        <w:spacing w:before="0" w:after="0" w:line="259" w:lineRule="auto"/>
        <w:ind w:left="360" w:firstLine="0"/>
      </w:pPr>
      <w:r>
        <w:rPr/>
        <w:t xml:space="preserve"> </w:t>
      </w:r>
    </w:p>
    <w:p>
      <w:pPr>
        <w:pStyle w:val="normal"/>
        <w:numPr>
          <w:ilvl w:val="2"/>
          <w:numId w:val="19"/>
        </w:numPr>
        <w:spacing w:before="0" w:after="6" w:line="248" w:lineRule="auto"/>
        <w:ind w:left="1785" w:right="70" w:hanging="1440"/>
      </w:pPr>
      <w:r>
        <w:rPr/>
        <w:t xml:space="preserve">Meetings will be scheduled monthly at times mutually agreeable to the parties.  Reasonable efforts will be made to hold such meetings at times not conflicting with assigned duties.  Meetings will not normally be held in July or August.</w:t>
      </w:r>
      <w:r>
        <w:rPr/>
        <w:t xml:space="preserve"> </w:t>
      </w:r>
    </w:p>
    <w:p>
      <w:pPr>
        <w:spacing w:before="0" w:after="0" w:line="259" w:lineRule="auto"/>
        <w:ind w:left="360" w:firstLine="0"/>
      </w:pPr>
      <w:r>
        <w:rPr/>
        <w:t xml:space="preserve"> </w:t>
      </w:r>
    </w:p>
    <w:p>
      <w:pPr>
        <w:pStyle w:val="normal"/>
        <w:numPr>
          <w:ilvl w:val="2"/>
          <w:numId w:val="19"/>
        </w:numPr>
        <w:spacing w:before="0" w:after="6" w:line="248" w:lineRule="auto"/>
        <w:ind w:left="1785" w:right="70" w:hanging="1440"/>
      </w:pPr>
      <w:r>
        <w:rPr/>
        <w:t xml:space="preserve">Minutes of Committee meetings will be circulated to Committee members as soon as possible after a meeting in accordance with </w:t>
      </w:r>
      <w:r>
        <w:rPr>
          <w:rFonts w:cs="Arial" w:hAnsi="Arial" w:eastAsia="Arial" w:ascii="Arial"/>
          <w:i w:val="1"/>
        </w:rPr>
        <w:t xml:space="preserve">Freedom of Information/Protection of Privacy</w:t>
      </w:r>
      <w:r>
        <w:rPr>
          <w:rFonts w:cs="Arial" w:hAnsi="Arial" w:eastAsia="Arial" w:ascii="Arial"/>
          <w:i w:val="1"/>
        </w:rPr>
        <w:t xml:space="preserve"> </w:t>
      </w:r>
      <w:r>
        <w:rPr>
          <w:rFonts w:cs="Arial" w:hAnsi="Arial" w:eastAsia="Arial" w:ascii="Arial"/>
          <w:b w:val="1"/>
          <w:i w:val="1"/>
        </w:rPr>
        <w:t xml:space="preserve">Act</w:t>
      </w:r>
      <w:r>
        <w:rPr/>
        <w:t xml:space="preserve"> </w:t>
      </w:r>
      <w:r>
        <w:rPr/>
        <w:t xml:space="preserve">legislation. </w:t>
      </w:r>
      <w:r>
        <w:rPr/>
        <w:t xml:space="preserve">  </w:t>
      </w:r>
    </w:p>
    <w:p>
      <w:pPr>
        <w:spacing w:before="0" w:after="0" w:line="259" w:lineRule="auto"/>
        <w:ind w:left="360" w:firstLine="0"/>
      </w:pPr>
      <w:r>
        <w:rPr/>
        <w:t xml:space="preserve"> </w:t>
      </w:r>
    </w:p>
    <w:p>
      <w:pPr>
        <w:pStyle w:val="heading1"/>
        <w:tabs>
          <w:tab w:val="center" w:pos="422"/>
          <w:tab w:val="center" w:pos="3035"/>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4</w:t>
      </w:r>
      <w:r>
        <w:rPr>
          <w:u w:val="none" w:color="000000"/>
        </w:rPr>
        <w:t xml:space="preserve"> 	</w:t>
      </w:r>
      <w:r>
        <w:rPr/>
        <w:t xml:space="preserve">MANAGEMENT RIGHTS</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4.1</w:t>
      </w:r>
      <w:r>
        <w:rPr/>
        <w:t xml:space="preserve"> 	</w:t>
      </w:r>
      <w:r>
        <w:rPr/>
        <w:t xml:space="preserve">Except as otherwise provided in this Agreement, the College or its delegated officers have exclusive control over the management, supervision and administration of the College and the direction of the employees covered by this Agreement.</w:t>
      </w:r>
      <w:r>
        <w:rPr/>
        <w:t xml:space="preserve"> </w:t>
      </w:r>
    </w:p>
    <w:p>
      <w:pPr>
        <w:spacing w:before="0" w:after="0" w:line="259" w:lineRule="auto"/>
        <w:ind w:left="360" w:firstLine="0"/>
      </w:pPr>
      <w:r>
        <w:rPr/>
        <w:t xml:space="preserve"> </w:t>
      </w:r>
    </w:p>
    <w:p>
      <w:pPr>
        <w:pStyle w:val="heading1"/>
        <w:tabs>
          <w:tab w:val="center" w:pos="422"/>
          <w:tab w:val="center" w:pos="3059"/>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5</w:t>
      </w:r>
      <w:r>
        <w:rPr>
          <w:u w:val="none" w:color="000000"/>
        </w:rPr>
        <w:t xml:space="preserve"> 	</w:t>
      </w:r>
      <w:r>
        <w:rPr/>
        <w:t xml:space="preserve">WORKING CONDITIONS</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By March 15, each Regular employee shall submit for approval an annual proposed schedule on a form provided by the College.</w:t>
      </w:r>
      <w:r>
        <w:rPr/>
        <w:t xml:space="preserve"> </w:t>
      </w:r>
    </w:p>
    <w:p>
      <w:pPr>
        <w:spacing w:before="0" w:after="0" w:line="259" w:lineRule="auto"/>
        <w:ind w:left="360" w:firstLine="0"/>
      </w:pPr>
      <w:r>
        <w:rPr/>
        <w:t xml:space="preserve"> </w:t>
      </w:r>
    </w:p>
    <w:p>
      <w:pPr>
        <w:pStyle w:val="normal"/>
        <w:spacing w:before="0" w:after="6" w:line="248" w:lineRule="auto"/>
        <w:ind w:left="1810" w:right="70"/>
      </w:pPr>
      <w:r>
        <w:rPr/>
        <w:t xml:space="preserve">If there are changes requested to the approved plan by either the College or the employee, these changes will be discussed and the plan may be amended.</w:t>
      </w:r>
      <w:r>
        <w:rPr/>
        <w:t xml:space="preserve"> </w:t>
      </w:r>
    </w:p>
    <w:p>
      <w:pPr>
        <w:spacing w:before="0" w:after="0" w:line="259" w:lineRule="auto"/>
        <w:ind w:left="360" w:firstLine="0"/>
      </w:pPr>
      <w:r>
        <w:rPr/>
        <w:t xml:space="preserve"> </w:t>
      </w:r>
    </w:p>
    <w:p>
      <w:pPr>
        <w:pStyle w:val="normal"/>
        <w:spacing w:before="0" w:after="6" w:line="248" w:lineRule="auto"/>
        <w:ind w:left="1810" w:right="70"/>
      </w:pPr>
      <w:r>
        <w:rPr/>
        <w:t xml:space="preserve">It is acknowledged contact and non</w:t>
      </w:r>
      <w:r>
        <w:rPr/>
        <w:t xml:space="preserve">-</w:t>
      </w:r>
      <w:r>
        <w:rPr/>
        <w:t xml:space="preserve">contact faculty work takes place in a variety of settings.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An employee is required to report all planned or unplanned absences to the person designated by their immediate supervisor.</w:t>
      </w:r>
      <w:r>
        <w:rPr/>
        <w:t xml:space="preserve"> </w:t>
      </w:r>
    </w:p>
    <w:p>
      <w:pPr>
        <w:spacing w:before="0" w:after="0" w:line="259" w:lineRule="auto"/>
        <w:ind w:left="360" w:firstLine="0"/>
      </w:pPr>
      <w:r>
        <w:rPr/>
        <w:t xml:space="preserve"> </w:t>
      </w:r>
    </w:p>
    <w:p>
      <w:pPr>
        <w:pStyle w:val="heading2"/>
        <w:tabs>
          <w:tab w:val="center" w:pos="514"/>
          <w:tab w:val="center" w:pos="3916"/>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5.1</w:t>
      </w:r>
      <w:r>
        <w:rPr>
          <w:u w:val="none" w:color="000000"/>
        </w:rPr>
        <w:t xml:space="preserve"> 	</w:t>
      </w:r>
      <w:r>
        <w:rPr/>
        <w:t xml:space="preserve">Duties and Responsibilities of an Employee</w:t>
      </w:r>
      <w:r>
        <w:rPr>
          <w:u w:val="none" w:color="000000"/>
        </w:rPr>
        <w:t xml:space="preserve"> </w:t>
      </w:r>
    </w:p>
    <w:p>
      <w:pPr>
        <w:spacing w:before="0" w:after="0" w:line="259" w:lineRule="auto"/>
        <w:ind w:left="360" w:firstLine="0"/>
      </w:pPr>
      <w:r>
        <w:rPr/>
        <w:t xml:space="preserve"> </w:t>
      </w:r>
    </w:p>
    <w:p>
      <w:pPr>
        <w:pStyle w:val="normal"/>
        <w:tabs>
          <w:tab w:val="center" w:pos="360"/>
          <w:tab w:val="center" w:pos="5612"/>
        </w:tabs>
        <w:spacing w:before="0" w:after="6" w:line="248" w:lineRule="auto"/>
        <w:ind w:left="0" w:firstLine="0"/>
      </w:pPr>
      <w:r>
        <w:rPr>
          <w:rFonts w:cs="Calibri" w:hAnsi="Calibri" w:eastAsia="Calibri" w:ascii="Calibri"/>
          <w:sz w:val="22"/>
        </w:rPr>
        <w:t xml:space="preserve">	</w:t>
      </w:r>
      <w:r>
        <w:rPr/>
        <w:t xml:space="preserve"> 	</w:t>
      </w:r>
      <w:r>
        <w:rPr/>
        <w:t xml:space="preserve">An employee's commitment to the College may encompass either instructional </w:t>
      </w:r>
    </w:p>
    <w:p>
      <w:pPr>
        <w:pStyle w:val="normal"/>
        <w:spacing w:before="0" w:after="6" w:line="248" w:lineRule="auto"/>
        <w:ind w:left="1810" w:right="70"/>
      </w:pPr>
      <w:r>
        <w:rPr/>
        <w:t xml:space="preserve">or non</w:t>
      </w:r>
      <w:r>
        <w:rPr/>
        <w:t xml:space="preserve">-</w:t>
      </w:r>
      <w:r>
        <w:rPr/>
        <w:t xml:space="preserve">instructional duties and responsibilities.</w:t>
      </w:r>
      <w:r>
        <w:rPr/>
        <w:t xml:space="preserve"> </w:t>
      </w:r>
    </w:p>
    <w:p>
      <w:pPr>
        <w:spacing w:before="0" w:after="0" w:line="259" w:lineRule="auto"/>
        <w:ind w:left="360" w:firstLine="0"/>
      </w:pPr>
      <w:r>
        <w:rPr/>
        <w:t xml:space="preserve"> </w:t>
      </w:r>
    </w:p>
    <w:p>
      <w:pPr>
        <w:pStyle w:val="normal"/>
        <w:tabs>
          <w:tab w:val="center" w:pos="360"/>
          <w:tab w:val="center" w:pos="5660"/>
        </w:tabs>
        <w:spacing w:before="0" w:after="6" w:line="248" w:lineRule="auto"/>
        <w:ind w:left="0" w:firstLine="0"/>
      </w:pPr>
      <w:r>
        <w:rPr>
          <w:rFonts w:cs="Calibri" w:hAnsi="Calibri" w:eastAsia="Calibri" w:ascii="Calibri"/>
          <w:sz w:val="22"/>
        </w:rPr>
        <w:t xml:space="preserve">	</w:t>
      </w:r>
      <w:r>
        <w:rPr/>
        <w:t xml:space="preserve"> 	</w:t>
      </w:r>
      <w:r>
        <w:rPr/>
        <w:t xml:space="preserve">Duties</w:t>
      </w:r>
      <w:r>
        <w:rPr/>
        <w:t xml:space="preserve"> </w:t>
      </w:r>
      <w:r>
        <w:rPr/>
        <w:t xml:space="preserve">and responsibilities</w:t>
      </w:r>
      <w:r>
        <w:rPr/>
        <w:t xml:space="preserve"> </w:t>
      </w:r>
      <w:r>
        <w:rPr/>
        <w:t xml:space="preserve">are</w:t>
      </w:r>
      <w:r>
        <w:rPr/>
        <w:t xml:space="preserve"> </w:t>
      </w:r>
      <w:r>
        <w:rPr/>
        <w:t xml:space="preserve">assigned to</w:t>
      </w:r>
      <w:r>
        <w:rPr/>
        <w:t xml:space="preserve"> </w:t>
      </w:r>
      <w:r>
        <w:rPr/>
        <w:t xml:space="preserve">an employee by the Dean/ delegate</w:t>
      </w:r>
      <w:r>
        <w:rPr/>
        <w:t xml:space="preserve">. </w:t>
      </w:r>
      <w:r>
        <w:rPr/>
        <w:t xml:space="preserve"> </w:t>
      </w:r>
    </w:p>
    <w:p>
      <w:pPr>
        <w:pStyle w:val="normal"/>
        <w:spacing w:before="0" w:after="6" w:line="248" w:lineRule="auto"/>
        <w:ind w:left="1810" w:right="70"/>
      </w:pPr>
      <w:r>
        <w:rPr/>
        <w:t xml:space="preserve">The work normally performed by employees, may include, as applicable:</w:t>
      </w:r>
      <w:r>
        <w:rPr/>
        <w:t xml:space="preserve"> </w:t>
      </w:r>
    </w:p>
    <w:p>
      <w:pPr>
        <w:pStyle w:val="normal"/>
        <w:numPr>
          <w:ilvl w:val="0"/>
          <w:numId w:val="20"/>
        </w:numPr>
        <w:spacing w:before="0" w:after="6" w:line="248" w:lineRule="auto"/>
        <w:ind w:left="2160" w:right="70" w:hanging="360"/>
      </w:pPr>
      <w:r>
        <w:rPr/>
        <w:t xml:space="preserve">instructional assignments</w:t>
      </w:r>
      <w:r>
        <w:rPr/>
        <w:t xml:space="preserve"> - </w:t>
      </w:r>
      <w:r>
        <w:rPr/>
        <w:t xml:space="preserve">all modes</w:t>
      </w:r>
      <w:r>
        <w:rPr/>
        <w:t xml:space="preserve">;</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course program and curriculum preparation</w:t>
      </w:r>
      <w:r>
        <w:rPr/>
        <w:t xml:space="preserve">;</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curriculum development and revision</w:t>
      </w:r>
      <w:r>
        <w:rPr/>
        <w:t xml:space="preserve">;</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review and assessment of courses, programs and curricula;</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student contact</w:t>
      </w:r>
      <w:r>
        <w:rPr/>
        <w:t xml:space="preserve">;</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marking;</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assessing;</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development of teaching aids and instructional materials;</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student screening;</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educational advising;</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clinical or practicum placement, supervision, and instruction;</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field studies/trips;</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librarian services;</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orientation as necessary by program/course/service requirements;</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participation in in</w:t>
      </w:r>
      <w:r>
        <w:rPr/>
        <w:t xml:space="preserve">-</w:t>
      </w:r>
      <w:r>
        <w:rPr/>
        <w:t xml:space="preserve">service activities;</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acceptance of special assignments related to the specialty(ies) of the employee or to the efficient organization and operation of the College;</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office hours/availability for student assistance;</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participation on committees; availability to attend Departmental/College meetings;</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travel for College duty and responsibilities;</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professional counselling;</w:t>
      </w:r>
      <w:r>
        <w:rPr>
          <w:rFonts w:cs="Arial" w:hAnsi="Arial" w:eastAsia="Arial" w:ascii="Arial"/>
          <w:b w:val="1"/>
        </w:rPr>
        <w:t xml:space="preserve"> </w:t>
      </w:r>
    </w:p>
    <w:p>
      <w:pPr>
        <w:pStyle w:val="normal"/>
        <w:numPr>
          <w:ilvl w:val="0"/>
          <w:numId w:val="20"/>
        </w:numPr>
        <w:spacing w:before="0" w:after="6" w:line="248" w:lineRule="auto"/>
        <w:ind w:left="2160" w:right="70" w:hanging="360"/>
      </w:pPr>
      <w:r>
        <w:rPr/>
        <w:t xml:space="preserve">other functions and responsibilities ancillary to the employee's position with the College;</w:t>
      </w:r>
      <w:r>
        <w:rPr>
          <w:rFonts w:cs="Arial" w:hAnsi="Arial" w:eastAsia="Arial" w:ascii="Arial"/>
          <w:b w:val="1"/>
        </w:rPr>
        <w:t xml:space="preserve"> </w:t>
      </w:r>
    </w:p>
    <w:p>
      <w:pPr>
        <w:pStyle w:val="normal"/>
        <w:spacing w:before="0" w:after="6" w:line="248" w:lineRule="auto"/>
        <w:ind w:left="1450" w:right="70"/>
      </w:pPr>
      <w:r>
        <w:rPr/>
        <w:t xml:space="preserve">all specified herein without limiting the generality of "duty" and "responsibility".</w:t>
      </w:r>
      <w:r>
        <w:rPr>
          <w:rFonts w:cs="Arial" w:hAnsi="Arial" w:eastAsia="Arial" w:ascii="Arial"/>
          <w:b w:val="1"/>
        </w:rPr>
        <w:t xml:space="preserve"> </w:t>
      </w:r>
    </w:p>
    <w:p>
      <w:pPr>
        <w:spacing w:before="0" w:after="0" w:line="259" w:lineRule="auto"/>
        <w:ind w:left="360" w:firstLine="0"/>
      </w:pPr>
      <w:r>
        <w:rPr/>
        <w:t xml:space="preserve"> </w:t>
      </w:r>
    </w:p>
    <w:p>
      <w:pPr>
        <w:pStyle w:val="heading2"/>
        <w:tabs>
          <w:tab w:val="center" w:pos="514"/>
          <w:tab w:val="center" w:pos="2303"/>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5.2</w:t>
      </w:r>
      <w:r>
        <w:rPr>
          <w:u w:val="none" w:color="000000"/>
        </w:rPr>
        <w:t xml:space="preserve"> 	</w:t>
      </w:r>
      <w:r>
        <w:rPr/>
        <w:t xml:space="preserve">Duty Time</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5.2.1</w:t>
      </w:r>
      <w:r>
        <w:rPr/>
        <w:t xml:space="preserve"> 	</w:t>
      </w:r>
      <w:r>
        <w:rPr/>
        <w:t xml:space="preserve">The duty year for an employee is that portion of a calendar year during which duties shall be assigned.</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5.2.1.1</w:t>
      </w:r>
      <w:r>
        <w:rPr/>
        <w:t xml:space="preserve"> 	</w:t>
      </w:r>
      <w:r>
        <w:rPr/>
        <w:t xml:space="preserve">The duty year for a Regular Full</w:t>
      </w:r>
      <w:r>
        <w:rPr/>
        <w:t xml:space="preserve">-</w:t>
      </w:r>
      <w:r>
        <w:rPr/>
        <w:t xml:space="preserve">Time or a Regular Part</w:t>
      </w:r>
      <w:r>
        <w:rPr/>
        <w:t xml:space="preserve">-</w:t>
      </w:r>
      <w:r>
        <w:rPr/>
        <w:t xml:space="preserve">Time employee is numerically equal to two hundred and five </w:t>
      </w:r>
      <w:r>
        <w:rPr/>
        <w:t xml:space="preserve">(</w:t>
      </w:r>
      <w:r>
        <w:rPr/>
        <w:t xml:space="preserve">205</w:t>
      </w:r>
      <w:r>
        <w:rPr/>
        <w:t xml:space="preserve">) </w:t>
      </w:r>
      <w:r>
        <w:rPr/>
        <w:t xml:space="preserve">duty days (261 days minus the sum of vacation and general statutory holiday entitlement).</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5.2.2</w:t>
      </w:r>
      <w:r>
        <w:rPr/>
        <w:t xml:space="preserve"> 	</w:t>
      </w:r>
      <w:r>
        <w:rPr/>
        <w:t xml:space="preserve">For a Regular Full</w:t>
      </w:r>
      <w:r>
        <w:rPr/>
        <w:t xml:space="preserve">-</w:t>
      </w:r>
      <w:r>
        <w:rPr/>
        <w:t xml:space="preserve">Time employee, there shall normally be an average of (averaged over the duty year) thirty</w:t>
      </w:r>
      <w:r>
        <w:rPr/>
        <w:t xml:space="preserve">-</w:t>
      </w:r>
      <w:r>
        <w:rPr/>
        <w:t xml:space="preserve">five (35) hours of duty per week.</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5.2.2.1</w:t>
      </w:r>
      <w:r>
        <w:rPr/>
        <w:t xml:space="preserve"> 	</w:t>
      </w:r>
      <w:r>
        <w:rPr/>
        <w:t xml:space="preserve">For a Regular Part</w:t>
      </w:r>
      <w:r>
        <w:rPr/>
        <w:t xml:space="preserve">-</w:t>
      </w:r>
      <w:r>
        <w:rPr/>
        <w:t xml:space="preserve">Time employee, there shall normally be an average of (averaged over the duty year), a minimum of seventeen and one</w:t>
      </w:r>
      <w:r>
        <w:rPr/>
        <w:t xml:space="preserve">-</w:t>
      </w:r>
      <w:r>
        <w:rPr/>
        <w:t xml:space="preserve">half (17</w:t>
      </w:r>
      <w:r>
        <w:rPr/>
        <w:t xml:space="preserve">-</w:t>
      </w:r>
      <w:r>
        <w:rPr/>
        <w:t xml:space="preserve">1/2) </w:t>
      </w:r>
      <w:r>
        <w:rPr/>
        <w:t xml:space="preserve">duty hours but no more than thirty</w:t>
      </w:r>
      <w:r>
        <w:rPr/>
        <w:t xml:space="preserve">-</w:t>
      </w:r>
      <w:r>
        <w:rPr/>
        <w:t xml:space="preserve">five (35) duty hours per week.</w:t>
      </w:r>
      <w:r>
        <w:rPr/>
        <w:t xml:space="preserve"> </w:t>
      </w:r>
    </w:p>
    <w:p>
      <w:pPr>
        <w:spacing w:before="0" w:after="0" w:line="259" w:lineRule="auto"/>
        <w:ind w:left="360" w:firstLine="0"/>
      </w:pPr>
      <w:r>
        <w:rPr/>
        <w:t xml:space="preserve"> </w:t>
      </w:r>
    </w:p>
    <w:p>
      <w:pPr>
        <w:spacing w:before="0" w:after="151" w:line="249" w:lineRule="auto"/>
        <w:ind w:left="1810" w:right="229"/>
      </w:pPr>
      <w:r>
        <w:rPr>
          <w:rFonts w:cs="Arial" w:hAnsi="Arial" w:eastAsia="Arial" w:ascii="Arial"/>
          <w:b w:val="1"/>
        </w:rPr>
        <w:t xml:space="preserve">Upon</w:t>
      </w:r>
      <w:r>
        <w:rPr>
          <w:rFonts w:cs="Arial" w:hAnsi="Arial" w:eastAsia="Arial" w:ascii="Arial"/>
          <w:b w:val="1"/>
        </w:rPr>
        <w:t xml:space="preserve"> </w:t>
      </w:r>
      <w:r>
        <w:rPr>
          <w:rFonts w:cs="Arial" w:hAnsi="Arial" w:eastAsia="Arial" w:ascii="Arial"/>
          <w:b w:val="1"/>
        </w:rPr>
        <w:t xml:space="preserve">mutual</w:t>
      </w:r>
      <w:r>
        <w:rPr>
          <w:rFonts w:cs="Arial" w:hAnsi="Arial" w:eastAsia="Arial" w:ascii="Arial"/>
          <w:b w:val="1"/>
        </w:rPr>
        <w:t xml:space="preserve"> </w:t>
      </w:r>
      <w:r>
        <w:rPr>
          <w:rFonts w:cs="Arial" w:hAnsi="Arial" w:eastAsia="Arial" w:ascii="Arial"/>
          <w:b w:val="1"/>
        </w:rPr>
        <w:t xml:space="preserve">agreement,</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Regular</w:t>
      </w:r>
      <w:r>
        <w:rPr>
          <w:rFonts w:cs="Arial" w:hAnsi="Arial" w:eastAsia="Arial" w:ascii="Arial"/>
          <w:b w:val="1"/>
        </w:rPr>
        <w:t xml:space="preserve"> </w:t>
      </w:r>
      <w:r>
        <w:rPr>
          <w:rFonts w:cs="Arial" w:hAnsi="Arial" w:eastAsia="Arial" w:ascii="Arial"/>
          <w:b w:val="1"/>
        </w:rPr>
        <w:t xml:space="preserve">Part</w:t>
      </w:r>
      <w:r>
        <w:rPr>
          <w:rFonts w:cs="Arial" w:hAnsi="Arial" w:eastAsia="Arial" w:ascii="Arial"/>
          <w:b w:val="1"/>
        </w:rPr>
        <w:t xml:space="preserve">-</w:t>
      </w:r>
      <w:r>
        <w:rPr>
          <w:rFonts w:cs="Arial" w:hAnsi="Arial" w:eastAsia="Arial" w:ascii="Arial"/>
          <w:b w:val="1"/>
        </w:rPr>
        <w:t xml:space="preserve">Time</w:t>
      </w:r>
      <w:r>
        <w:rPr>
          <w:rFonts w:cs="Arial" w:hAnsi="Arial" w:eastAsia="Arial" w:ascii="Arial"/>
          <w:b w:val="1"/>
        </w:rPr>
        <w:t xml:space="preserve"> </w:t>
      </w:r>
      <w:r>
        <w:rPr>
          <w:rFonts w:cs="Arial" w:hAnsi="Arial" w:eastAsia="Arial" w:ascii="Arial"/>
          <w:b w:val="1"/>
        </w:rPr>
        <w:t xml:space="preserve">employee</w:t>
      </w:r>
      <w:r>
        <w:rPr>
          <w:rFonts w:cs="Arial" w:hAnsi="Arial" w:eastAsia="Arial" w:ascii="Arial"/>
          <w:b w:val="1"/>
        </w:rPr>
        <w:t xml:space="preserve"> </w:t>
      </w:r>
      <w:r>
        <w:rPr>
          <w:rFonts w:cs="Arial" w:hAnsi="Arial" w:eastAsia="Arial" w:ascii="Arial"/>
          <w:b w:val="1"/>
        </w:rPr>
        <w:t xml:space="preserve">may</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assigned</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r>
        <w:rPr>
          <w:rFonts w:cs="Arial" w:hAnsi="Arial" w:eastAsia="Arial" w:ascii="Arial"/>
          <w:b w:val="1"/>
        </w:rPr>
        <w:t xml:space="preserve">over</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w:t>
      </w:r>
      <w:r>
        <w:rPr>
          <w:rFonts w:cs="Arial" w:hAnsi="Arial" w:eastAsia="Arial" w:ascii="Arial"/>
          <w:b w:val="1"/>
        </w:rPr>
        <w:t xml:space="preserve">hundred</w:t>
      </w:r>
      <w:r>
        <w:rPr>
          <w:rFonts w:cs="Arial" w:hAnsi="Arial" w:eastAsia="Arial" w:ascii="Arial"/>
          <w:b w:val="1"/>
        </w:rPr>
        <w:t xml:space="preserve"> </w:t>
      </w:r>
      <w:r>
        <w:rPr>
          <w:rFonts w:cs="Arial" w:hAnsi="Arial" w:eastAsia="Arial" w:ascii="Arial"/>
          <w:b w:val="1"/>
        </w:rPr>
        <w:t xml:space="preserve">percent</w:t>
      </w:r>
      <w:r>
        <w:rPr>
          <w:rFonts w:cs="Arial" w:hAnsi="Arial" w:eastAsia="Arial" w:ascii="Arial"/>
          <w:b w:val="1"/>
        </w:rPr>
        <w:t xml:space="preserve"> (100%) </w:t>
      </w:r>
      <w:r>
        <w:rPr>
          <w:rFonts w:cs="Arial" w:hAnsi="Arial" w:eastAsia="Arial" w:ascii="Arial"/>
          <w:b w:val="1"/>
        </w:rPr>
        <w:t xml:space="preserve">if:</w:t>
      </w:r>
      <w:r>
        <w:rPr>
          <w:rFonts w:cs="Arial" w:hAnsi="Arial" w:eastAsia="Arial" w:ascii="Arial"/>
          <w:b w:val="1"/>
        </w:rPr>
        <w:t xml:space="preserve"> </w:t>
      </w:r>
    </w:p>
    <w:p>
      <w:pPr>
        <w:numPr>
          <w:ilvl w:val="0"/>
          <w:numId w:val="21"/>
        </w:numPr>
        <w:spacing w:before="0" w:after="151" w:line="249" w:lineRule="auto"/>
        <w:ind w:left="2160" w:right="144" w:hanging="360"/>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workload</w:t>
      </w:r>
      <w:r>
        <w:rPr>
          <w:rFonts w:cs="Arial" w:hAnsi="Arial" w:eastAsia="Arial" w:ascii="Arial"/>
          <w:b w:val="1"/>
        </w:rPr>
        <w:t xml:space="preserve"> </w:t>
      </w:r>
      <w:r>
        <w:rPr>
          <w:rFonts w:cs="Arial" w:hAnsi="Arial" w:eastAsia="Arial" w:ascii="Arial"/>
          <w:b w:val="1"/>
        </w:rPr>
        <w:t xml:space="preserve">average</w:t>
      </w:r>
      <w:r>
        <w:rPr>
          <w:rFonts w:cs="Arial" w:hAnsi="Arial" w:eastAsia="Arial" w:ascii="Arial"/>
          <w:b w:val="1"/>
        </w:rPr>
        <w:t xml:space="preserve"> </w:t>
      </w:r>
      <w:r>
        <w:rPr>
          <w:rFonts w:cs="Arial" w:hAnsi="Arial" w:eastAsia="Arial" w:ascii="Arial"/>
          <w:b w:val="1"/>
        </w:rPr>
        <w:t xml:space="preserve">over</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entire</w:t>
      </w:r>
      <w:r>
        <w:rPr>
          <w:rFonts w:cs="Arial" w:hAnsi="Arial" w:eastAsia="Arial" w:ascii="Arial"/>
          <w:b w:val="1"/>
        </w:rPr>
        <w:t xml:space="preserve"> </w:t>
      </w:r>
      <w:r>
        <w:rPr>
          <w:rFonts w:cs="Arial" w:hAnsi="Arial" w:eastAsia="Arial" w:ascii="Arial"/>
          <w:b w:val="1"/>
        </w:rPr>
        <w:t xml:space="preserve">duty</w:t>
      </w:r>
      <w:r>
        <w:rPr>
          <w:rFonts w:cs="Arial" w:hAnsi="Arial" w:eastAsia="Arial" w:ascii="Arial"/>
          <w:b w:val="1"/>
        </w:rPr>
        <w:t xml:space="preserve"> </w:t>
      </w:r>
      <w:r>
        <w:rPr>
          <w:rFonts w:cs="Arial" w:hAnsi="Arial" w:eastAsia="Arial" w:ascii="Arial"/>
          <w:b w:val="1"/>
        </w:rPr>
        <w:t xml:space="preserve">year</w:t>
      </w:r>
      <w:r>
        <w:rPr>
          <w:rFonts w:cs="Arial" w:hAnsi="Arial" w:eastAsia="Arial" w:ascii="Arial"/>
          <w:b w:val="1"/>
        </w:rPr>
        <w:t xml:space="preserve"> </w:t>
      </w:r>
      <w:r>
        <w:rPr>
          <w:rFonts w:cs="Arial" w:hAnsi="Arial" w:eastAsia="Arial" w:ascii="Arial"/>
          <w:b w:val="1"/>
        </w:rPr>
        <w:t xml:space="preserve">is</w:t>
      </w:r>
      <w:r>
        <w:rPr>
          <w:rFonts w:cs="Arial" w:hAnsi="Arial" w:eastAsia="Arial" w:ascii="Arial"/>
          <w:b w:val="1"/>
        </w:rPr>
        <w:t xml:space="preserve"> </w:t>
      </w:r>
      <w:r>
        <w:rPr>
          <w:rFonts w:cs="Arial" w:hAnsi="Arial" w:eastAsia="Arial" w:ascii="Arial"/>
          <w:b w:val="1"/>
        </w:rPr>
        <w:t xml:space="preserve">less</w:t>
      </w:r>
      <w:r>
        <w:rPr>
          <w:rFonts w:cs="Arial" w:hAnsi="Arial" w:eastAsia="Arial" w:ascii="Arial"/>
          <w:b w:val="1"/>
        </w:rPr>
        <w:t xml:space="preserve"> </w:t>
      </w:r>
      <w:r>
        <w:rPr>
          <w:rFonts w:cs="Arial" w:hAnsi="Arial" w:eastAsia="Arial" w:ascii="Arial"/>
          <w:b w:val="1"/>
        </w:rPr>
        <w:t xml:space="preserve">than</w:t>
      </w:r>
      <w:r>
        <w:rPr>
          <w:rFonts w:cs="Arial" w:hAnsi="Arial" w:eastAsia="Arial" w:ascii="Arial"/>
          <w:b w:val="1"/>
        </w:rPr>
        <w:t xml:space="preserve"> </w:t>
      </w:r>
      <w:r>
        <w:rPr>
          <w:rFonts w:cs="Arial" w:hAnsi="Arial" w:eastAsia="Arial" w:ascii="Arial"/>
          <w:b w:val="1"/>
        </w:rPr>
        <w:t xml:space="preserve">or</w:t>
      </w:r>
      <w:r>
        <w:rPr>
          <w:rFonts w:cs="Arial" w:hAnsi="Arial" w:eastAsia="Arial" w:ascii="Arial"/>
          <w:b w:val="1"/>
        </w:rPr>
        <w:t xml:space="preserve"> </w:t>
      </w:r>
      <w:r>
        <w:rPr>
          <w:rFonts w:cs="Arial" w:hAnsi="Arial" w:eastAsia="Arial" w:ascii="Arial"/>
          <w:b w:val="1"/>
        </w:rPr>
        <w:t xml:space="preserve">equal</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w:t>
      </w:r>
      <w:r>
        <w:rPr>
          <w:rFonts w:cs="Arial" w:hAnsi="Arial" w:eastAsia="Arial" w:ascii="Arial"/>
          <w:b w:val="1"/>
        </w:rPr>
        <w:t xml:space="preserve">hundred</w:t>
      </w:r>
      <w:r>
        <w:rPr>
          <w:rFonts w:cs="Arial" w:hAnsi="Arial" w:eastAsia="Arial" w:ascii="Arial"/>
          <w:b w:val="1"/>
        </w:rPr>
        <w:t xml:space="preserve"> </w:t>
      </w:r>
      <w:r>
        <w:rPr>
          <w:rFonts w:cs="Arial" w:hAnsi="Arial" w:eastAsia="Arial" w:ascii="Arial"/>
          <w:b w:val="1"/>
        </w:rPr>
        <w:t xml:space="preserve">percent</w:t>
      </w:r>
      <w:r>
        <w:rPr>
          <w:rFonts w:cs="Arial" w:hAnsi="Arial" w:eastAsia="Arial" w:ascii="Arial"/>
          <w:b w:val="1"/>
        </w:rPr>
        <w:t xml:space="preserve"> (100%); </w:t>
      </w:r>
      <w:r>
        <w:rPr>
          <w:rFonts w:cs="Arial" w:hAnsi="Arial" w:eastAsia="Arial" w:ascii="Arial"/>
          <w:b w:val="1"/>
        </w:rPr>
        <w:t xml:space="preserve">and</w:t>
      </w:r>
      <w:r>
        <w:rPr>
          <w:rFonts w:cs="Arial" w:hAnsi="Arial" w:eastAsia="Arial" w:ascii="Arial"/>
          <w:b w:val="1"/>
        </w:rPr>
        <w:t xml:space="preserve"> </w:t>
      </w:r>
    </w:p>
    <w:p>
      <w:pPr>
        <w:numPr>
          <w:ilvl w:val="0"/>
          <w:numId w:val="21"/>
        </w:numPr>
        <w:spacing w:before="0" w:after="151" w:line="249" w:lineRule="auto"/>
        <w:ind w:left="2160" w:right="144" w:hanging="360"/>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available</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r>
        <w:rPr>
          <w:rFonts w:cs="Arial" w:hAnsi="Arial" w:eastAsia="Arial" w:ascii="Arial"/>
          <w:b w:val="1"/>
        </w:rPr>
        <w:t xml:space="preserve">cannot</w:t>
      </w:r>
      <w:r>
        <w:rPr>
          <w:rFonts w:cs="Arial" w:hAnsi="Arial" w:eastAsia="Arial" w:ascii="Arial"/>
          <w:b w:val="1"/>
        </w:rPr>
        <w:t xml:space="preserve"> </w:t>
      </w:r>
      <w:r>
        <w:rPr>
          <w:rFonts w:cs="Arial" w:hAnsi="Arial" w:eastAsia="Arial" w:ascii="Arial"/>
          <w:b w:val="1"/>
        </w:rPr>
        <w:t xml:space="preserve">reasonably</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split</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give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employee</w:t>
      </w:r>
      <w:r>
        <w:rPr>
          <w:rFonts w:cs="Arial" w:hAnsi="Arial" w:eastAsia="Arial" w:ascii="Arial"/>
          <w:b w:val="1"/>
        </w:rPr>
        <w:t xml:space="preserve"> </w:t>
      </w:r>
      <w:r>
        <w:rPr>
          <w:rFonts w:cs="Arial" w:hAnsi="Arial" w:eastAsia="Arial" w:ascii="Arial"/>
          <w:b w:val="1"/>
        </w:rPr>
        <w:t xml:space="preserve">exactly</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w:t>
      </w:r>
      <w:r>
        <w:rPr>
          <w:rFonts w:cs="Arial" w:hAnsi="Arial" w:eastAsia="Arial" w:ascii="Arial"/>
          <w:b w:val="1"/>
        </w:rPr>
        <w:t xml:space="preserve">hundred</w:t>
      </w:r>
      <w:r>
        <w:rPr>
          <w:rFonts w:cs="Arial" w:hAnsi="Arial" w:eastAsia="Arial" w:ascii="Arial"/>
          <w:b w:val="1"/>
        </w:rPr>
        <w:t xml:space="preserve"> </w:t>
      </w:r>
      <w:r>
        <w:rPr>
          <w:rFonts w:cs="Arial" w:hAnsi="Arial" w:eastAsia="Arial" w:ascii="Arial"/>
          <w:b w:val="1"/>
        </w:rPr>
        <w:t xml:space="preserve">percent</w:t>
      </w:r>
      <w:r>
        <w:rPr>
          <w:rFonts w:cs="Arial" w:hAnsi="Arial" w:eastAsia="Arial" w:ascii="Arial"/>
          <w:b w:val="1"/>
        </w:rPr>
        <w:t xml:space="preserve"> (100%) </w:t>
      </w:r>
      <w:r>
        <w:rPr>
          <w:rFonts w:cs="Arial" w:hAnsi="Arial" w:eastAsia="Arial" w:ascii="Arial"/>
          <w:b w:val="1"/>
        </w:rPr>
        <w:t xml:space="preserve">without</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detrimental</w:t>
      </w:r>
      <w:r>
        <w:rPr>
          <w:rFonts w:cs="Arial" w:hAnsi="Arial" w:eastAsia="Arial" w:ascii="Arial"/>
          <w:b w:val="1"/>
        </w:rPr>
        <w:t xml:space="preserve"> </w:t>
      </w:r>
      <w:r>
        <w:rPr>
          <w:rFonts w:cs="Arial" w:hAnsi="Arial" w:eastAsia="Arial" w:ascii="Arial"/>
          <w:b w:val="1"/>
        </w:rPr>
        <w:t xml:space="preserve">effect</w:t>
      </w:r>
      <w:r>
        <w:rPr>
          <w:rFonts w:cs="Arial" w:hAnsi="Arial" w:eastAsia="Arial" w:ascii="Arial"/>
          <w:b w:val="1"/>
        </w:rPr>
        <w:t xml:space="preserve"> </w:t>
      </w:r>
      <w:r>
        <w:rPr>
          <w:rFonts w:cs="Arial" w:hAnsi="Arial" w:eastAsia="Arial" w:ascii="Arial"/>
          <w:b w:val="1"/>
        </w:rPr>
        <w:t xml:space="preserve">on</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p>
    <w:p>
      <w:pPr>
        <w:spacing w:before="0" w:after="5" w:line="249" w:lineRule="auto"/>
        <w:ind w:left="1810" w:right="263"/>
      </w:pPr>
      <w:r>
        <w:rPr>
          <w:rFonts w:cs="Arial" w:hAnsi="Arial" w:eastAsia="Arial" w:ascii="Arial"/>
          <w:b w:val="1"/>
        </w:rPr>
        <w:t xml:space="preserve">There</w:t>
      </w:r>
      <w:r>
        <w:rPr>
          <w:rFonts w:cs="Arial" w:hAnsi="Arial" w:eastAsia="Arial" w:ascii="Arial"/>
          <w:b w:val="1"/>
        </w:rPr>
        <w:t xml:space="preserve"> </w:t>
      </w:r>
      <w:r>
        <w:rPr>
          <w:rFonts w:cs="Arial" w:hAnsi="Arial" w:eastAsia="Arial" w:ascii="Arial"/>
          <w:b w:val="1"/>
        </w:rPr>
        <w:t xml:space="preserve">is</w:t>
      </w:r>
      <w:r>
        <w:rPr>
          <w:rFonts w:cs="Arial" w:hAnsi="Arial" w:eastAsia="Arial" w:ascii="Arial"/>
          <w:b w:val="1"/>
        </w:rPr>
        <w:t xml:space="preserve"> </w:t>
      </w:r>
      <w:r>
        <w:rPr>
          <w:rFonts w:cs="Arial" w:hAnsi="Arial" w:eastAsia="Arial" w:ascii="Arial"/>
          <w:b w:val="1"/>
        </w:rPr>
        <w:t xml:space="preserve">no</w:t>
      </w:r>
      <w:r>
        <w:rPr>
          <w:rFonts w:cs="Arial" w:hAnsi="Arial" w:eastAsia="Arial" w:ascii="Arial"/>
          <w:b w:val="1"/>
        </w:rPr>
        <w:t xml:space="preserve"> </w:t>
      </w:r>
      <w:r>
        <w:rPr>
          <w:rFonts w:cs="Arial" w:hAnsi="Arial" w:eastAsia="Arial" w:ascii="Arial"/>
          <w:b w:val="1"/>
        </w:rPr>
        <w:t xml:space="preserve">onus</w:t>
      </w:r>
      <w:r>
        <w:rPr>
          <w:rFonts w:cs="Arial" w:hAnsi="Arial" w:eastAsia="Arial" w:ascii="Arial"/>
          <w:b w:val="1"/>
        </w:rPr>
        <w:t xml:space="preserve"> </w:t>
      </w:r>
      <w:r>
        <w:rPr>
          <w:rFonts w:cs="Arial" w:hAnsi="Arial" w:eastAsia="Arial" w:ascii="Arial"/>
          <w:b w:val="1"/>
        </w:rPr>
        <w:t xml:space="preserve">on</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amend</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r>
        <w:rPr>
          <w:rFonts w:cs="Arial" w:hAnsi="Arial" w:eastAsia="Arial" w:ascii="Arial"/>
          <w:b w:val="1"/>
        </w:rPr>
        <w:t xml:space="preserve">or</w:t>
      </w:r>
      <w:r>
        <w:rPr>
          <w:rFonts w:cs="Arial" w:hAnsi="Arial" w:eastAsia="Arial" w:ascii="Arial"/>
          <w:b w:val="1"/>
        </w:rPr>
        <w:t xml:space="preserve"> </w:t>
      </w:r>
      <w:r>
        <w:rPr>
          <w:rFonts w:cs="Arial" w:hAnsi="Arial" w:eastAsia="Arial" w:ascii="Arial"/>
          <w:b w:val="1"/>
        </w:rPr>
        <w:t xml:space="preserve">program</w:t>
      </w:r>
      <w:r>
        <w:rPr>
          <w:rFonts w:cs="Arial" w:hAnsi="Arial" w:eastAsia="Arial" w:ascii="Arial"/>
          <w:b w:val="1"/>
        </w:rPr>
        <w:t xml:space="preserve"> </w:t>
      </w:r>
      <w:r>
        <w:rPr>
          <w:rFonts w:cs="Arial" w:hAnsi="Arial" w:eastAsia="Arial" w:ascii="Arial"/>
          <w:b w:val="1"/>
        </w:rPr>
        <w:t xml:space="preserve">schedules</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facilitate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request</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Regular</w:t>
      </w:r>
      <w:r>
        <w:rPr>
          <w:rFonts w:cs="Arial" w:hAnsi="Arial" w:eastAsia="Arial" w:ascii="Arial"/>
          <w:b w:val="1"/>
        </w:rPr>
        <w:t xml:space="preserve"> </w:t>
      </w:r>
      <w:r>
        <w:rPr>
          <w:rFonts w:cs="Arial" w:hAnsi="Arial" w:eastAsia="Arial" w:ascii="Arial"/>
          <w:b w:val="1"/>
        </w:rPr>
        <w:t xml:space="preserve">Part</w:t>
      </w:r>
      <w:r>
        <w:rPr>
          <w:rFonts w:cs="Arial" w:hAnsi="Arial" w:eastAsia="Arial" w:ascii="Arial"/>
          <w:b w:val="1"/>
        </w:rPr>
        <w:t xml:space="preserve">-</w:t>
      </w:r>
      <w:r>
        <w:rPr>
          <w:rFonts w:cs="Arial" w:hAnsi="Arial" w:eastAsia="Arial" w:ascii="Arial"/>
          <w:b w:val="1"/>
        </w:rPr>
        <w:t xml:space="preserve">Time</w:t>
      </w:r>
      <w:r>
        <w:rPr>
          <w:rFonts w:cs="Arial" w:hAnsi="Arial" w:eastAsia="Arial" w:ascii="Arial"/>
          <w:b w:val="1"/>
        </w:rPr>
        <w:t xml:space="preserve"> </w:t>
      </w:r>
      <w:r>
        <w:rPr>
          <w:rFonts w:cs="Arial" w:hAnsi="Arial" w:eastAsia="Arial" w:ascii="Arial"/>
          <w:b w:val="1"/>
        </w:rPr>
        <w:t xml:space="preserve">Instructor</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additional</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5.2.2.2</w:t>
      </w:r>
      <w:r>
        <w:rPr/>
        <w:t xml:space="preserve"> 	</w:t>
      </w:r>
      <w:r>
        <w:rPr/>
        <w:t xml:space="preserve">In exceptional circumstances, an employee may request or be assigned a work overload in one semester of an Academic year. </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5" w:line="249" w:lineRule="auto"/>
        <w:ind w:left="1810" w:right="144"/>
      </w:pPr>
      <w:r>
        <w:rPr/>
        <w:t xml:space="preserve">An employee who works an overload will have his or her workload decreased accordingly within one calendar year.  </w:t>
      </w:r>
      <w:r>
        <w:rPr>
          <w:rFonts w:cs="Arial" w:hAnsi="Arial" w:eastAsia="Arial" w:ascii="Arial"/>
          <w:b w:val="1"/>
        </w:rPr>
        <w:t xml:space="preserve">If that is not practical, the faculty member will be able to bank the overload for release time within a three (3) year period.</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Faculty Association will be notified, in writing, of all overloads when they are requested or assigned.</w:t>
      </w:r>
      <w:r>
        <w:rPr/>
        <w:t xml:space="preserve"> </w:t>
      </w:r>
    </w:p>
    <w:p>
      <w:pPr>
        <w:spacing w:before="0" w:after="0" w:line="259" w:lineRule="auto"/>
        <w:ind w:left="360" w:firstLine="0"/>
      </w:pPr>
      <w:r>
        <w:rPr/>
        <w:t xml:space="preserve"> </w:t>
      </w:r>
    </w:p>
    <w:p>
      <w:pPr>
        <w:pStyle w:val="normal"/>
        <w:spacing w:before="0" w:after="6" w:line="248" w:lineRule="auto"/>
        <w:ind w:left="1785" w:right="184" w:hanging="1440"/>
      </w:pPr>
      <w:r>
        <w:rPr/>
        <w:t xml:space="preserve">5.2.2.3</w:t>
      </w:r>
      <w:r>
        <w:rPr/>
        <w:t xml:space="preserve"> 	</w:t>
      </w:r>
      <w:r>
        <w:rPr/>
        <w:t xml:space="preserve">This duty week normally consists of five (5) consecutive duty days, each of which shall constitute an average of seven (7) hours of duty (exclusive of meal breaks).</w:t>
      </w:r>
      <w:r>
        <w:rPr>
          <w:rFonts w:cs="Arial" w:hAnsi="Arial" w:eastAsia="Arial" w:ascii="Arial"/>
          <w:i w:val="1"/>
        </w:rPr>
        <w:t xml:space="preserve">  </w:t>
      </w:r>
      <w:r>
        <w:rPr/>
        <w:t xml:space="preserve">Where practical with respect to facility utilization, administration, and educational needs and outcomes, the College will consider requests from employees in trades programs for a four day duty week.</w:t>
      </w:r>
      <w:r>
        <w:rPr>
          <w:rFonts w:cs="Arial" w:hAnsi="Arial" w:eastAsia="Arial" w:ascii="Arial"/>
          <w:i w:val="1"/>
        </w:rPr>
        <w:t xml:space="preserve"> </w:t>
      </w:r>
    </w:p>
    <w:p>
      <w:pPr>
        <w:spacing w:before="0" w:after="0" w:line="259" w:lineRule="auto"/>
        <w:ind w:left="360" w:firstLine="0"/>
      </w:pPr>
      <w:r>
        <w:rPr>
          <w:rFonts w:cs="Arial" w:hAnsi="Arial" w:eastAsia="Arial" w:ascii="Arial"/>
          <w:i w:val="1"/>
        </w:rPr>
        <w:t xml:space="preserve"> </w:t>
      </w:r>
    </w:p>
    <w:p>
      <w:pPr>
        <w:pStyle w:val="normal"/>
        <w:spacing w:before="0" w:after="6" w:line="248" w:lineRule="auto"/>
        <w:ind w:left="1785" w:right="70" w:hanging="1440"/>
      </w:pPr>
      <w:r>
        <w:rPr/>
        <w:t xml:space="preserve">5.2.2.4</w:t>
      </w:r>
      <w:r>
        <w:rPr/>
        <w:t xml:space="preserve"> 	</w:t>
      </w:r>
      <w:r>
        <w:rPr/>
        <w:t xml:space="preserve">For a regular employee, duties will normally be assigned Monday to Friday. In special circumstances, after consultation with and agreement from the</w:t>
      </w:r>
      <w:r>
        <w:rPr/>
        <w:t xml:space="preserve"> </w:t>
      </w:r>
      <w:r>
        <w:rPr/>
        <w:t xml:space="preserve">affected employee in the area, a regular instructor may be assigned duties on both a Saturday, and a Sunday.  That instructor will then be given two consecutive days off with no assigned duties. </w:t>
      </w:r>
      <w:r>
        <w:rPr/>
        <w:t xml:space="preserve"> </w:t>
      </w:r>
    </w:p>
    <w:p>
      <w:pPr>
        <w:spacing w:before="0" w:after="0" w:line="259" w:lineRule="auto"/>
        <w:ind w:left="360" w:firstLine="0"/>
      </w:pPr>
      <w:r>
        <w:rPr/>
        <w:t xml:space="preserve"> </w:t>
      </w:r>
    </w:p>
    <w:p>
      <w:pPr>
        <w:pStyle w:val="normal"/>
        <w:spacing w:before="0" w:after="6" w:line="248" w:lineRule="auto"/>
        <w:ind w:left="1785" w:right="132" w:hanging="1440"/>
      </w:pPr>
      <w:r>
        <w:rPr/>
        <w:t xml:space="preserve"> 	</w:t>
      </w:r>
      <w:r>
        <w:rPr/>
        <w:t xml:space="preserve">Unless mutually agreed, a regular employee shall not be assigned duties to either a Saturday or Sunday if another qualified employee is available.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5.2.2.5</w:t>
      </w:r>
      <w:r>
        <w:rPr/>
        <w:t xml:space="preserve"> 	</w:t>
      </w:r>
      <w:r>
        <w:rPr/>
        <w:t xml:space="preserve">A regular</w:t>
      </w:r>
      <w:r>
        <w:rPr/>
        <w:t xml:space="preserve"> </w:t>
      </w:r>
      <w:r>
        <w:rPr/>
        <w:t xml:space="preserve">employee will normally be provided with twelve (12) consecutive hours off duty following an evening teaching assignment.</w:t>
      </w:r>
      <w:r>
        <w:rPr>
          <w:rFonts w:cs="Arial" w:hAnsi="Arial" w:eastAsia="Arial" w:ascii="Arial"/>
          <w:i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tabs>
          <w:tab w:val="center" w:pos="607"/>
          <w:tab w:val="center" w:pos="3158"/>
        </w:tabs>
        <w:spacing w:before="0" w:after="6" w:line="248" w:lineRule="auto"/>
        <w:ind w:left="0" w:firstLine="0"/>
      </w:pPr>
      <w:r>
        <w:rPr>
          <w:rFonts w:cs="Calibri" w:hAnsi="Calibri" w:eastAsia="Calibri" w:ascii="Calibri"/>
          <w:sz w:val="22"/>
        </w:rPr>
        <w:t xml:space="preserve">	</w:t>
      </w:r>
      <w:r>
        <w:rPr/>
        <w:t xml:space="preserve">5.2.3</w:t>
      </w:r>
      <w:r>
        <w:rPr/>
        <w:t xml:space="preserve"> 	</w:t>
      </w:r>
      <w:r>
        <w:rPr/>
        <w:t xml:space="preserve">Non</w:t>
      </w:r>
      <w:r>
        <w:rPr/>
        <w:t xml:space="preserve">-</w:t>
      </w:r>
      <w:r>
        <w:rPr/>
        <w:t xml:space="preserve">instructional Duty Time</w:t>
      </w:r>
      <w:r>
        <w:rPr/>
        <w:t xml:space="preserve"> </w:t>
      </w:r>
    </w:p>
    <w:p>
      <w:pPr>
        <w:spacing w:before="0" w:after="0" w:line="259" w:lineRule="auto"/>
        <w:ind w:left="360" w:firstLine="0"/>
      </w:pPr>
      <w:r>
        <w:rPr/>
        <w:t xml:space="preserve"> </w:t>
      </w:r>
    </w:p>
    <w:p>
      <w:pPr>
        <w:spacing w:before="0" w:after="3" w:line="243" w:lineRule="auto"/>
        <w:ind w:left="1785" w:right="141" w:hanging="1440"/>
        <w:jc w:val="both"/>
      </w:pPr>
      <w:r>
        <w:rPr/>
        <w:t xml:space="preserve">5.2.3.1</w:t>
      </w:r>
      <w:r>
        <w:rPr/>
        <w:t xml:space="preserve"> </w:t>
      </w:r>
      <w:r>
        <w:rPr/>
        <w:t xml:space="preserve">Non</w:t>
      </w:r>
      <w:r>
        <w:rPr/>
        <w:t xml:space="preserve">-</w:t>
      </w:r>
      <w:r>
        <w:rPr/>
        <w:t xml:space="preserve">instructional duty (NI) days are comprised of duty time where no regular student contact occurs.  These days are separate and distinct from Professional Development Days</w:t>
      </w:r>
      <w:r>
        <w:rPr/>
        <w:t xml:space="preserve">.</w:t>
      </w:r>
      <w:r>
        <w:rPr/>
        <w:t xml:space="preserve"> </w:t>
      </w:r>
    </w:p>
    <w:p>
      <w:pPr>
        <w:spacing w:before="0" w:after="0" w:line="259" w:lineRule="auto"/>
        <w:ind w:left="1800" w:firstLine="0"/>
      </w:pPr>
      <w:r>
        <w:rPr/>
        <w:t xml:space="preserve"> </w:t>
      </w:r>
    </w:p>
    <w:p>
      <w:pPr>
        <w:pStyle w:val="normal"/>
        <w:tabs>
          <w:tab w:val="center" w:pos="698"/>
          <w:tab w:val="center" w:pos="2352"/>
        </w:tabs>
        <w:spacing w:before="0" w:after="6" w:line="248" w:lineRule="auto"/>
        <w:ind w:left="0" w:firstLine="0"/>
      </w:pPr>
      <w:r>
        <w:rPr>
          <w:rFonts w:cs="Calibri" w:hAnsi="Calibri" w:eastAsia="Calibri" w:ascii="Calibri"/>
          <w:sz w:val="22"/>
        </w:rPr>
        <w:t xml:space="preserve">	</w:t>
      </w:r>
      <w:r>
        <w:rPr/>
        <w:t xml:space="preserve">5.2.3.2</w:t>
      </w:r>
      <w:r>
        <w:rPr/>
        <w:t xml:space="preserve"> 	</w:t>
      </w:r>
      <w:r>
        <w:rPr/>
        <w:t xml:space="preserve">Entitlement</w:t>
      </w:r>
      <w:r>
        <w:rPr/>
        <w:t xml:space="preserve"> </w:t>
      </w:r>
    </w:p>
    <w:p>
      <w:pPr>
        <w:spacing w:before="0" w:after="0" w:line="259" w:lineRule="auto"/>
        <w:ind w:left="360" w:firstLine="0"/>
      </w:pPr>
      <w:r>
        <w:rPr/>
        <w:t xml:space="preserve"> </w:t>
      </w:r>
    </w:p>
    <w:p>
      <w:pPr>
        <w:pStyle w:val="normal"/>
        <w:numPr>
          <w:ilvl w:val="0"/>
          <w:numId w:val="22"/>
        </w:numPr>
        <w:spacing w:before="0" w:after="6" w:line="248" w:lineRule="auto"/>
        <w:ind w:left="885" w:right="70" w:hanging="540"/>
      </w:pPr>
      <w:r>
        <w:rPr/>
        <w:t xml:space="preserve">Regular Employees</w:t>
      </w:r>
      <w:r>
        <w:rPr/>
        <w:t xml:space="preserve"> </w:t>
      </w:r>
    </w:p>
    <w:p>
      <w:pPr>
        <w:spacing w:before="0" w:after="0" w:line="259" w:lineRule="auto"/>
        <w:ind w:left="360" w:firstLine="0"/>
      </w:pPr>
      <w:r>
        <w:rPr/>
        <w:t xml:space="preserve"> </w:t>
      </w:r>
    </w:p>
    <w:p>
      <w:pPr>
        <w:pStyle w:val="normal"/>
        <w:tabs>
          <w:tab w:val="center" w:pos="360"/>
          <w:tab w:val="center" w:pos="1800"/>
          <w:tab w:val="center" w:pos="5863"/>
        </w:tabs>
        <w:spacing w:before="0" w:after="6" w:line="248" w:lineRule="auto"/>
        <w:ind w:left="0" w:firstLine="0"/>
      </w:pPr>
      <w:r>
        <w:rPr>
          <w:rFonts w:cs="Calibri" w:hAnsi="Calibri" w:eastAsia="Calibri" w:ascii="Calibri"/>
          <w:sz w:val="22"/>
        </w:rPr>
        <w:t xml:space="preserve">	</w:t>
      </w:r>
      <w:r>
        <w:rPr/>
        <w:t xml:space="preserve"> 	 	</w:t>
      </w:r>
      <w:r>
        <w:rPr/>
        <w:t xml:space="preserve">Regular employees in all programs, including Vocational programs, shall </w:t>
      </w:r>
    </w:p>
    <w:p>
      <w:pPr>
        <w:pStyle w:val="normal"/>
        <w:spacing w:before="0" w:after="6" w:line="248" w:lineRule="auto"/>
        <w:ind w:left="2350" w:right="70"/>
      </w:pPr>
      <w:r>
        <w:rPr/>
        <w:t xml:space="preserve">be entitled to at least ten (10) non</w:t>
      </w:r>
      <w:r>
        <w:rPr/>
        <w:t xml:space="preserve">-</w:t>
      </w:r>
      <w:r>
        <w:rPr/>
        <w:t xml:space="preserve">instructional (NI)</w:t>
      </w:r>
      <w:r>
        <w:rPr/>
        <w:t xml:space="preserve"> </w:t>
      </w:r>
      <w:r>
        <w:rPr/>
        <w:t xml:space="preserve">duty days per year.</w:t>
      </w:r>
      <w:r>
        <w:rPr/>
        <w:t xml:space="preserve"> </w:t>
      </w:r>
    </w:p>
    <w:p>
      <w:pPr>
        <w:spacing w:before="0" w:after="0" w:line="259" w:lineRule="auto"/>
        <w:ind w:left="360" w:firstLine="0"/>
      </w:pPr>
      <w:r>
        <w:rPr/>
        <w:t xml:space="preserve"> </w:t>
      </w:r>
    </w:p>
    <w:p>
      <w:pPr>
        <w:pStyle w:val="normal"/>
        <w:numPr>
          <w:ilvl w:val="0"/>
          <w:numId w:val="22"/>
        </w:numPr>
        <w:spacing w:before="0" w:after="6" w:line="248" w:lineRule="auto"/>
        <w:ind w:left="885" w:right="70" w:hanging="540"/>
      </w:pPr>
      <w:r>
        <w:rPr/>
        <w:t xml:space="preserve">Term Employees</w:t>
      </w:r>
      <w:r>
        <w:rPr/>
        <w:t xml:space="preserve"> </w:t>
      </w:r>
    </w:p>
    <w:p>
      <w:pPr>
        <w:spacing w:before="0" w:after="0" w:line="259" w:lineRule="auto"/>
        <w:ind w:left="360" w:firstLine="0"/>
      </w:pPr>
      <w:r>
        <w:rPr/>
        <w:t xml:space="preserve"> </w:t>
      </w:r>
    </w:p>
    <w:p>
      <w:pPr>
        <w:pStyle w:val="normal"/>
        <w:tabs>
          <w:tab w:val="center" w:pos="360"/>
          <w:tab w:val="center" w:pos="1800"/>
          <w:tab w:val="center" w:pos="5273"/>
        </w:tabs>
        <w:spacing w:before="0" w:after="6" w:line="248" w:lineRule="auto"/>
        <w:ind w:left="0" w:firstLine="0"/>
      </w:pPr>
      <w:r>
        <w:rPr>
          <w:rFonts w:cs="Calibri" w:hAnsi="Calibri" w:eastAsia="Calibri" w:ascii="Calibri"/>
          <w:sz w:val="22"/>
        </w:rPr>
        <w:t xml:space="preserve">	</w:t>
      </w:r>
      <w:r>
        <w:rPr/>
        <w:t xml:space="preserve"> 	 	</w:t>
      </w:r>
      <w:r>
        <w:rPr/>
        <w:t xml:space="preserve">The contract of employment of a Term employee will include </w:t>
      </w:r>
    </w:p>
    <w:p>
      <w:pPr>
        <w:pStyle w:val="normal"/>
        <w:spacing w:before="0" w:after="6" w:line="248" w:lineRule="auto"/>
        <w:ind w:left="2350" w:right="212"/>
      </w:pPr>
      <w:r>
        <w:rPr/>
        <w:t xml:space="preserve">non</w:t>
      </w:r>
      <w:r>
        <w:rPr/>
        <w:t xml:space="preserve">-</w:t>
      </w:r>
      <w:r>
        <w:rPr/>
        <w:t xml:space="preserve">instructional duty days amounting to fifteen percent (15%) of contractual instructional (base) duty days.  Non</w:t>
      </w:r>
      <w:r>
        <w:rPr/>
        <w:t xml:space="preserve">-</w:t>
      </w:r>
      <w:r>
        <w:rPr/>
        <w:t xml:space="preserve">instructional duty days may be scheduled at the beginning of, during, or at the end of the period covered by the contract.</w:t>
      </w:r>
      <w:r>
        <w:rPr/>
        <w:t xml:space="preserve"> </w:t>
      </w:r>
    </w:p>
    <w:p>
      <w:pPr>
        <w:spacing w:before="0" w:after="0" w:line="259" w:lineRule="auto"/>
        <w:ind w:left="360" w:firstLine="0"/>
      </w:pPr>
      <w:r>
        <w:rPr/>
        <w:t xml:space="preserve"> </w:t>
      </w:r>
    </w:p>
    <w:p>
      <w:pPr>
        <w:pStyle w:val="heading2"/>
        <w:tabs>
          <w:tab w:val="center" w:pos="514"/>
          <w:tab w:val="center" w:pos="2516"/>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5.3</w:t>
      </w:r>
      <w:r>
        <w:rPr>
          <w:u w:val="none" w:color="000000"/>
        </w:rPr>
        <w:t xml:space="preserve"> 	</w:t>
      </w:r>
      <w:r>
        <w:rPr/>
        <w:t xml:space="preserve">Duty Schedule</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5.3.1</w:t>
      </w:r>
      <w:r>
        <w:rPr/>
        <w:t xml:space="preserve"> 	</w:t>
      </w:r>
      <w:r>
        <w:rPr/>
        <w:t xml:space="preserve">The appropriate supervisor shall, after consultation with the employee involved, determine the employee's schedule of assigned duty, as well as applicable vacation and other leave periods. </w:t>
      </w:r>
      <w:r>
        <w:rPr/>
        <w:t xml:space="preserve"> </w:t>
      </w:r>
    </w:p>
    <w:p>
      <w:pPr>
        <w:spacing w:before="0" w:after="0" w:line="259" w:lineRule="auto"/>
        <w:ind w:left="360" w:firstLine="0"/>
      </w:pPr>
      <w:r>
        <w:rPr/>
        <w:t xml:space="preserve"> </w:t>
      </w:r>
    </w:p>
    <w:p>
      <w:pPr>
        <w:spacing w:before="0" w:after="3" w:line="240" w:lineRule="auto"/>
        <w:ind w:left="1800" w:right="193" w:hanging="1440"/>
      </w:pPr>
      <w:r>
        <w:rPr/>
        <w:t xml:space="preserve"> 	</w:t>
      </w:r>
      <w:r>
        <w:rPr>
          <w:rFonts w:cs="Arial" w:hAnsi="Arial" w:eastAsia="Arial" w:ascii="Arial"/>
          <w:b w:val="1"/>
          <w:u w:val="single" w:color="000000"/>
        </w:rPr>
        <w:t xml:space="preserve">The College is committed to a face</w:t>
      </w:r>
      <w:r>
        <w:rPr>
          <w:rFonts w:cs="Arial" w:hAnsi="Arial" w:eastAsia="Arial" w:ascii="Arial"/>
          <w:b w:val="1"/>
          <w:u w:val="single" w:color="000000"/>
        </w:rPr>
        <w:t xml:space="preserve">-</w:t>
      </w:r>
      <w:r>
        <w:rPr>
          <w:rFonts w:cs="Arial" w:hAnsi="Arial" w:eastAsia="Arial" w:ascii="Arial"/>
          <w:b w:val="1"/>
          <w:u w:val="single" w:color="000000"/>
        </w:rPr>
        <w:t xml:space="preserve">to</w:t>
      </w:r>
      <w:r>
        <w:rPr>
          <w:rFonts w:cs="Arial" w:hAnsi="Arial" w:eastAsia="Arial" w:ascii="Arial"/>
          <w:b w:val="1"/>
          <w:u w:val="single" w:color="000000"/>
        </w:rPr>
        <w:t xml:space="preserve">-</w:t>
      </w:r>
      <w:r>
        <w:rPr>
          <w:rFonts w:cs="Arial" w:hAnsi="Arial" w:eastAsia="Arial" w:ascii="Arial"/>
          <w:b w:val="1"/>
          <w:u w:val="single" w:color="000000"/>
        </w:rPr>
        <w:t xml:space="preserve">face consultative process for</w:t>
      </w:r>
      <w:r>
        <w:rPr>
          <w:rFonts w:cs="Arial" w:hAnsi="Arial" w:eastAsia="Arial" w:ascii="Arial"/>
          <w:b w:val="1"/>
        </w:rPr>
        <w:t xml:space="preserve"> </w:t>
      </w:r>
      <w:r>
        <w:rPr>
          <w:rFonts w:cs="Arial" w:hAnsi="Arial" w:eastAsia="Arial" w:ascii="Arial"/>
          <w:b w:val="1"/>
          <w:u w:val="single" w:color="000000"/>
        </w:rPr>
        <w:t xml:space="preserve">assigning annual faculty workloads.  Consultation meetings are to be</w:t>
      </w:r>
      <w:r>
        <w:rPr>
          <w:rFonts w:cs="Arial" w:hAnsi="Arial" w:eastAsia="Arial" w:ascii="Arial"/>
          <w:b w:val="1"/>
        </w:rPr>
        <w:t xml:space="preserve"> </w:t>
      </w:r>
      <w:r>
        <w:rPr>
          <w:rFonts w:cs="Arial" w:hAnsi="Arial" w:eastAsia="Arial" w:ascii="Arial"/>
          <w:b w:val="1"/>
          <w:u w:val="single" w:color="000000"/>
        </w:rPr>
        <w:t xml:space="preserve">scheduled annually between the department head and each program</w:t>
      </w:r>
      <w:r>
        <w:rPr>
          <w:rFonts w:cs="Arial" w:hAnsi="Arial" w:eastAsia="Arial" w:ascii="Arial"/>
          <w:b w:val="1"/>
        </w:rPr>
        <w:t xml:space="preserve"> </w:t>
      </w:r>
      <w:r>
        <w:rPr>
          <w:rFonts w:cs="Arial" w:hAnsi="Arial" w:eastAsia="Arial" w:ascii="Arial"/>
          <w:b w:val="1"/>
          <w:u w:val="single" w:color="000000"/>
        </w:rPr>
        <w:t xml:space="preserve">subgroup, normally by May 31 of each year, in preparation for the</w:t>
      </w:r>
      <w:r>
        <w:rPr>
          <w:rFonts w:cs="Arial" w:hAnsi="Arial" w:eastAsia="Arial" w:ascii="Arial"/>
          <w:b w:val="1"/>
        </w:rPr>
        <w:t xml:space="preserve"> </w:t>
      </w:r>
      <w:r>
        <w:rPr>
          <w:rFonts w:cs="Arial" w:hAnsi="Arial" w:eastAsia="Arial" w:ascii="Arial"/>
          <w:b w:val="1"/>
          <w:u w:val="single" w:color="000000"/>
        </w:rPr>
        <w:t xml:space="preserve">following academic year, providing a forum for faculty discussion of</w:t>
      </w:r>
      <w:r>
        <w:rPr>
          <w:rFonts w:cs="Arial" w:hAnsi="Arial" w:eastAsia="Arial" w:ascii="Arial"/>
          <w:b w:val="1"/>
        </w:rPr>
        <w:t xml:space="preserve"> </w:t>
      </w:r>
      <w:r>
        <w:rPr>
          <w:rFonts w:cs="Arial" w:hAnsi="Arial" w:eastAsia="Arial" w:ascii="Arial"/>
          <w:b w:val="1"/>
          <w:u w:val="single" w:color="000000"/>
        </w:rPr>
        <w:t xml:space="preserve">course offerings, program issues, workload preferences, and other</w:t>
      </w:r>
      <w:r>
        <w:rPr>
          <w:rFonts w:cs="Arial" w:hAnsi="Arial" w:eastAsia="Arial" w:ascii="Arial"/>
          <w:b w:val="1"/>
        </w:rPr>
        <w:t xml:space="preserve"> </w:t>
      </w:r>
      <w:r>
        <w:rPr>
          <w:rFonts w:cs="Arial" w:hAnsi="Arial" w:eastAsia="Arial" w:ascii="Arial"/>
          <w:b w:val="1"/>
          <w:u w:val="single" w:color="000000"/>
        </w:rPr>
        <w:t xml:space="preserve">recommendations for consideration by the department head.</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167" w:hanging="1440"/>
      </w:pPr>
      <w:r>
        <w:rPr/>
        <w:t xml:space="preserve"> 	</w:t>
      </w:r>
      <w:r>
        <w:rPr/>
        <w:t xml:space="preserve">Approval of all such schedules is the responsibility of the Dean/delegate.  In determining an employee's schedule, consideration will be given to the commitment of the College, the needs of the department(s), the expertise and desire of the individual and, if necessary, seniority.  The schedule shall be posted and updated as required.</w:t>
      </w:r>
      <w:r>
        <w:rPr/>
        <w:t xml:space="preserve"> </w:t>
      </w:r>
    </w:p>
    <w:p>
      <w:pPr>
        <w:spacing w:before="0" w:after="0" w:line="259" w:lineRule="auto"/>
        <w:ind w:left="360" w:firstLine="0"/>
      </w:pPr>
      <w:r>
        <w:rPr/>
        <w:t xml:space="preserve"> </w:t>
      </w:r>
    </w:p>
    <w:p>
      <w:pPr>
        <w:pStyle w:val="normal"/>
        <w:spacing w:before="0" w:after="6" w:line="248" w:lineRule="auto"/>
        <w:ind w:left="1785" w:right="221" w:hanging="1440"/>
      </w:pPr>
      <w:r>
        <w:rPr/>
        <w:t xml:space="preserve">5.3.2</w:t>
      </w:r>
      <w:r>
        <w:rPr/>
        <w:t xml:space="preserve"> 	</w:t>
      </w:r>
      <w:r>
        <w:rPr/>
        <w:t xml:space="preserve">Members of the bargaining unit may be assigned to develop proposals and curriculum for, or to deliver, contract training courses or programs.  The following employees may be so assigned:</w:t>
      </w:r>
      <w:r>
        <w:rPr/>
        <w:t xml:space="preserve"> </w:t>
      </w:r>
    </w:p>
    <w:p>
      <w:pPr>
        <w:spacing w:before="0" w:after="0" w:line="259" w:lineRule="auto"/>
        <w:ind w:left="360" w:firstLine="0"/>
      </w:pPr>
      <w:r>
        <w:rPr/>
        <w:t xml:space="preserve"> </w:t>
      </w:r>
    </w:p>
    <w:p>
      <w:pPr>
        <w:pStyle w:val="normal"/>
        <w:numPr>
          <w:ilvl w:val="0"/>
          <w:numId w:val="23"/>
        </w:numPr>
        <w:spacing w:before="0" w:after="6" w:line="248" w:lineRule="auto"/>
        <w:ind w:left="2340" w:right="178" w:hanging="540"/>
      </w:pPr>
      <w:r>
        <w:rPr/>
        <w:t xml:space="preserve">A regular full</w:t>
      </w:r>
      <w:r>
        <w:rPr/>
        <w:t xml:space="preserve">-</w:t>
      </w:r>
      <w:r>
        <w:rPr/>
        <w:t xml:space="preserve">time employee not assigned to full</w:t>
      </w:r>
      <w:r>
        <w:rPr/>
        <w:t xml:space="preserve">-</w:t>
      </w:r>
      <w:r>
        <w:rPr/>
        <w:t xml:space="preserve">time equivalent duty.</w:t>
      </w:r>
      <w:r>
        <w:rPr/>
        <w:t xml:space="preserve"> </w:t>
      </w:r>
    </w:p>
    <w:p>
      <w:pPr>
        <w:spacing w:before="0" w:after="13" w:line="259" w:lineRule="auto"/>
        <w:ind w:left="1800" w:firstLine="0"/>
      </w:pPr>
      <w:r>
        <w:rPr/>
        <w:t xml:space="preserve"> </w:t>
      </w:r>
    </w:p>
    <w:p>
      <w:pPr>
        <w:pStyle w:val="normal"/>
        <w:numPr>
          <w:ilvl w:val="0"/>
          <w:numId w:val="23"/>
        </w:numPr>
        <w:spacing w:before="0" w:after="6" w:line="248" w:lineRule="auto"/>
        <w:ind w:left="2340" w:right="178" w:hanging="540"/>
      </w:pPr>
      <w:r>
        <w:rPr/>
        <w:t xml:space="preserve">A regular part</w:t>
      </w:r>
      <w:r>
        <w:rPr/>
        <w:t xml:space="preserve">-</w:t>
      </w:r>
      <w:r>
        <w:rPr/>
        <w:t xml:space="preserve">time employee not assigned up to his/her part</w:t>
      </w:r>
      <w:r>
        <w:rPr/>
        <w:t xml:space="preserve">-</w:t>
      </w:r>
      <w:r>
        <w:rPr/>
        <w:t xml:space="preserve">time workload assignment.</w:t>
      </w:r>
      <w:r>
        <w:rPr/>
        <w:t xml:space="preserve"> </w:t>
      </w:r>
    </w:p>
    <w:p>
      <w:pPr>
        <w:spacing w:before="0" w:after="0" w:line="259" w:lineRule="auto"/>
        <w:ind w:left="1800" w:firstLine="0"/>
      </w:pPr>
      <w:r>
        <w:rPr/>
        <w:t xml:space="preserve"> </w:t>
      </w:r>
    </w:p>
    <w:p>
      <w:pPr>
        <w:pStyle w:val="normal"/>
        <w:numPr>
          <w:ilvl w:val="0"/>
          <w:numId w:val="23"/>
        </w:numPr>
        <w:spacing w:before="0" w:after="6" w:line="248" w:lineRule="auto"/>
        <w:ind w:left="2340" w:right="178" w:hanging="540"/>
      </w:pPr>
      <w:r>
        <w:rPr/>
        <w:t xml:space="preserve">A regular full</w:t>
      </w:r>
      <w:r>
        <w:rPr/>
        <w:t xml:space="preserve">-</w:t>
      </w:r>
      <w:r>
        <w:rPr/>
        <w:t xml:space="preserve">time employee with full</w:t>
      </w:r>
      <w:r>
        <w:rPr/>
        <w:t xml:space="preserve">-</w:t>
      </w:r>
      <w:r>
        <w:rPr/>
        <w:t xml:space="preserve">time equivalent duty.  Such an assignment must be with the employee's consent and will involve backfilling the employee's position, if required. </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heading2"/>
        <w:tabs>
          <w:tab w:val="center" w:pos="514"/>
          <w:tab w:val="center" w:pos="3085"/>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5.4</w:t>
      </w:r>
      <w:r>
        <w:rPr>
          <w:u w:val="none" w:color="000000"/>
        </w:rPr>
        <w:t xml:space="preserve"> 	</w:t>
      </w:r>
      <w:r>
        <w:rPr/>
        <w:t xml:space="preserve">Professional Development</w:t>
      </w:r>
      <w:r>
        <w:rPr>
          <w:u w:val="none" w:color="000000"/>
        </w:rPr>
        <w:t xml:space="preserve"> </w:t>
      </w:r>
    </w:p>
    <w:p>
      <w:pPr>
        <w:spacing w:before="0" w:after="0" w:line="259" w:lineRule="auto"/>
        <w:ind w:left="360" w:firstLine="0"/>
      </w:pPr>
      <w:r>
        <w:rPr/>
        <w:t xml:space="preserve"> </w:t>
      </w:r>
    </w:p>
    <w:p>
      <w:pPr>
        <w:pStyle w:val="normal"/>
        <w:tabs>
          <w:tab w:val="center" w:pos="607"/>
          <w:tab w:val="center" w:pos="3701"/>
        </w:tabs>
        <w:spacing w:before="0" w:after="6" w:line="248" w:lineRule="auto"/>
        <w:ind w:left="0" w:firstLine="0"/>
      </w:pPr>
      <w:r>
        <w:rPr>
          <w:rFonts w:cs="Calibri" w:hAnsi="Calibri" w:eastAsia="Calibri" w:ascii="Calibri"/>
          <w:sz w:val="22"/>
        </w:rPr>
        <w:t xml:space="preserve">	</w:t>
      </w:r>
      <w:r>
        <w:rPr/>
        <w:t xml:space="preserve">5.4.1</w:t>
      </w:r>
      <w:r>
        <w:rPr/>
        <w:t xml:space="preserve"> 	</w:t>
      </w:r>
      <w:r>
        <w:rPr/>
        <w:t xml:space="preserve">Purposes of Professional Development</w:t>
      </w:r>
      <w:r>
        <w:rPr/>
        <w:t xml:space="preserve"> </w:t>
      </w:r>
    </w:p>
    <w:p>
      <w:pPr>
        <w:spacing w:before="0" w:after="0" w:line="259" w:lineRule="auto"/>
        <w:ind w:left="360" w:firstLine="0"/>
      </w:pPr>
      <w:r>
        <w:rPr/>
        <w:t xml:space="preserve"> </w:t>
      </w:r>
    </w:p>
    <w:p>
      <w:pPr>
        <w:pStyle w:val="normal"/>
        <w:tabs>
          <w:tab w:val="center" w:pos="698"/>
          <w:tab w:val="center" w:pos="5319"/>
        </w:tabs>
        <w:spacing w:before="0" w:after="6" w:line="248" w:lineRule="auto"/>
        <w:ind w:left="0" w:firstLine="0"/>
      </w:pPr>
      <w:r>
        <w:rPr>
          <w:rFonts w:cs="Calibri" w:hAnsi="Calibri" w:eastAsia="Calibri" w:ascii="Calibri"/>
          <w:sz w:val="22"/>
        </w:rPr>
        <w:t xml:space="preserve">	</w:t>
      </w:r>
      <w:r>
        <w:rPr/>
        <w:t xml:space="preserve">5.4.1.1</w:t>
      </w:r>
      <w:r>
        <w:rPr/>
        <w:t xml:space="preserve"> 	</w:t>
      </w:r>
      <w:r>
        <w:rPr/>
        <w:t xml:space="preserve">The purposes of professional development</w:t>
      </w:r>
      <w:r>
        <w:rPr/>
        <w:t xml:space="preserve"> </w:t>
      </w:r>
      <w:r>
        <w:rPr/>
        <w:t xml:space="preserve">include but</w:t>
      </w:r>
      <w:r>
        <w:rPr/>
        <w:t xml:space="preserve"> </w:t>
      </w:r>
      <w:r>
        <w:rPr/>
        <w:t xml:space="preserve">are not limited to:</w:t>
      </w:r>
      <w:r>
        <w:rPr/>
        <w:t xml:space="preserve"> </w:t>
      </w:r>
    </w:p>
    <w:p>
      <w:pPr>
        <w:spacing w:before="0" w:after="0" w:line="259" w:lineRule="auto"/>
        <w:ind w:left="360" w:firstLine="0"/>
      </w:pPr>
      <w:r>
        <w:rPr/>
        <w:t xml:space="preserve"> </w:t>
      </w:r>
    </w:p>
    <w:p>
      <w:pPr>
        <w:pStyle w:val="normal"/>
        <w:numPr>
          <w:ilvl w:val="0"/>
          <w:numId w:val="24"/>
        </w:numPr>
        <w:spacing w:before="0" w:after="6" w:line="248" w:lineRule="auto"/>
        <w:ind w:left="2160" w:right="70" w:hanging="360"/>
      </w:pPr>
      <w:r>
        <w:rPr/>
        <w:t xml:space="preserve">building discipline expertise;</w:t>
      </w:r>
      <w:r>
        <w:rPr/>
        <w:t xml:space="preserve"> </w:t>
      </w:r>
    </w:p>
    <w:p>
      <w:pPr>
        <w:pStyle w:val="normal"/>
        <w:numPr>
          <w:ilvl w:val="0"/>
          <w:numId w:val="24"/>
        </w:numPr>
        <w:spacing w:before="0" w:after="6" w:line="248" w:lineRule="auto"/>
        <w:ind w:left="2160" w:right="70" w:hanging="360"/>
      </w:pPr>
      <w:r>
        <w:rPr/>
        <w:t xml:space="preserve">improving teaching abilities; </w:t>
      </w:r>
      <w:r>
        <w:rPr/>
        <w:t xml:space="preserve"> </w:t>
      </w:r>
    </w:p>
    <w:p>
      <w:pPr>
        <w:pStyle w:val="normal"/>
        <w:numPr>
          <w:ilvl w:val="0"/>
          <w:numId w:val="24"/>
        </w:numPr>
        <w:spacing w:before="0" w:after="6" w:line="248" w:lineRule="auto"/>
        <w:ind w:left="2160" w:right="70" w:hanging="360"/>
      </w:pPr>
      <w:r>
        <w:rPr/>
        <w:t xml:space="preserve">maintaining and expanding professional competence;</w:t>
      </w:r>
      <w:r>
        <w:rPr/>
        <w:t xml:space="preserve"> </w:t>
      </w:r>
    </w:p>
    <w:p>
      <w:pPr>
        <w:pStyle w:val="normal"/>
        <w:numPr>
          <w:ilvl w:val="0"/>
          <w:numId w:val="24"/>
        </w:numPr>
        <w:spacing w:before="0" w:after="6" w:line="248" w:lineRule="auto"/>
        <w:ind w:left="2160" w:right="70" w:hanging="360"/>
      </w:pPr>
      <w:r>
        <w:rPr/>
        <w:t xml:space="preserve">exploring alternative teaching methods and philosophies;</w:t>
      </w:r>
      <w:r>
        <w:rPr/>
        <w:t xml:space="preserve"> </w:t>
      </w:r>
    </w:p>
    <w:p>
      <w:pPr>
        <w:pStyle w:val="normal"/>
        <w:numPr>
          <w:ilvl w:val="0"/>
          <w:numId w:val="24"/>
        </w:numPr>
        <w:spacing w:before="0" w:after="6" w:line="248" w:lineRule="auto"/>
        <w:ind w:left="2160" w:right="70" w:hanging="360"/>
      </w:pPr>
      <w:r>
        <w:rPr/>
        <w:t xml:space="preserve">keeping up</w:t>
      </w:r>
      <w:r>
        <w:rPr/>
        <w:t xml:space="preserve">-</w:t>
      </w:r>
      <w:r>
        <w:rPr/>
        <w:t xml:space="preserve">to</w:t>
      </w:r>
      <w:r>
        <w:rPr/>
        <w:t xml:space="preserve">-</w:t>
      </w:r>
      <w:r>
        <w:rPr/>
        <w:t xml:space="preserve">date in subject matter;</w:t>
      </w:r>
      <w:r>
        <w:rPr/>
        <w:t xml:space="preserve"> </w:t>
      </w:r>
    </w:p>
    <w:p>
      <w:pPr>
        <w:pStyle w:val="normal"/>
        <w:numPr>
          <w:ilvl w:val="0"/>
          <w:numId w:val="24"/>
        </w:numPr>
        <w:spacing w:before="0" w:after="6" w:line="248" w:lineRule="auto"/>
        <w:ind w:left="2160" w:right="70" w:hanging="360"/>
      </w:pPr>
      <w:r>
        <w:rPr/>
        <w:t xml:space="preserve">keeping up</w:t>
      </w:r>
      <w:r>
        <w:rPr/>
        <w:t xml:space="preserve">-</w:t>
      </w:r>
      <w:r>
        <w:rPr/>
        <w:t xml:space="preserve">to</w:t>
      </w:r>
      <w:r>
        <w:rPr/>
        <w:t xml:space="preserve">-</w:t>
      </w:r>
      <w:r>
        <w:rPr/>
        <w:t xml:space="preserve">date in instructional processes and skills;</w:t>
      </w:r>
      <w:r>
        <w:rPr/>
        <w:t xml:space="preserve"> </w:t>
      </w:r>
    </w:p>
    <w:p>
      <w:pPr>
        <w:pStyle w:val="normal"/>
        <w:numPr>
          <w:ilvl w:val="0"/>
          <w:numId w:val="24"/>
        </w:numPr>
        <w:spacing w:before="0" w:after="6" w:line="248" w:lineRule="auto"/>
        <w:ind w:left="2160" w:right="70" w:hanging="360"/>
      </w:pPr>
      <w:r>
        <w:rPr/>
        <w:t xml:space="preserve">carrying out course, program and curriculum development;</w:t>
      </w:r>
      <w:r>
        <w:rPr/>
        <w:t xml:space="preserve"> </w:t>
      </w:r>
    </w:p>
    <w:p>
      <w:pPr>
        <w:pStyle w:val="normal"/>
        <w:numPr>
          <w:ilvl w:val="0"/>
          <w:numId w:val="24"/>
        </w:numPr>
        <w:spacing w:before="0" w:after="6" w:line="248" w:lineRule="auto"/>
        <w:ind w:left="2160" w:right="70" w:hanging="360"/>
      </w:pPr>
      <w:r>
        <w:rPr/>
        <w:t xml:space="preserve">maintaining and expanding</w:t>
      </w:r>
      <w:r>
        <w:rPr/>
        <w:t xml:space="preserve"> </w:t>
      </w:r>
      <w:r>
        <w:rPr/>
        <w:t xml:space="preserve">effectiveness in course, program and curriculum development;</w:t>
      </w:r>
      <w:r>
        <w:rPr/>
        <w:t xml:space="preserve"> </w:t>
      </w:r>
    </w:p>
    <w:p>
      <w:pPr>
        <w:pStyle w:val="normal"/>
        <w:numPr>
          <w:ilvl w:val="0"/>
          <w:numId w:val="24"/>
        </w:numPr>
        <w:spacing w:before="0" w:after="6" w:line="248" w:lineRule="auto"/>
        <w:ind w:left="2160" w:right="70" w:hanging="360"/>
      </w:pPr>
      <w:r>
        <w:rPr/>
        <w:t xml:space="preserve">reviewing and developing</w:t>
      </w:r>
      <w:r>
        <w:rPr/>
        <w:t xml:space="preserve"> </w:t>
      </w:r>
      <w:r>
        <w:rPr/>
        <w:t xml:space="preserve">instructional materials</w:t>
      </w:r>
      <w:r>
        <w:rPr/>
        <w:t xml:space="preserve">; </w:t>
      </w:r>
    </w:p>
    <w:p>
      <w:pPr>
        <w:pStyle w:val="normal"/>
        <w:numPr>
          <w:ilvl w:val="0"/>
          <w:numId w:val="24"/>
        </w:numPr>
        <w:spacing w:before="0" w:after="6" w:line="248" w:lineRule="auto"/>
        <w:ind w:left="2160" w:right="70" w:hanging="360"/>
      </w:pPr>
      <w:r>
        <w:rPr/>
        <w:t xml:space="preserve">improving</w:t>
      </w:r>
      <w:r>
        <w:rPr/>
        <w:t xml:space="preserve"> </w:t>
      </w:r>
      <w:r>
        <w:rPr/>
        <w:t xml:space="preserve">the quality, effectiveness and efficiency of the programs and services of the College</w:t>
      </w:r>
      <w:r>
        <w:rPr/>
        <w:t xml:space="preserve">.</w:t>
      </w:r>
      <w:r>
        <w:rPr/>
        <w:t xml:space="preserve"> </w:t>
      </w:r>
    </w:p>
    <w:p>
      <w:pPr>
        <w:spacing w:before="0" w:after="0" w:line="259" w:lineRule="auto"/>
        <w:ind w:left="360" w:firstLine="0"/>
      </w:pPr>
      <w:r>
        <w:rPr/>
        <w:t xml:space="preserve"> </w:t>
      </w:r>
    </w:p>
    <w:p>
      <w:pPr>
        <w:pStyle w:val="normal"/>
        <w:tabs>
          <w:tab w:val="center" w:pos="607"/>
          <w:tab w:val="center" w:pos="3622"/>
        </w:tabs>
        <w:spacing w:before="0" w:after="6" w:line="248" w:lineRule="auto"/>
        <w:ind w:left="0" w:firstLine="0"/>
      </w:pPr>
      <w:r>
        <w:rPr>
          <w:rFonts w:cs="Calibri" w:hAnsi="Calibri" w:eastAsia="Calibri" w:ascii="Calibri"/>
          <w:sz w:val="22"/>
        </w:rPr>
        <w:t xml:space="preserve">	</w:t>
      </w:r>
      <w:r>
        <w:rPr/>
        <w:t xml:space="preserve">5.4.2</w:t>
      </w:r>
      <w:r>
        <w:rPr/>
        <w:t xml:space="preserve"> 	</w:t>
      </w:r>
      <w:r>
        <w:rPr/>
        <w:t xml:space="preserve">Professional Development Duty Days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5.4.2.1</w:t>
      </w:r>
      <w:r>
        <w:rPr/>
        <w:t xml:space="preserve"> 	</w:t>
      </w:r>
      <w:r>
        <w:rPr/>
        <w:t xml:space="preserve">All Regular employees shall be granted the equivalent of twenty (20) days professional development duty time during the course of a duty year (pro</w:t>
      </w:r>
      <w:r>
        <w:rPr/>
        <w:t xml:space="preserve">-</w:t>
      </w:r>
      <w:r>
        <w:rPr/>
        <w:t xml:space="preserve">rata).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5.4.2.2</w:t>
      </w:r>
      <w:r>
        <w:rPr/>
        <w:t xml:space="preserve"> 	</w:t>
      </w:r>
      <w:r>
        <w:rPr/>
        <w:t xml:space="preserve">Whenever possible, professional development duty days will be assigned in groups of consecutive full days as applicable.</w:t>
      </w:r>
      <w:r>
        <w:rPr/>
        <w:t xml:space="preserve"> </w:t>
      </w:r>
    </w:p>
    <w:p>
      <w:pPr>
        <w:spacing w:before="0" w:after="0" w:line="259" w:lineRule="auto"/>
        <w:ind w:left="360" w:firstLine="0"/>
      </w:pPr>
      <w:r>
        <w:rPr/>
        <w:t xml:space="preserve"> </w:t>
      </w:r>
    </w:p>
    <w:p>
      <w:pPr>
        <w:pStyle w:val="normal"/>
        <w:tabs>
          <w:tab w:val="center" w:pos="607"/>
          <w:tab w:val="center" w:pos="3746"/>
        </w:tabs>
        <w:spacing w:before="0" w:after="6" w:line="248" w:lineRule="auto"/>
        <w:ind w:left="0" w:firstLine="0"/>
      </w:pPr>
      <w:r>
        <w:rPr>
          <w:rFonts w:cs="Calibri" w:hAnsi="Calibri" w:eastAsia="Calibri" w:ascii="Calibri"/>
          <w:sz w:val="22"/>
        </w:rPr>
        <w:t xml:space="preserve">	</w:t>
      </w:r>
      <w:r>
        <w:rPr/>
        <w:t xml:space="preserve">5.4.3</w:t>
      </w:r>
      <w:r>
        <w:rPr/>
        <w:t xml:space="preserve"> 	</w:t>
      </w:r>
      <w:r>
        <w:rPr/>
        <w:t xml:space="preserve">Professional Development Assignments</w:t>
      </w:r>
      <w:r>
        <w:rPr/>
        <w:t xml:space="preserve"> </w:t>
      </w:r>
    </w:p>
    <w:p>
      <w:pPr>
        <w:spacing w:before="0" w:after="0" w:line="259" w:lineRule="auto"/>
        <w:ind w:left="360" w:firstLine="0"/>
      </w:pPr>
      <w:r>
        <w:rPr/>
        <w:t xml:space="preserve"> </w:t>
      </w:r>
    </w:p>
    <w:p>
      <w:pPr>
        <w:pStyle w:val="normal"/>
        <w:spacing w:before="0" w:after="6" w:line="248" w:lineRule="auto"/>
        <w:ind w:left="1785" w:right="205" w:hanging="1440"/>
      </w:pPr>
      <w:r>
        <w:rPr/>
        <w:t xml:space="preserve">5.4.3.1</w:t>
      </w:r>
      <w:r>
        <w:rPr/>
        <w:t xml:space="preserve"> 	</w:t>
      </w:r>
      <w:r>
        <w:rPr/>
        <w:t xml:space="preserve">All Regular employees shall submit a written proposed professional development plan to their Dean.  The planning process will be consultative and the PD proposal will be faculty driven. </w:t>
      </w:r>
      <w:r>
        <w:rPr/>
        <w:t xml:space="preserve"> </w:t>
      </w:r>
    </w:p>
    <w:p>
      <w:pPr>
        <w:spacing w:before="0" w:after="0" w:line="259" w:lineRule="auto"/>
        <w:ind w:left="360" w:firstLine="0"/>
      </w:pPr>
      <w:r>
        <w:rPr/>
        <w:t xml:space="preserve"> </w:t>
      </w:r>
    </w:p>
    <w:p>
      <w:pPr>
        <w:pStyle w:val="normal"/>
        <w:tabs>
          <w:tab w:val="center" w:pos="360"/>
          <w:tab w:val="center" w:pos="5574"/>
        </w:tabs>
        <w:spacing w:before="0" w:after="6" w:line="248" w:lineRule="auto"/>
        <w:ind w:left="0" w:firstLine="0"/>
      </w:pPr>
      <w:r>
        <w:rPr>
          <w:rFonts w:cs="Calibri" w:hAnsi="Calibri" w:eastAsia="Calibri" w:ascii="Calibri"/>
          <w:sz w:val="22"/>
        </w:rPr>
        <w:t xml:space="preserve">	</w:t>
      </w:r>
      <w:r>
        <w:rPr/>
        <w:t xml:space="preserve"> 	</w:t>
      </w:r>
      <w:r>
        <w:rPr/>
        <w:t xml:space="preserve">At least one (1) month prior to the professional </w:t>
      </w:r>
      <w:r>
        <w:rPr>
          <w:rFonts w:cs="Arial" w:hAnsi="Arial" w:eastAsia="Arial" w:ascii="Arial"/>
          <w:b w:val="1"/>
        </w:rPr>
        <w:t xml:space="preserve">development</w:t>
      </w:r>
      <w:r>
        <w:rPr>
          <w:rFonts w:cs="Arial" w:hAnsi="Arial" w:eastAsia="Arial" w:ascii="Arial"/>
          <w:b w:val="1"/>
        </w:rPr>
        <w:t xml:space="preserve"> </w:t>
      </w:r>
      <w:r>
        <w:rPr/>
        <w:t xml:space="preserve">duty days being </w:t>
      </w:r>
    </w:p>
    <w:p>
      <w:pPr>
        <w:pStyle w:val="normal"/>
        <w:spacing w:before="0" w:after="6" w:line="248" w:lineRule="auto"/>
        <w:ind w:left="1810" w:right="70"/>
      </w:pPr>
      <w:r>
        <w:rPr/>
        <w:t xml:space="preserve">approved and undertaken, the Regular employee and the Dean/delegate will meet in person and review the proposed schedule and discuss professional development objectives and priorities to be undertaken.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Amendments will be by mutual agreement.</w:t>
      </w:r>
      <w:r>
        <w:rPr/>
        <w:t xml:space="preserve">  </w:t>
      </w:r>
      <w:r>
        <w:rPr/>
        <w:t xml:space="preserve">Approval is based</w:t>
      </w:r>
      <w:r>
        <w:rPr/>
        <w:t xml:space="preserve"> </w:t>
      </w:r>
      <w:r>
        <w:rPr/>
        <w:t xml:space="preserve">on consistency with the purposes outlined</w:t>
      </w:r>
      <w:r>
        <w:rPr/>
        <w:t xml:space="preserve"> </w:t>
      </w:r>
      <w:r>
        <w:rPr/>
        <w:t xml:space="preserve">in 5.4.1</w:t>
      </w:r>
      <w:r>
        <w:rPr/>
        <w:t xml:space="preserve">.1.</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1785" w:right="242" w:hanging="1440"/>
      </w:pPr>
      <w:r>
        <w:rPr/>
        <w:t xml:space="preserve">5.4.3.2</w:t>
      </w:r>
      <w:r>
        <w:rPr/>
        <w:t xml:space="preserve"> 	</w:t>
      </w:r>
      <w:r>
        <w:rPr/>
        <w:t xml:space="preserve">All Regular employees, within one (1) month of completion of professional development duty, shall submit to the Dean/delegate satisfactory evidence of having carried out the assignment and met the objectives for which the duty time was approved.</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187" w:line="248" w:lineRule="auto"/>
        <w:ind w:left="1785" w:right="70" w:hanging="1440"/>
      </w:pPr>
      <w:r>
        <w:rPr/>
        <w:t xml:space="preserve">5.5</w:t>
      </w:r>
      <w:r>
        <w:rPr/>
        <w:t xml:space="preserve"> 	</w:t>
      </w:r>
      <w:r>
        <w:rPr/>
        <w:t xml:space="preserve">University Studies and Career/Technology</w:t>
      </w:r>
      <w:r>
        <w:rPr/>
        <w:t xml:space="preserve"> - </w:t>
      </w:r>
      <w:r>
        <w:rPr/>
        <w:t xml:space="preserve">Program/Course/Instructional Assignments</w:t>
      </w:r>
      <w:r>
        <w:rPr/>
        <w:t xml:space="preserve"> </w:t>
      </w:r>
    </w:p>
    <w:p>
      <w:pPr>
        <w:tabs>
          <w:tab w:val="center" w:pos="607"/>
          <w:tab w:val="center" w:pos="3585"/>
        </w:tabs>
        <w:spacing w:before="0" w:after="36" w:line="249" w:lineRule="auto"/>
        <w:ind w:left="0" w:firstLine="0"/>
      </w:pPr>
      <w:r>
        <w:rPr>
          <w:rFonts w:cs="Calibri" w:hAnsi="Calibri" w:eastAsia="Calibri" w:ascii="Calibri"/>
          <w:sz w:val="22"/>
        </w:rPr>
        <w:t xml:space="preserve">	</w:t>
      </w:r>
      <w:r>
        <w:rPr>
          <w:rFonts w:cs="Arial" w:hAnsi="Arial" w:eastAsia="Arial" w:ascii="Arial"/>
          <w:b w:val="1"/>
        </w:rPr>
        <w:t xml:space="preserve">5.5.1</w:t>
      </w:r>
      <w:r>
        <w:rPr>
          <w:rFonts w:cs="Arial" w:hAnsi="Arial" w:eastAsia="Arial" w:ascii="Arial"/>
          <w:b w:val="1"/>
        </w:rPr>
        <w:t xml:space="preserve"> 	</w:t>
      </w:r>
      <w:r>
        <w:rPr>
          <w:rFonts w:cs="Arial" w:hAnsi="Arial" w:eastAsia="Arial" w:ascii="Arial"/>
          <w:b w:val="1"/>
        </w:rPr>
        <w:t xml:space="preserve">Instructional Modes and Activities </w:t>
      </w:r>
      <w:r>
        <w:rPr>
          <w:rFonts w:cs="Arial" w:hAnsi="Arial" w:eastAsia="Arial" w:ascii="Arial"/>
          <w:b w:val="1"/>
        </w:rPr>
        <w:t xml:space="preserve"> </w:t>
      </w:r>
    </w:p>
    <w:p>
      <w:pPr>
        <w:spacing w:before="0" w:after="177" w:line="259" w:lineRule="auto"/>
        <w:ind w:left="360" w:firstLine="0"/>
      </w:pPr>
      <w:r>
        <w:rPr>
          <w:rFonts w:cs="Arial" w:hAnsi="Arial" w:eastAsia="Arial" w:ascii="Arial"/>
          <w:b w:val="1"/>
        </w:rPr>
        <w:t xml:space="preserve"> </w:t>
      </w:r>
    </w:p>
    <w:p>
      <w:pPr>
        <w:spacing w:before="0" w:after="192" w:line="249" w:lineRule="auto"/>
        <w:ind w:left="1810" w:right="144"/>
      </w:pP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includes</w:t>
      </w:r>
      <w:r>
        <w:rPr>
          <w:rFonts w:cs="Arial" w:hAnsi="Arial" w:eastAsia="Arial" w:ascii="Arial"/>
          <w:b w:val="1"/>
        </w:rPr>
        <w:t xml:space="preserve"> </w:t>
      </w:r>
      <w:r>
        <w:rPr>
          <w:rFonts w:cs="Arial" w:hAnsi="Arial" w:eastAsia="Arial" w:ascii="Arial"/>
          <w:b w:val="1"/>
        </w:rPr>
        <w:t xml:space="preserve">but</w:t>
      </w:r>
      <w:r>
        <w:rPr>
          <w:rFonts w:cs="Arial" w:hAnsi="Arial" w:eastAsia="Arial" w:ascii="Arial"/>
          <w:b w:val="1"/>
        </w:rPr>
        <w:t xml:space="preserve"> </w:t>
      </w:r>
      <w:r>
        <w:rPr>
          <w:rFonts w:cs="Arial" w:hAnsi="Arial" w:eastAsia="Arial" w:ascii="Arial"/>
          <w:b w:val="1"/>
        </w:rPr>
        <w:t xml:space="preserve">is</w:t>
      </w:r>
      <w:r>
        <w:rPr>
          <w:rFonts w:cs="Arial" w:hAnsi="Arial" w:eastAsia="Arial" w:ascii="Arial"/>
          <w:b w:val="1"/>
        </w:rPr>
        <w:t xml:space="preserve"> </w:t>
      </w:r>
      <w:r>
        <w:rPr>
          <w:rFonts w:cs="Arial" w:hAnsi="Arial" w:eastAsia="Arial" w:ascii="Arial"/>
          <w:b w:val="1"/>
        </w:rPr>
        <w:t xml:space="preserve">not</w:t>
      </w:r>
      <w:r>
        <w:rPr>
          <w:rFonts w:cs="Arial" w:hAnsi="Arial" w:eastAsia="Arial" w:ascii="Arial"/>
          <w:b w:val="1"/>
        </w:rPr>
        <w:t xml:space="preserve"> </w:t>
      </w:r>
      <w:r>
        <w:rPr>
          <w:rFonts w:cs="Arial" w:hAnsi="Arial" w:eastAsia="Arial" w:ascii="Arial"/>
          <w:b w:val="1"/>
        </w:rPr>
        <w:t xml:space="preserve">limited</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following</w:t>
      </w:r>
      <w:r>
        <w:rPr>
          <w:rFonts w:cs="Arial" w:hAnsi="Arial" w:eastAsia="Arial" w:ascii="Arial"/>
          <w:b w:val="1"/>
        </w:rPr>
        <w:t xml:space="preserve"> </w:t>
      </w:r>
      <w:r>
        <w:rPr>
          <w:rFonts w:cs="Arial" w:hAnsi="Arial" w:eastAsia="Arial" w:ascii="Arial"/>
          <w:b w:val="1"/>
        </w:rPr>
        <w:t xml:space="preserve">modes:</w:t>
      </w:r>
      <w:r>
        <w:rPr>
          <w:rFonts w:cs="Arial" w:hAnsi="Arial" w:eastAsia="Arial" w:ascii="Arial"/>
          <w:b w:val="1"/>
        </w:rPr>
        <w:t xml:space="preserve"> </w:t>
      </w:r>
    </w:p>
    <w:p>
      <w:pPr>
        <w:numPr>
          <w:ilvl w:val="0"/>
          <w:numId w:val="25"/>
        </w:numPr>
        <w:spacing w:before="0" w:after="191" w:line="249" w:lineRule="auto"/>
        <w:ind w:left="2251" w:right="144" w:hanging="451"/>
      </w:pPr>
      <w:r>
        <w:rPr>
          <w:rFonts w:cs="Arial" w:hAnsi="Arial" w:eastAsia="Arial" w:ascii="Arial"/>
          <w:b w:val="1"/>
        </w:rPr>
        <w:t xml:space="preserve">Face</w:t>
      </w:r>
      <w:r>
        <w:rPr>
          <w:rFonts w:cs="Arial" w:hAnsi="Arial" w:eastAsia="Arial" w:ascii="Arial"/>
          <w:b w:val="1"/>
        </w:rPr>
        <w:t xml:space="preserve">-</w:t>
      </w:r>
      <w:r>
        <w:rPr>
          <w:rFonts w:cs="Arial" w:hAnsi="Arial" w:eastAsia="Arial" w:ascii="Arial"/>
          <w:b w:val="1"/>
        </w:rPr>
        <w:t xml:space="preserve">to</w:t>
      </w:r>
      <w:r>
        <w:rPr>
          <w:rFonts w:cs="Arial" w:hAnsi="Arial" w:eastAsia="Arial" w:ascii="Arial"/>
          <w:b w:val="1"/>
        </w:rPr>
        <w:t xml:space="preserve">-</w:t>
      </w:r>
      <w:r>
        <w:rPr>
          <w:rFonts w:cs="Arial" w:hAnsi="Arial" w:eastAsia="Arial" w:ascii="Arial"/>
          <w:b w:val="1"/>
        </w:rPr>
        <w:t xml:space="preserve">face:   all students are physically present in the same physical learning environment as the faculty member;</w:t>
      </w:r>
      <w:r>
        <w:rPr>
          <w:rFonts w:cs="Arial" w:hAnsi="Arial" w:eastAsia="Arial" w:ascii="Arial"/>
          <w:b w:val="1"/>
        </w:rPr>
        <w:t xml:space="preserve"> </w:t>
      </w:r>
    </w:p>
    <w:p>
      <w:pPr>
        <w:numPr>
          <w:ilvl w:val="0"/>
          <w:numId w:val="25"/>
        </w:numPr>
        <w:spacing w:before="0" w:after="193" w:line="249" w:lineRule="auto"/>
        <w:ind w:left="2251" w:right="144" w:hanging="451"/>
      </w:pPr>
      <w:r>
        <w:rPr>
          <w:rFonts w:cs="Arial" w:hAnsi="Arial" w:eastAsia="Arial" w:ascii="Arial"/>
          <w:b w:val="1"/>
        </w:rPr>
        <w:t xml:space="preserve">Online:   instruction and learning takes place in a web</w:t>
      </w:r>
      <w:r>
        <w:rPr>
          <w:rFonts w:cs="Arial" w:hAnsi="Arial" w:eastAsia="Arial" w:ascii="Arial"/>
          <w:b w:val="1"/>
        </w:rPr>
        <w:t xml:space="preserve">-</w:t>
      </w:r>
      <w:r>
        <w:rPr>
          <w:rFonts w:cs="Arial" w:hAnsi="Arial" w:eastAsia="Arial" w:ascii="Arial"/>
          <w:b w:val="1"/>
        </w:rPr>
        <w:t xml:space="preserve">based environment. </w:t>
      </w:r>
      <w:r>
        <w:rPr>
          <w:rFonts w:cs="Arial" w:hAnsi="Arial" w:eastAsia="Arial" w:ascii="Arial"/>
          <w:b w:val="1"/>
        </w:rPr>
        <w:t xml:space="preserve"> </w:t>
      </w:r>
    </w:p>
    <w:p>
      <w:pPr>
        <w:numPr>
          <w:ilvl w:val="0"/>
          <w:numId w:val="25"/>
        </w:numPr>
        <w:spacing w:before="0" w:after="195" w:line="249" w:lineRule="auto"/>
        <w:ind w:left="2251" w:right="144" w:hanging="451"/>
      </w:pPr>
      <w:r>
        <w:rPr>
          <w:rFonts w:cs="Arial" w:hAnsi="Arial" w:eastAsia="Arial" w:ascii="Arial"/>
          <w:b w:val="1"/>
        </w:rPr>
        <w:t xml:space="preserve">Blended:   a blend of face</w:t>
      </w:r>
      <w:r>
        <w:rPr>
          <w:rFonts w:cs="Arial" w:hAnsi="Arial" w:eastAsia="Arial" w:ascii="Arial"/>
          <w:b w:val="1"/>
        </w:rPr>
        <w:t xml:space="preserve">-</w:t>
      </w:r>
      <w:r>
        <w:rPr>
          <w:rFonts w:cs="Arial" w:hAnsi="Arial" w:eastAsia="Arial" w:ascii="Arial"/>
          <w:b w:val="1"/>
        </w:rPr>
        <w:t xml:space="preserve">to</w:t>
      </w:r>
      <w:r>
        <w:rPr>
          <w:rFonts w:cs="Arial" w:hAnsi="Arial" w:eastAsia="Arial" w:ascii="Arial"/>
          <w:b w:val="1"/>
        </w:rPr>
        <w:t xml:space="preserve">-</w:t>
      </w:r>
      <w:r>
        <w:rPr>
          <w:rFonts w:cs="Arial" w:hAnsi="Arial" w:eastAsia="Arial" w:ascii="Arial"/>
          <w:b w:val="1"/>
        </w:rPr>
        <w:t xml:space="preserve">face and online instruction, allowing students to attend the entire course in person or take the entire course online.  Blended courses may include elements of distributed learning, such as a course website, net</w:t>
      </w:r>
      <w:r>
        <w:rPr>
          <w:rFonts w:cs="Arial" w:hAnsi="Arial" w:eastAsia="Arial" w:ascii="Arial"/>
          <w:b w:val="1"/>
        </w:rPr>
        <w:t xml:space="preserve">-</w:t>
      </w:r>
      <w:r>
        <w:rPr>
          <w:rFonts w:cs="Arial" w:hAnsi="Arial" w:eastAsia="Arial" w:ascii="Arial"/>
          <w:b w:val="1"/>
        </w:rPr>
        <w:t xml:space="preserve">casting, and/or video</w:t>
      </w:r>
      <w:r>
        <w:rPr>
          <w:rFonts w:cs="Arial" w:hAnsi="Arial" w:eastAsia="Arial" w:ascii="Arial"/>
          <w:b w:val="1"/>
        </w:rPr>
        <w:t xml:space="preserve">-</w:t>
      </w:r>
      <w:r>
        <w:rPr>
          <w:rFonts w:cs="Arial" w:hAnsi="Arial" w:eastAsia="Arial" w:ascii="Arial"/>
          <w:b w:val="1"/>
        </w:rPr>
        <w:t xml:space="preserve">conferencing. </w:t>
      </w:r>
      <w:r>
        <w:rPr>
          <w:rFonts w:cs="Arial" w:hAnsi="Arial" w:eastAsia="Arial" w:ascii="Arial"/>
          <w:b w:val="1"/>
        </w:rPr>
        <w:t xml:space="preserve"> </w:t>
      </w:r>
    </w:p>
    <w:p>
      <w:pPr>
        <w:numPr>
          <w:ilvl w:val="0"/>
          <w:numId w:val="25"/>
        </w:numPr>
        <w:spacing w:before="0" w:after="190" w:line="249" w:lineRule="auto"/>
        <w:ind w:left="2251" w:right="144" w:hanging="451"/>
      </w:pPr>
      <w:r>
        <w:rPr>
          <w:rFonts w:cs="Arial" w:hAnsi="Arial" w:eastAsia="Arial" w:ascii="Arial"/>
          <w:b w:val="1"/>
        </w:rPr>
        <w:t xml:space="preserve">Hybrid: A combination of face</w:t>
      </w:r>
      <w:r>
        <w:rPr>
          <w:rFonts w:cs="Arial" w:hAnsi="Arial" w:eastAsia="Arial" w:ascii="Arial"/>
          <w:b w:val="1"/>
        </w:rPr>
        <w:t xml:space="preserve">-</w:t>
      </w:r>
      <w:r>
        <w:rPr>
          <w:rFonts w:cs="Arial" w:hAnsi="Arial" w:eastAsia="Arial" w:ascii="Arial"/>
          <w:b w:val="1"/>
        </w:rPr>
        <w:t xml:space="preserve">to</w:t>
      </w:r>
      <w:r>
        <w:rPr>
          <w:rFonts w:cs="Arial" w:hAnsi="Arial" w:eastAsia="Arial" w:ascii="Arial"/>
          <w:b w:val="1"/>
        </w:rPr>
        <w:t xml:space="preserve">-</w:t>
      </w:r>
      <w:r>
        <w:rPr>
          <w:rFonts w:cs="Arial" w:hAnsi="Arial" w:eastAsia="Arial" w:ascii="Arial"/>
          <w:b w:val="1"/>
        </w:rPr>
        <w:t xml:space="preserve">face and online instruction taken by all students in a course.</w:t>
      </w:r>
      <w:r>
        <w:rPr>
          <w:rFonts w:cs="Arial" w:hAnsi="Arial" w:eastAsia="Arial" w:ascii="Arial"/>
          <w:b w:val="1"/>
        </w:rPr>
        <w:t xml:space="preserve"> </w:t>
      </w:r>
    </w:p>
    <w:p>
      <w:pPr>
        <w:spacing w:before="0" w:after="185" w:line="259" w:lineRule="auto"/>
        <w:ind w:left="1800" w:firstLine="0"/>
      </w:pPr>
      <w:r>
        <w:rPr>
          <w:rFonts w:cs="Arial" w:hAnsi="Arial" w:eastAsia="Arial" w:ascii="Arial"/>
          <w:b w:val="1"/>
        </w:rPr>
        <w:t xml:space="preserve"> </w:t>
      </w:r>
    </w:p>
    <w:p>
      <w:pPr>
        <w:spacing w:before="0" w:after="0" w:line="259" w:lineRule="auto"/>
        <w:ind w:left="360" w:firstLine="0"/>
      </w:pPr>
      <w:r>
        <w:rPr>
          <w:rFonts w:cs="Arial" w:hAnsi="Arial" w:eastAsia="Arial" w:ascii="Arial"/>
          <w:b w:val="1"/>
          <w:sz w:val="24"/>
        </w:rPr>
        <w:t xml:space="preserve"> 	</w:t>
      </w:r>
      <w:r>
        <w:rPr>
          <w:rFonts w:cs="Arial" w:hAnsi="Arial" w:eastAsia="Arial" w:ascii="Arial"/>
          <w:b w:val="1"/>
        </w:rPr>
        <w:t xml:space="preserve"> </w:t>
      </w:r>
    </w:p>
    <w:p>
      <w:pPr>
        <w:spacing w:before="0" w:after="192" w:line="249" w:lineRule="auto"/>
        <w:ind w:left="1810" w:right="144"/>
      </w:pPr>
      <w:r>
        <w:rPr>
          <w:rFonts w:cs="Arial" w:hAnsi="Arial" w:eastAsia="Arial" w:ascii="Arial"/>
          <w:b w:val="1"/>
        </w:rPr>
        <w:t xml:space="preserve">Instructional</w:t>
      </w:r>
      <w:r>
        <w:rPr>
          <w:rFonts w:cs="Arial" w:hAnsi="Arial" w:eastAsia="Arial" w:ascii="Arial"/>
          <w:b w:val="1"/>
        </w:rPr>
        <w:t xml:space="preserve"> </w:t>
      </w:r>
      <w:r>
        <w:rPr>
          <w:rFonts w:cs="Arial" w:hAnsi="Arial" w:eastAsia="Arial" w:ascii="Arial"/>
          <w:b w:val="1"/>
        </w:rPr>
        <w:t xml:space="preserve">activities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but</w:t>
      </w:r>
      <w:r>
        <w:rPr>
          <w:rFonts w:cs="Arial" w:hAnsi="Arial" w:eastAsia="Arial" w:ascii="Arial"/>
          <w:b w:val="1"/>
        </w:rPr>
        <w:t xml:space="preserve"> </w:t>
      </w:r>
      <w:r>
        <w:rPr>
          <w:rFonts w:cs="Arial" w:hAnsi="Arial" w:eastAsia="Arial" w:ascii="Arial"/>
          <w:b w:val="1"/>
        </w:rPr>
        <w:t xml:space="preserve">are</w:t>
      </w:r>
      <w:r>
        <w:rPr>
          <w:rFonts w:cs="Arial" w:hAnsi="Arial" w:eastAsia="Arial" w:ascii="Arial"/>
          <w:b w:val="1"/>
        </w:rPr>
        <w:t xml:space="preserve"> </w:t>
      </w:r>
      <w:r>
        <w:rPr>
          <w:rFonts w:cs="Arial" w:hAnsi="Arial" w:eastAsia="Arial" w:ascii="Arial"/>
          <w:b w:val="1"/>
        </w:rPr>
        <w:t xml:space="preserve">not</w:t>
      </w:r>
      <w:r>
        <w:rPr>
          <w:rFonts w:cs="Arial" w:hAnsi="Arial" w:eastAsia="Arial" w:ascii="Arial"/>
          <w:b w:val="1"/>
        </w:rPr>
        <w:t xml:space="preserve"> </w:t>
      </w:r>
      <w:r>
        <w:rPr>
          <w:rFonts w:cs="Arial" w:hAnsi="Arial" w:eastAsia="Arial" w:ascii="Arial"/>
          <w:b w:val="1"/>
        </w:rPr>
        <w:t xml:space="preserve">limited</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following</w:t>
      </w:r>
      <w:r>
        <w:rPr>
          <w:rFonts w:cs="Arial" w:hAnsi="Arial" w:eastAsia="Arial" w:ascii="Arial"/>
          <w:b w:val="1"/>
        </w:rPr>
        <w:t xml:space="preserve"> </w:t>
      </w:r>
      <w:r>
        <w:rPr>
          <w:rFonts w:cs="Arial" w:hAnsi="Arial" w:eastAsia="Arial" w:ascii="Arial"/>
          <w:b w:val="1"/>
        </w:rPr>
        <w:t xml:space="preserve">examples:</w:t>
      </w:r>
      <w:r>
        <w:rPr>
          <w:rFonts w:cs="Arial" w:hAnsi="Arial" w:eastAsia="Arial" w:ascii="Arial"/>
          <w:b w:val="1"/>
        </w:rPr>
        <w:t xml:space="preserve"> </w:t>
      </w:r>
    </w:p>
    <w:p>
      <w:pPr>
        <w:numPr>
          <w:ilvl w:val="0"/>
          <w:numId w:val="26"/>
        </w:numPr>
        <w:spacing w:before="0" w:after="189" w:line="249" w:lineRule="auto"/>
        <w:ind w:left="2059" w:right="144" w:hanging="259"/>
      </w:pPr>
      <w:r>
        <w:rPr>
          <w:rFonts w:cs="Arial" w:hAnsi="Arial" w:eastAsia="Arial" w:ascii="Arial"/>
          <w:b w:val="1"/>
        </w:rPr>
        <w:t xml:space="preserve">Classroom</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p>
    <w:p>
      <w:pPr>
        <w:spacing w:before="0" w:after="192" w:line="249" w:lineRule="auto"/>
        <w:ind w:left="1810" w:right="144"/>
      </w:pP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members</w:t>
      </w:r>
      <w:r>
        <w:rPr>
          <w:rFonts w:cs="Arial" w:hAnsi="Arial" w:eastAsia="Arial" w:ascii="Arial"/>
          <w:b w:val="1"/>
        </w:rPr>
        <w:t xml:space="preserve"> </w:t>
      </w:r>
      <w:r>
        <w:rPr>
          <w:rFonts w:cs="Arial" w:hAnsi="Arial" w:eastAsia="Arial" w:ascii="Arial"/>
          <w:b w:val="1"/>
        </w:rPr>
        <w:t xml:space="preserve">meet</w:t>
      </w:r>
      <w:r>
        <w:rPr>
          <w:rFonts w:cs="Arial" w:hAnsi="Arial" w:eastAsia="Arial" w:ascii="Arial"/>
          <w:b w:val="1"/>
        </w:rPr>
        <w:t xml:space="preserve"> </w:t>
      </w:r>
      <w:r>
        <w:rPr>
          <w:rFonts w:cs="Arial" w:hAnsi="Arial" w:eastAsia="Arial" w:ascii="Arial"/>
          <w:b w:val="1"/>
        </w:rPr>
        <w:t xml:space="preserve">with</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semesterized</w:t>
      </w:r>
      <w:r>
        <w:rPr>
          <w:rFonts w:cs="Arial" w:hAnsi="Arial" w:eastAsia="Arial" w:ascii="Arial"/>
          <w:b w:val="1"/>
        </w:rPr>
        <w:t xml:space="preserve"> </w:t>
      </w:r>
      <w:r>
        <w:rPr>
          <w:rFonts w:cs="Arial" w:hAnsi="Arial" w:eastAsia="Arial" w:ascii="Arial"/>
          <w:b w:val="1"/>
        </w:rPr>
        <w:t xml:space="preserve">classroom.</w:t>
      </w:r>
      <w:r>
        <w:rPr>
          <w:rFonts w:cs="Arial" w:hAnsi="Arial" w:eastAsia="Arial" w:ascii="Arial"/>
          <w:b w:val="1"/>
        </w:rPr>
        <w:t xml:space="preserve">  </w:t>
      </w:r>
      <w:r>
        <w:rPr>
          <w:rFonts w:cs="Arial" w:hAnsi="Arial" w:eastAsia="Arial" w:ascii="Arial"/>
          <w:b w:val="1"/>
        </w:rPr>
        <w:t xml:space="preserve">Substantial</w:t>
      </w:r>
      <w:r>
        <w:rPr>
          <w:rFonts w:cs="Arial" w:hAnsi="Arial" w:eastAsia="Arial" w:ascii="Arial"/>
          <w:b w:val="1"/>
        </w:rPr>
        <w:t xml:space="preserve"> </w:t>
      </w:r>
      <w:r>
        <w:rPr>
          <w:rFonts w:cs="Arial" w:hAnsi="Arial" w:eastAsia="Arial" w:ascii="Arial"/>
          <w:b w:val="1"/>
        </w:rPr>
        <w:t xml:space="preserve">preparation</w:t>
      </w:r>
      <w:r>
        <w:rPr>
          <w:rFonts w:cs="Arial" w:hAnsi="Arial" w:eastAsia="Arial" w:ascii="Arial"/>
          <w:b w:val="1"/>
        </w:rPr>
        <w:t xml:space="preserve"> </w:t>
      </w:r>
      <w:r>
        <w:rPr>
          <w:rFonts w:cs="Arial" w:hAnsi="Arial" w:eastAsia="Arial" w:ascii="Arial"/>
          <w:b w:val="1"/>
        </w:rPr>
        <w:t xml:space="preserve">and/or</w:t>
      </w:r>
      <w:r>
        <w:rPr>
          <w:rFonts w:cs="Arial" w:hAnsi="Arial" w:eastAsia="Arial" w:ascii="Arial"/>
          <w:b w:val="1"/>
        </w:rPr>
        <w:t xml:space="preserve"> </w:t>
      </w:r>
      <w:r>
        <w:rPr>
          <w:rFonts w:cs="Arial" w:hAnsi="Arial" w:eastAsia="Arial" w:ascii="Arial"/>
          <w:b w:val="1"/>
        </w:rPr>
        <w:t xml:space="preserve">marking</w:t>
      </w:r>
      <w:r>
        <w:rPr>
          <w:rFonts w:cs="Arial" w:hAnsi="Arial" w:eastAsia="Arial" w:ascii="Arial"/>
          <w:b w:val="1"/>
        </w:rPr>
        <w:t xml:space="preserve"> </w:t>
      </w:r>
      <w:r>
        <w:rPr>
          <w:rFonts w:cs="Arial" w:hAnsi="Arial" w:eastAsia="Arial" w:ascii="Arial"/>
          <w:b w:val="1"/>
        </w:rPr>
        <w:t xml:space="preserve">time</w:t>
      </w:r>
      <w:r>
        <w:rPr>
          <w:rFonts w:cs="Arial" w:hAnsi="Arial" w:eastAsia="Arial" w:ascii="Arial"/>
          <w:b w:val="1"/>
        </w:rPr>
        <w:t xml:space="preserve"> </w:t>
      </w:r>
      <w:r>
        <w:rPr>
          <w:rFonts w:cs="Arial" w:hAnsi="Arial" w:eastAsia="Arial" w:ascii="Arial"/>
          <w:b w:val="1"/>
        </w:rPr>
        <w:t xml:space="preserve">may</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required</w:t>
      </w:r>
      <w:r>
        <w:rPr>
          <w:rFonts w:cs="Arial" w:hAnsi="Arial" w:eastAsia="Arial" w:ascii="Arial"/>
          <w:b w:val="1"/>
        </w:rPr>
        <w:t xml:space="preserve"> </w:t>
      </w:r>
      <w:r>
        <w:rPr>
          <w:rFonts w:cs="Arial" w:hAnsi="Arial" w:eastAsia="Arial" w:ascii="Arial"/>
          <w:b w:val="1"/>
        </w:rPr>
        <w:t xml:space="preserve">outside</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classroom.</w:t>
      </w:r>
      <w:r>
        <w:rPr>
          <w:rFonts w:cs="Arial" w:hAnsi="Arial" w:eastAsia="Arial" w:ascii="Arial"/>
          <w:b w:val="1"/>
        </w:rPr>
        <w:t xml:space="preserve">  </w:t>
      </w:r>
      <w:r>
        <w:rPr>
          <w:rFonts w:cs="Arial" w:hAnsi="Arial" w:eastAsia="Arial" w:ascii="Arial"/>
          <w:b w:val="1"/>
        </w:rPr>
        <w:t xml:space="preserve">Instructional</w:t>
      </w:r>
      <w:r>
        <w:rPr>
          <w:rFonts w:cs="Arial" w:hAnsi="Arial" w:eastAsia="Arial" w:ascii="Arial"/>
          <w:b w:val="1"/>
        </w:rPr>
        <w:t xml:space="preserve"> </w:t>
      </w:r>
      <w:r>
        <w:rPr>
          <w:rFonts w:cs="Arial" w:hAnsi="Arial" w:eastAsia="Arial" w:ascii="Arial"/>
          <w:b w:val="1"/>
        </w:rPr>
        <w:t xml:space="preserve">methodologies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but</w:t>
      </w:r>
      <w:r>
        <w:rPr>
          <w:rFonts w:cs="Arial" w:hAnsi="Arial" w:eastAsia="Arial" w:ascii="Arial"/>
          <w:b w:val="1"/>
        </w:rPr>
        <w:t xml:space="preserve"> </w:t>
      </w:r>
      <w:r>
        <w:rPr>
          <w:rFonts w:cs="Arial" w:hAnsi="Arial" w:eastAsia="Arial" w:ascii="Arial"/>
          <w:b w:val="1"/>
        </w:rPr>
        <w:t xml:space="preserve">are</w:t>
      </w:r>
      <w:r>
        <w:rPr>
          <w:rFonts w:cs="Arial" w:hAnsi="Arial" w:eastAsia="Arial" w:ascii="Arial"/>
          <w:b w:val="1"/>
        </w:rPr>
        <w:t xml:space="preserve"> </w:t>
      </w:r>
      <w:r>
        <w:rPr>
          <w:rFonts w:cs="Arial" w:hAnsi="Arial" w:eastAsia="Arial" w:ascii="Arial"/>
          <w:b w:val="1"/>
        </w:rPr>
        <w:t xml:space="preserve">not</w:t>
      </w:r>
      <w:r>
        <w:rPr>
          <w:rFonts w:cs="Arial" w:hAnsi="Arial" w:eastAsia="Arial" w:ascii="Arial"/>
          <w:b w:val="1"/>
        </w:rPr>
        <w:t xml:space="preserve"> </w:t>
      </w:r>
      <w:r>
        <w:rPr>
          <w:rFonts w:cs="Arial" w:hAnsi="Arial" w:eastAsia="Arial" w:ascii="Arial"/>
          <w:b w:val="1"/>
        </w:rPr>
        <w:t xml:space="preserve">limited</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lecture,</w:t>
      </w:r>
      <w:r>
        <w:rPr>
          <w:rFonts w:cs="Arial" w:hAnsi="Arial" w:eastAsia="Arial" w:ascii="Arial"/>
          <w:b w:val="1"/>
        </w:rPr>
        <w:t xml:space="preserve"> </w:t>
      </w:r>
      <w:r>
        <w:rPr>
          <w:rFonts w:cs="Arial" w:hAnsi="Arial" w:eastAsia="Arial" w:ascii="Arial"/>
          <w:b w:val="1"/>
        </w:rPr>
        <w:t xml:space="preserve">problem</w:t>
      </w:r>
      <w:r>
        <w:rPr>
          <w:rFonts w:cs="Arial" w:hAnsi="Arial" w:eastAsia="Arial" w:ascii="Arial"/>
          <w:b w:val="1"/>
        </w:rPr>
        <w:t xml:space="preserve"> </w:t>
      </w:r>
      <w:r>
        <w:rPr>
          <w:rFonts w:cs="Arial" w:hAnsi="Arial" w:eastAsia="Arial" w:ascii="Arial"/>
          <w:b w:val="1"/>
        </w:rPr>
        <w:t xml:space="preserve">based</w:t>
      </w:r>
      <w:r>
        <w:rPr>
          <w:rFonts w:cs="Arial" w:hAnsi="Arial" w:eastAsia="Arial" w:ascii="Arial"/>
          <w:b w:val="1"/>
        </w:rPr>
        <w:t xml:space="preserve"> </w:t>
      </w:r>
      <w:r>
        <w:rPr>
          <w:rFonts w:cs="Arial" w:hAnsi="Arial" w:eastAsia="Arial" w:ascii="Arial"/>
          <w:b w:val="1"/>
        </w:rPr>
        <w:t xml:space="preserve">learning,</w:t>
      </w:r>
      <w:r>
        <w:rPr>
          <w:rFonts w:cs="Arial" w:hAnsi="Arial" w:eastAsia="Arial" w:ascii="Arial"/>
          <w:b w:val="1"/>
        </w:rPr>
        <w:t xml:space="preserve"> </w:t>
      </w:r>
      <w:r>
        <w:rPr>
          <w:rFonts w:cs="Arial" w:hAnsi="Arial" w:eastAsia="Arial" w:ascii="Arial"/>
          <w:b w:val="1"/>
        </w:rPr>
        <w:t xml:space="preserve">co</w:t>
      </w:r>
      <w:r>
        <w:rPr>
          <w:rFonts w:cs="Arial" w:hAnsi="Arial" w:eastAsia="Arial" w:ascii="Arial"/>
          <w:b w:val="1"/>
        </w:rPr>
        <w:t xml:space="preserve">-</w:t>
      </w:r>
      <w:r>
        <w:rPr>
          <w:rFonts w:cs="Arial" w:hAnsi="Arial" w:eastAsia="Arial" w:ascii="Arial"/>
          <w:b w:val="1"/>
        </w:rPr>
        <w:t xml:space="preserve">operative</w:t>
      </w:r>
      <w:r>
        <w:rPr>
          <w:rFonts w:cs="Arial" w:hAnsi="Arial" w:eastAsia="Arial" w:ascii="Arial"/>
          <w:b w:val="1"/>
        </w:rPr>
        <w:t xml:space="preserve"> </w:t>
      </w:r>
      <w:r>
        <w:rPr>
          <w:rFonts w:cs="Arial" w:hAnsi="Arial" w:eastAsia="Arial" w:ascii="Arial"/>
          <w:b w:val="1"/>
        </w:rPr>
        <w:t xml:space="preserve">learning,</w:t>
      </w:r>
      <w:r>
        <w:rPr>
          <w:rFonts w:cs="Arial" w:hAnsi="Arial" w:eastAsia="Arial" w:ascii="Arial"/>
          <w:b w:val="1"/>
        </w:rPr>
        <w:t xml:space="preserve"> </w:t>
      </w:r>
      <w:r>
        <w:rPr>
          <w:rFonts w:cs="Arial" w:hAnsi="Arial" w:eastAsia="Arial" w:ascii="Arial"/>
          <w:b w:val="1"/>
        </w:rPr>
        <w:t xml:space="preserve">case</w:t>
      </w:r>
      <w:r>
        <w:rPr>
          <w:rFonts w:cs="Arial" w:hAnsi="Arial" w:eastAsia="Arial" w:ascii="Arial"/>
          <w:b w:val="1"/>
        </w:rPr>
        <w:t xml:space="preserve"> </w:t>
      </w:r>
      <w:r>
        <w:rPr>
          <w:rFonts w:cs="Arial" w:hAnsi="Arial" w:eastAsia="Arial" w:ascii="Arial"/>
          <w:b w:val="1"/>
        </w:rPr>
        <w:t xml:space="preserve">studies,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classroom</w:t>
      </w:r>
      <w:r>
        <w:rPr>
          <w:rFonts w:cs="Arial" w:hAnsi="Arial" w:eastAsia="Arial" w:ascii="Arial"/>
          <w:b w:val="1"/>
        </w:rPr>
        <w:t xml:space="preserve">-</w:t>
      </w:r>
      <w:r>
        <w:rPr>
          <w:rFonts w:cs="Arial" w:hAnsi="Arial" w:eastAsia="Arial" w:ascii="Arial"/>
          <w:b w:val="1"/>
        </w:rPr>
        <w:t xml:space="preserve">based</w:t>
      </w:r>
      <w:r>
        <w:rPr>
          <w:rFonts w:cs="Arial" w:hAnsi="Arial" w:eastAsia="Arial" w:ascii="Arial"/>
          <w:b w:val="1"/>
        </w:rPr>
        <w:t xml:space="preserve"> </w:t>
      </w:r>
      <w:r>
        <w:rPr>
          <w:rFonts w:cs="Arial" w:hAnsi="Arial" w:eastAsia="Arial" w:ascii="Arial"/>
          <w:b w:val="1"/>
        </w:rPr>
        <w:t xml:space="preserve">simulations.</w:t>
      </w:r>
      <w:r>
        <w:rPr>
          <w:rFonts w:cs="Arial" w:hAnsi="Arial" w:eastAsia="Arial" w:ascii="Arial"/>
          <w:b w:val="1"/>
        </w:rPr>
        <w:t xml:space="preserve"> </w:t>
      </w:r>
      <w:r>
        <w:rPr>
          <w:rFonts w:cs="Arial" w:hAnsi="Arial" w:eastAsia="Arial" w:ascii="Arial"/>
          <w:b w:val="1"/>
        </w:rPr>
        <w:t xml:space="preserve">Examples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English</w:t>
      </w:r>
      <w:r>
        <w:rPr>
          <w:rFonts w:cs="Arial" w:hAnsi="Arial" w:eastAsia="Arial" w:ascii="Arial"/>
          <w:b w:val="1"/>
        </w:rPr>
        <w:t xml:space="preserve"> </w:t>
      </w:r>
      <w:r>
        <w:rPr>
          <w:rFonts w:cs="Arial" w:hAnsi="Arial" w:eastAsia="Arial" w:ascii="Arial"/>
          <w:b w:val="1"/>
        </w:rPr>
        <w:t xml:space="preserve">courses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Practical</w:t>
      </w:r>
      <w:r>
        <w:rPr>
          <w:rFonts w:cs="Arial" w:hAnsi="Arial" w:eastAsia="Arial" w:ascii="Arial"/>
          <w:b w:val="1"/>
        </w:rPr>
        <w:t xml:space="preserve"> </w:t>
      </w:r>
      <w:r>
        <w:rPr>
          <w:rFonts w:cs="Arial" w:hAnsi="Arial" w:eastAsia="Arial" w:ascii="Arial"/>
          <w:b w:val="1"/>
        </w:rPr>
        <w:t xml:space="preserve">Nursing</w:t>
      </w:r>
      <w:r>
        <w:rPr>
          <w:rFonts w:cs="Arial" w:hAnsi="Arial" w:eastAsia="Arial" w:ascii="Arial"/>
          <w:b w:val="1"/>
        </w:rPr>
        <w:t xml:space="preserve"> </w:t>
      </w:r>
      <w:r>
        <w:rPr>
          <w:rFonts w:cs="Arial" w:hAnsi="Arial" w:eastAsia="Arial" w:ascii="Arial"/>
          <w:b w:val="1"/>
        </w:rPr>
        <w:t xml:space="preserve">theory</w:t>
      </w:r>
      <w:r>
        <w:rPr>
          <w:rFonts w:cs="Arial" w:hAnsi="Arial" w:eastAsia="Arial" w:ascii="Arial"/>
          <w:b w:val="1"/>
        </w:rPr>
        <w:t xml:space="preserve"> </w:t>
      </w:r>
      <w:r>
        <w:rPr>
          <w:rFonts w:cs="Arial" w:hAnsi="Arial" w:eastAsia="Arial" w:ascii="Arial"/>
          <w:b w:val="1"/>
        </w:rPr>
        <w:t xml:space="preserve">courses.</w:t>
      </w:r>
      <w:r>
        <w:rPr>
          <w:rFonts w:cs="Arial" w:hAnsi="Arial" w:eastAsia="Arial" w:ascii="Arial"/>
          <w:b w:val="1"/>
        </w:rPr>
        <w:t xml:space="preserve"> </w:t>
      </w:r>
    </w:p>
    <w:p>
      <w:pPr>
        <w:numPr>
          <w:ilvl w:val="0"/>
          <w:numId w:val="26"/>
        </w:numPr>
        <w:spacing w:before="0" w:after="187" w:line="249" w:lineRule="auto"/>
        <w:ind w:left="2059" w:right="144" w:hanging="259"/>
      </w:pPr>
      <w:r>
        <w:rPr>
          <w:rFonts w:cs="Arial" w:hAnsi="Arial" w:eastAsia="Arial" w:ascii="Arial"/>
          <w:b w:val="1"/>
        </w:rPr>
        <w:t xml:space="preserve">Individually</w:t>
      </w:r>
      <w:r>
        <w:rPr>
          <w:rFonts w:cs="Arial" w:hAnsi="Arial" w:eastAsia="Arial" w:ascii="Arial"/>
          <w:b w:val="1"/>
        </w:rPr>
        <w:t xml:space="preserve"> </w:t>
      </w:r>
      <w:r>
        <w:rPr>
          <w:rFonts w:cs="Arial" w:hAnsi="Arial" w:eastAsia="Arial" w:ascii="Arial"/>
          <w:b w:val="1"/>
        </w:rPr>
        <w:t xml:space="preserve">Paced</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p>
    <w:p>
      <w:pPr>
        <w:spacing w:before="0" w:after="189" w:line="249" w:lineRule="auto"/>
        <w:ind w:left="1810" w:right="144"/>
      </w:pP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members</w:t>
      </w:r>
      <w:r>
        <w:rPr>
          <w:rFonts w:cs="Arial" w:hAnsi="Arial" w:eastAsia="Arial" w:ascii="Arial"/>
          <w:b w:val="1"/>
        </w:rPr>
        <w:t xml:space="preserve"> </w:t>
      </w:r>
      <w:r>
        <w:rPr>
          <w:rFonts w:cs="Arial" w:hAnsi="Arial" w:eastAsia="Arial" w:ascii="Arial"/>
          <w:b w:val="1"/>
        </w:rPr>
        <w:t xml:space="preserve">provide</w:t>
      </w:r>
      <w:r>
        <w:rPr>
          <w:rFonts w:cs="Arial" w:hAnsi="Arial" w:eastAsia="Arial" w:ascii="Arial"/>
          <w:b w:val="1"/>
        </w:rPr>
        <w:t xml:space="preserve"> </w:t>
      </w:r>
      <w:r>
        <w:rPr>
          <w:rFonts w:cs="Arial" w:hAnsi="Arial" w:eastAsia="Arial" w:ascii="Arial"/>
          <w:b w:val="1"/>
        </w:rPr>
        <w:t xml:space="preserve">monitoring</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assistance</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who</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r>
        <w:rPr>
          <w:rFonts w:cs="Arial" w:hAnsi="Arial" w:eastAsia="Arial" w:ascii="Arial"/>
          <w:b w:val="1"/>
        </w:rPr>
        <w:t xml:space="preserve">on</w:t>
      </w:r>
      <w:r>
        <w:rPr>
          <w:rFonts w:cs="Arial" w:hAnsi="Arial" w:eastAsia="Arial" w:ascii="Arial"/>
          <w:b w:val="1"/>
        </w:rPr>
        <w:t xml:space="preserve"> </w:t>
      </w:r>
      <w:r>
        <w:rPr>
          <w:rFonts w:cs="Arial" w:hAnsi="Arial" w:eastAsia="Arial" w:ascii="Arial"/>
          <w:b w:val="1"/>
        </w:rPr>
        <w:t xml:space="preserve">clearly</w:t>
      </w:r>
      <w:r>
        <w:rPr>
          <w:rFonts w:cs="Arial" w:hAnsi="Arial" w:eastAsia="Arial" w:ascii="Arial"/>
          <w:b w:val="1"/>
        </w:rPr>
        <w:t xml:space="preserve"> </w:t>
      </w:r>
      <w:r>
        <w:rPr>
          <w:rFonts w:cs="Arial" w:hAnsi="Arial" w:eastAsia="Arial" w:ascii="Arial"/>
          <w:b w:val="1"/>
        </w:rPr>
        <w:t xml:space="preserve">designed</w:t>
      </w:r>
      <w:r>
        <w:rPr>
          <w:rFonts w:cs="Arial" w:hAnsi="Arial" w:eastAsia="Arial" w:ascii="Arial"/>
          <w:b w:val="1"/>
        </w:rPr>
        <w:t xml:space="preserve"> </w:t>
      </w:r>
      <w:r>
        <w:rPr>
          <w:rFonts w:cs="Arial" w:hAnsi="Arial" w:eastAsia="Arial" w:ascii="Arial"/>
          <w:b w:val="1"/>
        </w:rPr>
        <w:t xml:space="preserve">learning</w:t>
      </w:r>
      <w:r>
        <w:rPr>
          <w:rFonts w:cs="Arial" w:hAnsi="Arial" w:eastAsia="Arial" w:ascii="Arial"/>
          <w:b w:val="1"/>
        </w:rPr>
        <w:t xml:space="preserve"> </w:t>
      </w:r>
      <w:r>
        <w:rPr>
          <w:rFonts w:cs="Arial" w:hAnsi="Arial" w:eastAsia="Arial" w:ascii="Arial"/>
          <w:b w:val="1"/>
        </w:rPr>
        <w:t xml:space="preserve">units,</w:t>
      </w:r>
      <w:r>
        <w:rPr>
          <w:rFonts w:cs="Arial" w:hAnsi="Arial" w:eastAsia="Arial" w:ascii="Arial"/>
          <w:b w:val="1"/>
        </w:rPr>
        <w:t xml:space="preserve"> </w:t>
      </w:r>
      <w:r>
        <w:rPr>
          <w:rFonts w:cs="Arial" w:hAnsi="Arial" w:eastAsia="Arial" w:ascii="Arial"/>
          <w:b w:val="1"/>
        </w:rPr>
        <w:t xml:space="preserve">or</w:t>
      </w:r>
      <w:r>
        <w:rPr>
          <w:rFonts w:cs="Arial" w:hAnsi="Arial" w:eastAsia="Arial" w:ascii="Arial"/>
          <w:b w:val="1"/>
        </w:rPr>
        <w:t xml:space="preserve"> </w:t>
      </w:r>
      <w:r>
        <w:rPr>
          <w:rFonts w:cs="Arial" w:hAnsi="Arial" w:eastAsia="Arial" w:ascii="Arial"/>
          <w:b w:val="1"/>
        </w:rPr>
        <w:t xml:space="preserve">modules</w:t>
      </w:r>
      <w:r>
        <w:rPr>
          <w:rFonts w:cs="Arial" w:hAnsi="Arial" w:eastAsia="Arial" w:ascii="Arial"/>
          <w:b w:val="1"/>
        </w:rPr>
        <w:t xml:space="preserve"> </w:t>
      </w:r>
      <w:r>
        <w:rPr>
          <w:rFonts w:cs="Arial" w:hAnsi="Arial" w:eastAsia="Arial" w:ascii="Arial"/>
          <w:b w:val="1"/>
        </w:rPr>
        <w:t xml:space="preserve">at</w:t>
      </w:r>
      <w:r>
        <w:rPr>
          <w:rFonts w:cs="Arial" w:hAnsi="Arial" w:eastAsia="Arial" w:ascii="Arial"/>
          <w:b w:val="1"/>
        </w:rPr>
        <w:t xml:space="preserve"> </w:t>
      </w:r>
      <w:r>
        <w:rPr>
          <w:rFonts w:cs="Arial" w:hAnsi="Arial" w:eastAsia="Arial" w:ascii="Arial"/>
          <w:b w:val="1"/>
        </w:rPr>
        <w:t xml:space="preserve">an</w:t>
      </w:r>
      <w:r>
        <w:rPr>
          <w:rFonts w:cs="Arial" w:hAnsi="Arial" w:eastAsia="Arial" w:ascii="Arial"/>
          <w:b w:val="1"/>
        </w:rPr>
        <w:t xml:space="preserve"> </w:t>
      </w:r>
      <w:r>
        <w:rPr>
          <w:rFonts w:cs="Arial" w:hAnsi="Arial" w:eastAsia="Arial" w:ascii="Arial"/>
          <w:b w:val="1"/>
        </w:rPr>
        <w:t xml:space="preserve">individual</w:t>
      </w:r>
      <w:r>
        <w:rPr>
          <w:rFonts w:cs="Arial" w:hAnsi="Arial" w:eastAsia="Arial" w:ascii="Arial"/>
          <w:b w:val="1"/>
        </w:rPr>
        <w:t xml:space="preserve"> </w:t>
      </w:r>
      <w:r>
        <w:rPr>
          <w:rFonts w:cs="Arial" w:hAnsi="Arial" w:eastAsia="Arial" w:ascii="Arial"/>
          <w:b w:val="1"/>
        </w:rPr>
        <w:t xml:space="preserve">pace.</w:t>
      </w:r>
      <w:r>
        <w:rPr>
          <w:rFonts w:cs="Arial" w:hAnsi="Arial" w:eastAsia="Arial" w:ascii="Arial"/>
          <w:b w:val="1"/>
        </w:rPr>
        <w:t xml:space="preserve">  </w:t>
      </w:r>
      <w:r>
        <w:rPr>
          <w:rFonts w:cs="Arial" w:hAnsi="Arial" w:eastAsia="Arial" w:ascii="Arial"/>
          <w:b w:val="1"/>
        </w:rPr>
        <w:t xml:space="preserve">Examples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Directed</w:t>
      </w:r>
      <w:r>
        <w:rPr>
          <w:rFonts w:cs="Arial" w:hAnsi="Arial" w:eastAsia="Arial" w:ascii="Arial"/>
          <w:b w:val="1"/>
        </w:rPr>
        <w:t xml:space="preserve"> </w:t>
      </w:r>
      <w:r>
        <w:rPr>
          <w:rFonts w:cs="Arial" w:hAnsi="Arial" w:eastAsia="Arial" w:ascii="Arial"/>
          <w:b w:val="1"/>
        </w:rPr>
        <w:t xml:space="preserve">Studies</w:t>
      </w:r>
      <w:r>
        <w:rPr>
          <w:rFonts w:cs="Arial" w:hAnsi="Arial" w:eastAsia="Arial" w:ascii="Arial"/>
          <w:b w:val="1"/>
        </w:rPr>
        <w:t xml:space="preserve"> </w:t>
      </w:r>
      <w:r>
        <w:rPr>
          <w:rFonts w:cs="Arial" w:hAnsi="Arial" w:eastAsia="Arial" w:ascii="Arial"/>
          <w:b w:val="1"/>
        </w:rPr>
        <w:t xml:space="preserve">(Continuous</w:t>
      </w:r>
      <w:r>
        <w:rPr>
          <w:rFonts w:cs="Arial" w:hAnsi="Arial" w:eastAsia="Arial" w:ascii="Arial"/>
          <w:b w:val="1"/>
        </w:rPr>
        <w:t xml:space="preserve"> </w:t>
      </w:r>
      <w:r>
        <w:rPr>
          <w:rFonts w:cs="Arial" w:hAnsi="Arial" w:eastAsia="Arial" w:ascii="Arial"/>
          <w:b w:val="1"/>
        </w:rPr>
        <w:t xml:space="preserve">Intake)</w:t>
      </w:r>
      <w:r>
        <w:rPr>
          <w:rFonts w:cs="Arial" w:hAnsi="Arial" w:eastAsia="Arial" w:ascii="Arial"/>
          <w:b w:val="1"/>
        </w:rPr>
        <w:t xml:space="preserve"> </w:t>
      </w:r>
      <w:r>
        <w:rPr>
          <w:rFonts w:cs="Arial" w:hAnsi="Arial" w:eastAsia="Arial" w:ascii="Arial"/>
          <w:b w:val="1"/>
        </w:rPr>
        <w:t xml:space="preserve">Adult</w:t>
      </w:r>
      <w:r>
        <w:rPr>
          <w:rFonts w:cs="Arial" w:hAnsi="Arial" w:eastAsia="Arial" w:ascii="Arial"/>
          <w:b w:val="1"/>
        </w:rPr>
        <w:t xml:space="preserve"> </w:t>
      </w:r>
      <w:r>
        <w:rPr>
          <w:rFonts w:cs="Arial" w:hAnsi="Arial" w:eastAsia="Arial" w:ascii="Arial"/>
          <w:b w:val="1"/>
        </w:rPr>
        <w:t xml:space="preserve">Basic</w:t>
      </w:r>
      <w:r>
        <w:rPr>
          <w:rFonts w:cs="Arial" w:hAnsi="Arial" w:eastAsia="Arial" w:ascii="Arial"/>
          <w:b w:val="1"/>
        </w:rPr>
        <w:t xml:space="preserve"> </w:t>
      </w:r>
      <w:r>
        <w:rPr>
          <w:rFonts w:cs="Arial" w:hAnsi="Arial" w:eastAsia="Arial" w:ascii="Arial"/>
          <w:b w:val="1"/>
        </w:rPr>
        <w:t xml:space="preserve">Education</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Office</w:t>
      </w:r>
      <w:r>
        <w:rPr>
          <w:rFonts w:cs="Arial" w:hAnsi="Arial" w:eastAsia="Arial" w:ascii="Arial"/>
          <w:b w:val="1"/>
        </w:rPr>
        <w:t xml:space="preserve"> </w:t>
      </w:r>
      <w:r>
        <w:rPr>
          <w:rFonts w:cs="Arial" w:hAnsi="Arial" w:eastAsia="Arial" w:ascii="Arial"/>
          <w:b w:val="1"/>
        </w:rPr>
        <w:t xml:space="preserve">Administration.</w:t>
      </w:r>
      <w:r>
        <w:rPr>
          <w:rFonts w:cs="Arial" w:hAnsi="Arial" w:eastAsia="Arial" w:ascii="Arial"/>
          <w:b w:val="1"/>
        </w:rPr>
        <w:t xml:space="preserve"> </w:t>
      </w:r>
    </w:p>
    <w:p>
      <w:pPr>
        <w:numPr>
          <w:ilvl w:val="0"/>
          <w:numId w:val="26"/>
        </w:numPr>
        <w:spacing w:before="0" w:after="189" w:line="249" w:lineRule="auto"/>
        <w:ind w:left="2059" w:right="144" w:hanging="259"/>
      </w:pPr>
      <w:r>
        <w:rPr>
          <w:rFonts w:cs="Arial" w:hAnsi="Arial" w:eastAsia="Arial" w:ascii="Arial"/>
          <w:b w:val="1"/>
        </w:rPr>
        <w:t xml:space="preserve">Lab</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p>
    <w:p>
      <w:pPr>
        <w:spacing w:before="0" w:after="198" w:line="239" w:lineRule="auto"/>
        <w:ind w:left="1800" w:right="135" w:firstLine="0"/>
        <w:jc w:val="both"/>
      </w:pP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members</w:t>
      </w:r>
      <w:r>
        <w:rPr>
          <w:rFonts w:cs="Arial" w:hAnsi="Arial" w:eastAsia="Arial" w:ascii="Arial"/>
          <w:b w:val="1"/>
        </w:rPr>
        <w:t xml:space="preserve"> </w:t>
      </w:r>
      <w:r>
        <w:rPr>
          <w:rFonts w:cs="Arial" w:hAnsi="Arial" w:eastAsia="Arial" w:ascii="Arial"/>
          <w:b w:val="1"/>
        </w:rPr>
        <w:t xml:space="preserve">provide</w:t>
      </w:r>
      <w:r>
        <w:rPr>
          <w:rFonts w:cs="Arial" w:hAnsi="Arial" w:eastAsia="Arial" w:ascii="Arial"/>
          <w:b w:val="1"/>
        </w:rPr>
        <w:t xml:space="preserve"> </w:t>
      </w:r>
      <w:r>
        <w:rPr>
          <w:rFonts w:cs="Arial" w:hAnsi="Arial" w:eastAsia="Arial" w:ascii="Arial"/>
          <w:b w:val="1"/>
        </w:rPr>
        <w:t xml:space="preserve">direct</w:t>
      </w:r>
      <w:r>
        <w:rPr>
          <w:rFonts w:cs="Arial" w:hAnsi="Arial" w:eastAsia="Arial" w:ascii="Arial"/>
          <w:b w:val="1"/>
        </w:rPr>
        <w:t xml:space="preserve"> </w:t>
      </w:r>
      <w:r>
        <w:rPr>
          <w:rFonts w:cs="Arial" w:hAnsi="Arial" w:eastAsia="Arial" w:ascii="Arial"/>
          <w:b w:val="1"/>
        </w:rPr>
        <w:t xml:space="preserve">supervision</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hands</w:t>
      </w:r>
      <w:r>
        <w:rPr>
          <w:rFonts w:cs="Arial" w:hAnsi="Arial" w:eastAsia="Arial" w:ascii="Arial"/>
          <w:b w:val="1"/>
        </w:rPr>
        <w:t xml:space="preserve">-</w:t>
      </w:r>
      <w:r>
        <w:rPr>
          <w:rFonts w:cs="Arial" w:hAnsi="Arial" w:eastAsia="Arial" w:ascii="Arial"/>
          <w:b w:val="1"/>
        </w:rPr>
        <w:t xml:space="preserve">on</w:t>
      </w:r>
      <w:r>
        <w:rPr>
          <w:rFonts w:cs="Arial" w:hAnsi="Arial" w:eastAsia="Arial" w:ascii="Arial"/>
          <w:b w:val="1"/>
        </w:rPr>
        <w:t xml:space="preserve"> </w:t>
      </w:r>
      <w:r>
        <w:rPr>
          <w:rFonts w:cs="Arial" w:hAnsi="Arial" w:eastAsia="Arial" w:ascii="Arial"/>
          <w:b w:val="1"/>
        </w:rPr>
        <w:t xml:space="preserve">activities</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lab,</w:t>
      </w:r>
      <w:r>
        <w:rPr>
          <w:rFonts w:cs="Arial" w:hAnsi="Arial" w:eastAsia="Arial" w:ascii="Arial"/>
          <w:b w:val="1"/>
        </w:rPr>
        <w:t xml:space="preserve"> </w:t>
      </w:r>
      <w:r>
        <w:rPr>
          <w:rFonts w:cs="Arial" w:hAnsi="Arial" w:eastAsia="Arial" w:ascii="Arial"/>
          <w:b w:val="1"/>
        </w:rPr>
        <w:t xml:space="preserve">studio,</w:t>
      </w:r>
      <w:r>
        <w:rPr>
          <w:rFonts w:cs="Arial" w:hAnsi="Arial" w:eastAsia="Arial" w:ascii="Arial"/>
          <w:b w:val="1"/>
        </w:rPr>
        <w:t xml:space="preserve"> </w:t>
      </w:r>
      <w:r>
        <w:rPr>
          <w:rFonts w:cs="Arial" w:hAnsi="Arial" w:eastAsia="Arial" w:ascii="Arial"/>
          <w:b w:val="1"/>
        </w:rPr>
        <w:t xml:space="preserve">shop,</w:t>
      </w:r>
      <w:r>
        <w:rPr>
          <w:rFonts w:cs="Arial" w:hAnsi="Arial" w:eastAsia="Arial" w:ascii="Arial"/>
          <w:b w:val="1"/>
        </w:rPr>
        <w:t xml:space="preserve"> </w:t>
      </w:r>
      <w:r>
        <w:rPr>
          <w:rFonts w:cs="Arial" w:hAnsi="Arial" w:eastAsia="Arial" w:ascii="Arial"/>
          <w:b w:val="1"/>
        </w:rPr>
        <w:t xml:space="preserve">field</w:t>
      </w:r>
      <w:r>
        <w:rPr>
          <w:rFonts w:cs="Arial" w:hAnsi="Arial" w:eastAsia="Arial" w:ascii="Arial"/>
          <w:b w:val="1"/>
        </w:rPr>
        <w:t xml:space="preserve"> </w:t>
      </w:r>
      <w:r>
        <w:rPr>
          <w:rFonts w:cs="Arial" w:hAnsi="Arial" w:eastAsia="Arial" w:ascii="Arial"/>
          <w:b w:val="1"/>
        </w:rPr>
        <w:t xml:space="preserve">activity</w:t>
      </w:r>
      <w:r>
        <w:rPr>
          <w:rFonts w:cs="Arial" w:hAnsi="Arial" w:eastAsia="Arial" w:ascii="Arial"/>
          <w:b w:val="1"/>
        </w:rPr>
        <w:t xml:space="preserve"> </w:t>
      </w:r>
      <w:r>
        <w:rPr>
          <w:rFonts w:cs="Arial" w:hAnsi="Arial" w:eastAsia="Arial" w:ascii="Arial"/>
          <w:b w:val="1"/>
        </w:rPr>
        <w:t xml:space="preserve">that</w:t>
      </w:r>
      <w:r>
        <w:rPr>
          <w:rFonts w:cs="Arial" w:hAnsi="Arial" w:eastAsia="Arial" w:ascii="Arial"/>
          <w:b w:val="1"/>
        </w:rPr>
        <w:t xml:space="preserve"> </w:t>
      </w:r>
      <w:r>
        <w:rPr>
          <w:rFonts w:cs="Arial" w:hAnsi="Arial" w:eastAsia="Arial" w:ascii="Arial"/>
          <w:b w:val="1"/>
        </w:rPr>
        <w:t xml:space="preserve">allows</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observe,</w:t>
      </w:r>
      <w:r>
        <w:rPr>
          <w:rFonts w:cs="Arial" w:hAnsi="Arial" w:eastAsia="Arial" w:ascii="Arial"/>
          <w:b w:val="1"/>
        </w:rPr>
        <w:t xml:space="preserve"> </w:t>
      </w:r>
      <w:r>
        <w:rPr>
          <w:rFonts w:cs="Arial" w:hAnsi="Arial" w:eastAsia="Arial" w:ascii="Arial"/>
          <w:b w:val="1"/>
        </w:rPr>
        <w:t xml:space="preserve">practice,</w:t>
      </w:r>
      <w:r>
        <w:rPr>
          <w:rFonts w:cs="Arial" w:hAnsi="Arial" w:eastAsia="Arial" w:ascii="Arial"/>
          <w:b w:val="1"/>
        </w:rPr>
        <w:t xml:space="preserve"> </w:t>
      </w:r>
      <w:r>
        <w:rPr>
          <w:rFonts w:cs="Arial" w:hAnsi="Arial" w:eastAsia="Arial" w:ascii="Arial"/>
          <w:b w:val="1"/>
        </w:rPr>
        <w:t xml:space="preserve">explore,</w:t>
      </w:r>
      <w:r>
        <w:rPr>
          <w:rFonts w:cs="Arial" w:hAnsi="Arial" w:eastAsia="Arial" w:ascii="Arial"/>
          <w:b w:val="1"/>
        </w:rPr>
        <w:t xml:space="preserve"> </w:t>
      </w:r>
      <w:r>
        <w:rPr>
          <w:rFonts w:cs="Arial" w:hAnsi="Arial" w:eastAsia="Arial" w:ascii="Arial"/>
          <w:b w:val="1"/>
        </w:rPr>
        <w:t xml:space="preserve">solve</w:t>
      </w:r>
      <w:r>
        <w:rPr>
          <w:rFonts w:cs="Arial" w:hAnsi="Arial" w:eastAsia="Arial" w:ascii="Arial"/>
          <w:b w:val="1"/>
        </w:rPr>
        <w:t xml:space="preserve"> </w:t>
      </w:r>
      <w:r>
        <w:rPr>
          <w:rFonts w:cs="Arial" w:hAnsi="Arial" w:eastAsia="Arial" w:ascii="Arial"/>
          <w:b w:val="1"/>
        </w:rPr>
        <w:t xml:space="preserve">problems,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develop</w:t>
      </w:r>
      <w:r>
        <w:rPr>
          <w:rFonts w:cs="Arial" w:hAnsi="Arial" w:eastAsia="Arial" w:ascii="Arial"/>
          <w:b w:val="1"/>
        </w:rPr>
        <w:t xml:space="preserve"> </w:t>
      </w:r>
      <w:r>
        <w:rPr>
          <w:rFonts w:cs="Arial" w:hAnsi="Arial" w:eastAsia="Arial" w:ascii="Arial"/>
          <w:b w:val="1"/>
        </w:rPr>
        <w:t xml:space="preserve">mastery</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use</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disciplinary</w:t>
      </w:r>
      <w:r>
        <w:rPr>
          <w:rFonts w:cs="Arial" w:hAnsi="Arial" w:eastAsia="Arial" w:ascii="Arial"/>
          <w:b w:val="1"/>
        </w:rPr>
        <w:t xml:space="preserve"> </w:t>
      </w:r>
      <w:r>
        <w:rPr>
          <w:rFonts w:cs="Arial" w:hAnsi="Arial" w:eastAsia="Arial" w:ascii="Arial"/>
          <w:b w:val="1"/>
        </w:rPr>
        <w:t xml:space="preserve">tools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techniques.</w:t>
      </w:r>
      <w:r>
        <w:rPr>
          <w:rFonts w:cs="Arial" w:hAnsi="Arial" w:eastAsia="Arial" w:ascii="Arial"/>
          <w:b w:val="1"/>
        </w:rPr>
        <w:t xml:space="preserve"> </w:t>
      </w:r>
      <w:r>
        <w:rPr>
          <w:rFonts w:cs="Arial" w:hAnsi="Arial" w:eastAsia="Arial" w:ascii="Arial"/>
          <w:b w:val="1"/>
        </w:rPr>
        <w:t xml:space="preserve">Examples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Welding</w:t>
      </w:r>
      <w:r>
        <w:rPr>
          <w:rFonts w:cs="Arial" w:hAnsi="Arial" w:eastAsia="Arial" w:ascii="Arial"/>
          <w:b w:val="1"/>
        </w:rPr>
        <w:t xml:space="preserve"> </w:t>
      </w:r>
      <w:r>
        <w:rPr>
          <w:rFonts w:cs="Arial" w:hAnsi="Arial" w:eastAsia="Arial" w:ascii="Arial"/>
          <w:b w:val="1"/>
        </w:rPr>
        <w:t xml:space="preserve">Shop</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Biology</w:t>
      </w:r>
      <w:r>
        <w:rPr>
          <w:rFonts w:cs="Arial" w:hAnsi="Arial" w:eastAsia="Arial" w:ascii="Arial"/>
          <w:b w:val="1"/>
        </w:rPr>
        <w:t xml:space="preserve"> </w:t>
      </w:r>
      <w:r>
        <w:rPr>
          <w:rFonts w:cs="Arial" w:hAnsi="Arial" w:eastAsia="Arial" w:ascii="Arial"/>
          <w:b w:val="1"/>
        </w:rPr>
        <w:t xml:space="preserve">Lab.</w:t>
      </w:r>
      <w:r>
        <w:rPr>
          <w:rFonts w:cs="Arial" w:hAnsi="Arial" w:eastAsia="Arial" w:ascii="Arial"/>
          <w:b w:val="1"/>
        </w:rPr>
        <w:t xml:space="preserve"> </w:t>
      </w:r>
    </w:p>
    <w:p>
      <w:pPr>
        <w:numPr>
          <w:ilvl w:val="0"/>
          <w:numId w:val="26"/>
        </w:numPr>
        <w:spacing w:before="0" w:after="189" w:line="249" w:lineRule="auto"/>
        <w:ind w:left="2059" w:right="144" w:hanging="259"/>
      </w:pPr>
      <w:r>
        <w:rPr>
          <w:rFonts w:cs="Arial" w:hAnsi="Arial" w:eastAsia="Arial" w:ascii="Arial"/>
          <w:b w:val="1"/>
        </w:rPr>
        <w:t xml:space="preserve">Practice</w:t>
      </w:r>
      <w:r>
        <w:rPr>
          <w:rFonts w:cs="Arial" w:hAnsi="Arial" w:eastAsia="Arial" w:ascii="Arial"/>
          <w:b w:val="1"/>
        </w:rPr>
        <w:t xml:space="preserve"> </w:t>
      </w:r>
      <w:r>
        <w:rPr>
          <w:rFonts w:cs="Arial" w:hAnsi="Arial" w:eastAsia="Arial" w:ascii="Arial"/>
          <w:b w:val="1"/>
        </w:rPr>
        <w:t xml:space="preserve">Supervision</w:t>
      </w:r>
      <w:r>
        <w:rPr>
          <w:rFonts w:cs="Arial" w:hAnsi="Arial" w:eastAsia="Arial" w:ascii="Arial"/>
          <w:b w:val="1"/>
        </w:rPr>
        <w:t xml:space="preserve"> </w:t>
      </w:r>
    </w:p>
    <w:p>
      <w:pPr>
        <w:spacing w:before="0" w:after="192" w:line="249" w:lineRule="auto"/>
        <w:ind w:left="1810" w:right="144"/>
      </w:pP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members</w:t>
      </w:r>
      <w:r>
        <w:rPr>
          <w:rFonts w:cs="Arial" w:hAnsi="Arial" w:eastAsia="Arial" w:ascii="Arial"/>
          <w:b w:val="1"/>
        </w:rPr>
        <w:t xml:space="preserve"> </w:t>
      </w:r>
      <w:r>
        <w:rPr>
          <w:rFonts w:cs="Arial" w:hAnsi="Arial" w:eastAsia="Arial" w:ascii="Arial"/>
          <w:b w:val="1"/>
        </w:rPr>
        <w:t xml:space="preserve">directly</w:t>
      </w:r>
      <w:r>
        <w:rPr>
          <w:rFonts w:cs="Arial" w:hAnsi="Arial" w:eastAsia="Arial" w:ascii="Arial"/>
          <w:b w:val="1"/>
        </w:rPr>
        <w:t xml:space="preserve"> </w:t>
      </w:r>
      <w:r>
        <w:rPr>
          <w:rFonts w:cs="Arial" w:hAnsi="Arial" w:eastAsia="Arial" w:ascii="Arial"/>
          <w:b w:val="1"/>
        </w:rPr>
        <w:t xml:space="preserve">supervise</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an</w:t>
      </w:r>
      <w:r>
        <w:rPr>
          <w:rFonts w:cs="Arial" w:hAnsi="Arial" w:eastAsia="Arial" w:ascii="Arial"/>
          <w:b w:val="1"/>
        </w:rPr>
        <w:t xml:space="preserve"> </w:t>
      </w:r>
      <w:r>
        <w:rPr>
          <w:rFonts w:cs="Arial" w:hAnsi="Arial" w:eastAsia="Arial" w:ascii="Arial"/>
          <w:b w:val="1"/>
        </w:rPr>
        <w:t xml:space="preserve">actual</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r>
        <w:rPr>
          <w:rFonts w:cs="Arial" w:hAnsi="Arial" w:eastAsia="Arial" w:ascii="Arial"/>
          <w:b w:val="1"/>
        </w:rPr>
        <w:t xml:space="preserve">setting</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facilitate</w:t>
      </w:r>
      <w:r>
        <w:rPr>
          <w:rFonts w:cs="Arial" w:hAnsi="Arial" w:eastAsia="Arial" w:ascii="Arial"/>
          <w:b w:val="1"/>
        </w:rPr>
        <w:t xml:space="preserve"> </w:t>
      </w:r>
      <w:r>
        <w:rPr>
          <w:rFonts w:cs="Arial" w:hAnsi="Arial" w:eastAsia="Arial" w:ascii="Arial"/>
          <w:b w:val="1"/>
        </w:rPr>
        <w:t xml:space="preserve">application</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classroom,</w:t>
      </w:r>
      <w:r>
        <w:rPr>
          <w:rFonts w:cs="Arial" w:hAnsi="Arial" w:eastAsia="Arial" w:ascii="Arial"/>
          <w:b w:val="1"/>
        </w:rPr>
        <w:t xml:space="preserve"> </w:t>
      </w:r>
      <w:r>
        <w:rPr>
          <w:rFonts w:cs="Arial" w:hAnsi="Arial" w:eastAsia="Arial" w:ascii="Arial"/>
          <w:b w:val="1"/>
        </w:rPr>
        <w:t xml:space="preserve">lab,</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simulation</w:t>
      </w:r>
      <w:r>
        <w:rPr>
          <w:rFonts w:cs="Arial" w:hAnsi="Arial" w:eastAsia="Arial" w:ascii="Arial"/>
          <w:b w:val="1"/>
        </w:rPr>
        <w:t xml:space="preserve">-</w:t>
      </w:r>
      <w:r>
        <w:rPr>
          <w:rFonts w:cs="Arial" w:hAnsi="Arial" w:eastAsia="Arial" w:ascii="Arial"/>
          <w:b w:val="1"/>
        </w:rPr>
        <w:t xml:space="preserve">related</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leading</w:t>
      </w:r>
      <w:r>
        <w:rPr>
          <w:rFonts w:cs="Arial" w:hAnsi="Arial" w:eastAsia="Arial" w:ascii="Arial"/>
          <w:b w:val="1"/>
        </w:rPr>
        <w:t xml:space="preserve"> </w:t>
      </w:r>
      <w:r>
        <w:rPr>
          <w:rFonts w:cs="Arial" w:hAnsi="Arial" w:eastAsia="Arial" w:ascii="Arial"/>
          <w:b w:val="1"/>
        </w:rPr>
        <w:t xml:space="preserve">towards</w:t>
      </w:r>
      <w:r>
        <w:rPr>
          <w:rFonts w:cs="Arial" w:hAnsi="Arial" w:eastAsia="Arial" w:ascii="Arial"/>
          <w:b w:val="1"/>
        </w:rPr>
        <w:t xml:space="preserve"> </w:t>
      </w:r>
      <w:r>
        <w:rPr>
          <w:rFonts w:cs="Arial" w:hAnsi="Arial" w:eastAsia="Arial" w:ascii="Arial"/>
          <w:b w:val="1"/>
        </w:rPr>
        <w:t xml:space="preserve">development</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skills</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real</w:t>
      </w:r>
      <w:r>
        <w:rPr>
          <w:rFonts w:cs="Arial" w:hAnsi="Arial" w:eastAsia="Arial" w:ascii="Arial"/>
          <w:b w:val="1"/>
        </w:rPr>
        <w:t xml:space="preserve"> </w:t>
      </w:r>
      <w:r>
        <w:rPr>
          <w:rFonts w:cs="Arial" w:hAnsi="Arial" w:eastAsia="Arial" w:ascii="Arial"/>
          <w:b w:val="1"/>
        </w:rPr>
        <w:t xml:space="preserve">life</w:t>
      </w:r>
      <w:r>
        <w:rPr>
          <w:rFonts w:cs="Arial" w:hAnsi="Arial" w:eastAsia="Arial" w:ascii="Arial"/>
          <w:b w:val="1"/>
        </w:rPr>
        <w:t xml:space="preserve"> </w:t>
      </w:r>
      <w:r>
        <w:rPr>
          <w:rFonts w:cs="Arial" w:hAnsi="Arial" w:eastAsia="Arial" w:ascii="Arial"/>
          <w:b w:val="1"/>
        </w:rPr>
        <w:t xml:space="preserve">context.</w:t>
      </w:r>
      <w:r>
        <w:rPr>
          <w:rFonts w:cs="Arial" w:hAnsi="Arial" w:eastAsia="Arial" w:ascii="Arial"/>
          <w:b w:val="1"/>
        </w:rPr>
        <w:t xml:space="preserve">  </w:t>
      </w:r>
      <w:r>
        <w:rPr>
          <w:rFonts w:cs="Arial" w:hAnsi="Arial" w:eastAsia="Arial" w:ascii="Arial"/>
          <w:b w:val="1"/>
        </w:rPr>
        <w:t xml:space="preserve">Examples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Nursing</w:t>
      </w:r>
      <w:r>
        <w:rPr>
          <w:rFonts w:cs="Arial" w:hAnsi="Arial" w:eastAsia="Arial" w:ascii="Arial"/>
          <w:b w:val="1"/>
        </w:rPr>
        <w:t xml:space="preserve"> </w:t>
      </w:r>
      <w:r>
        <w:rPr>
          <w:rFonts w:cs="Arial" w:hAnsi="Arial" w:eastAsia="Arial" w:ascii="Arial"/>
          <w:b w:val="1"/>
        </w:rPr>
        <w:t xml:space="preserve">practicum</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Dental</w:t>
      </w:r>
      <w:r>
        <w:rPr>
          <w:rFonts w:cs="Arial" w:hAnsi="Arial" w:eastAsia="Arial" w:ascii="Arial"/>
          <w:b w:val="1"/>
        </w:rPr>
        <w:t xml:space="preserve"> </w:t>
      </w:r>
      <w:r>
        <w:rPr>
          <w:rFonts w:cs="Arial" w:hAnsi="Arial" w:eastAsia="Arial" w:ascii="Arial"/>
          <w:b w:val="1"/>
        </w:rPr>
        <w:t xml:space="preserve">Clinic.</w:t>
      </w:r>
      <w:r>
        <w:rPr>
          <w:rFonts w:cs="Arial" w:hAnsi="Arial" w:eastAsia="Arial" w:ascii="Arial"/>
          <w:b w:val="1"/>
        </w:rPr>
        <w:t xml:space="preserve"> </w:t>
      </w:r>
    </w:p>
    <w:p>
      <w:pPr>
        <w:numPr>
          <w:ilvl w:val="0"/>
          <w:numId w:val="26"/>
        </w:numPr>
        <w:spacing w:before="0" w:after="189" w:line="249" w:lineRule="auto"/>
        <w:ind w:left="2059" w:right="144" w:hanging="259"/>
      </w:pPr>
      <w:r>
        <w:rPr>
          <w:rFonts w:cs="Arial" w:hAnsi="Arial" w:eastAsia="Arial" w:ascii="Arial"/>
          <w:b w:val="1"/>
        </w:rPr>
        <w:t xml:space="preserve">Field</w:t>
      </w:r>
      <w:r>
        <w:rPr>
          <w:rFonts w:cs="Arial" w:hAnsi="Arial" w:eastAsia="Arial" w:ascii="Arial"/>
          <w:b w:val="1"/>
        </w:rPr>
        <w:t xml:space="preserve"> </w:t>
      </w:r>
      <w:r>
        <w:rPr>
          <w:rFonts w:cs="Arial" w:hAnsi="Arial" w:eastAsia="Arial" w:ascii="Arial"/>
          <w:b w:val="1"/>
        </w:rPr>
        <w:t xml:space="preserve">Experience/Preceptorship</w:t>
      </w:r>
      <w:r>
        <w:rPr>
          <w:rFonts w:cs="Arial" w:hAnsi="Arial" w:eastAsia="Arial" w:ascii="Arial"/>
          <w:b w:val="1"/>
        </w:rPr>
        <w:t xml:space="preserve"> </w:t>
      </w:r>
    </w:p>
    <w:p>
      <w:pPr>
        <w:spacing w:before="0" w:after="189" w:line="249" w:lineRule="auto"/>
        <w:ind w:left="1810" w:right="144"/>
      </w:pP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members</w:t>
      </w:r>
      <w:r>
        <w:rPr>
          <w:rFonts w:cs="Arial" w:hAnsi="Arial" w:eastAsia="Arial" w:ascii="Arial"/>
          <w:b w:val="1"/>
        </w:rPr>
        <w:t xml:space="preserve"> </w:t>
      </w:r>
      <w:r>
        <w:rPr>
          <w:rFonts w:cs="Arial" w:hAnsi="Arial" w:eastAsia="Arial" w:ascii="Arial"/>
          <w:b w:val="1"/>
        </w:rPr>
        <w:t xml:space="preserve">indirectly</w:t>
      </w:r>
      <w:r>
        <w:rPr>
          <w:rFonts w:cs="Arial" w:hAnsi="Arial" w:eastAsia="Arial" w:ascii="Arial"/>
          <w:b w:val="1"/>
        </w:rPr>
        <w:t xml:space="preserve"> </w:t>
      </w:r>
      <w:r>
        <w:rPr>
          <w:rFonts w:cs="Arial" w:hAnsi="Arial" w:eastAsia="Arial" w:ascii="Arial"/>
          <w:b w:val="1"/>
        </w:rPr>
        <w:t xml:space="preserve">supervise</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who</w:t>
      </w:r>
      <w:r>
        <w:rPr>
          <w:rFonts w:cs="Arial" w:hAnsi="Arial" w:eastAsia="Arial" w:ascii="Arial"/>
          <w:b w:val="1"/>
        </w:rPr>
        <w:t xml:space="preserve"> </w:t>
      </w:r>
      <w:r>
        <w:rPr>
          <w:rFonts w:cs="Arial" w:hAnsi="Arial" w:eastAsia="Arial" w:ascii="Arial"/>
          <w:b w:val="1"/>
        </w:rPr>
        <w:t xml:space="preserve">are</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field</w:t>
      </w:r>
      <w:r>
        <w:rPr>
          <w:rFonts w:cs="Arial" w:hAnsi="Arial" w:eastAsia="Arial" w:ascii="Arial"/>
          <w:b w:val="1"/>
        </w:rPr>
        <w:t xml:space="preserve"> </w:t>
      </w:r>
      <w:r>
        <w:rPr>
          <w:rFonts w:cs="Arial" w:hAnsi="Arial" w:eastAsia="Arial" w:ascii="Arial"/>
          <w:b w:val="1"/>
        </w:rPr>
        <w:t xml:space="preserve">with</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workplace</w:t>
      </w:r>
      <w:r>
        <w:rPr>
          <w:rFonts w:cs="Arial" w:hAnsi="Arial" w:eastAsia="Arial" w:ascii="Arial"/>
          <w:b w:val="1"/>
        </w:rPr>
        <w:t xml:space="preserve"> </w:t>
      </w:r>
      <w:r>
        <w:rPr>
          <w:rFonts w:cs="Arial" w:hAnsi="Arial" w:eastAsia="Arial" w:ascii="Arial"/>
          <w:b w:val="1"/>
        </w:rPr>
        <w:t xml:space="preserve">supervisor</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on</w:t>
      </w:r>
      <w:r>
        <w:rPr>
          <w:rFonts w:cs="Arial" w:hAnsi="Arial" w:eastAsia="Arial" w:ascii="Arial"/>
          <w:b w:val="1"/>
        </w:rPr>
        <w:t xml:space="preserve">-</w:t>
      </w:r>
      <w:r>
        <w:rPr>
          <w:rFonts w:cs="Arial" w:hAnsi="Arial" w:eastAsia="Arial" w:ascii="Arial"/>
          <w:b w:val="1"/>
        </w:rPr>
        <w:t xml:space="preserve">the</w:t>
      </w:r>
      <w:r>
        <w:rPr>
          <w:rFonts w:cs="Arial" w:hAnsi="Arial" w:eastAsia="Arial" w:ascii="Arial"/>
          <w:b w:val="1"/>
        </w:rPr>
        <w:t xml:space="preserve">-</w:t>
      </w:r>
      <w:r>
        <w:rPr>
          <w:rFonts w:cs="Arial" w:hAnsi="Arial" w:eastAsia="Arial" w:ascii="Arial"/>
          <w:b w:val="1"/>
        </w:rPr>
        <w:t xml:space="preserve">job</w:t>
      </w:r>
      <w:r>
        <w:rPr>
          <w:rFonts w:cs="Arial" w:hAnsi="Arial" w:eastAsia="Arial" w:ascii="Arial"/>
          <w:b w:val="1"/>
        </w:rPr>
        <w:t xml:space="preserve"> </w:t>
      </w:r>
      <w:r>
        <w:rPr>
          <w:rFonts w:cs="Arial" w:hAnsi="Arial" w:eastAsia="Arial" w:ascii="Arial"/>
          <w:b w:val="1"/>
        </w:rPr>
        <w:t xml:space="preserve">training.</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primary</w:t>
      </w:r>
      <w:r>
        <w:rPr>
          <w:rFonts w:cs="Arial" w:hAnsi="Arial" w:eastAsia="Arial" w:ascii="Arial"/>
          <w:b w:val="1"/>
        </w:rPr>
        <w:t xml:space="preserve"> </w:t>
      </w:r>
      <w:r>
        <w:rPr>
          <w:rFonts w:cs="Arial" w:hAnsi="Arial" w:eastAsia="Arial" w:ascii="Arial"/>
          <w:b w:val="1"/>
        </w:rPr>
        <w:t xml:space="preserve">role</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member</w:t>
      </w:r>
      <w:r>
        <w:rPr>
          <w:rFonts w:cs="Arial" w:hAnsi="Arial" w:eastAsia="Arial" w:ascii="Arial"/>
          <w:b w:val="1"/>
        </w:rPr>
        <w:t xml:space="preserve"> </w:t>
      </w:r>
      <w:r>
        <w:rPr>
          <w:rFonts w:cs="Arial" w:hAnsi="Arial" w:eastAsia="Arial" w:ascii="Arial"/>
          <w:b w:val="1"/>
        </w:rPr>
        <w:t xml:space="preserve">is</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communicate</w:t>
      </w:r>
      <w:r>
        <w:rPr>
          <w:rFonts w:cs="Arial" w:hAnsi="Arial" w:eastAsia="Arial" w:ascii="Arial"/>
          <w:b w:val="1"/>
        </w:rPr>
        <w:t xml:space="preserve"> </w:t>
      </w:r>
      <w:r>
        <w:rPr>
          <w:rFonts w:cs="Arial" w:hAnsi="Arial" w:eastAsia="Arial" w:ascii="Arial"/>
          <w:b w:val="1"/>
        </w:rPr>
        <w:t xml:space="preserve">with</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student</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supervisor</w:t>
      </w:r>
      <w:r>
        <w:rPr>
          <w:rFonts w:cs="Arial" w:hAnsi="Arial" w:eastAsia="Arial" w:ascii="Arial"/>
          <w:b w:val="1"/>
        </w:rPr>
        <w:t xml:space="preserve"> </w:t>
      </w:r>
      <w:r>
        <w:rPr>
          <w:rFonts w:cs="Arial" w:hAnsi="Arial" w:eastAsia="Arial" w:ascii="Arial"/>
          <w:b w:val="1"/>
        </w:rPr>
        <w:t xml:space="preserve">regarding</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standard</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performance</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meeting</w:t>
      </w:r>
      <w:r>
        <w:rPr>
          <w:rFonts w:cs="Arial" w:hAnsi="Arial" w:eastAsia="Arial" w:ascii="Arial"/>
          <w:b w:val="1"/>
        </w:rPr>
        <w:t xml:space="preserve"> </w:t>
      </w:r>
      <w:r>
        <w:rPr>
          <w:rFonts w:cs="Arial" w:hAnsi="Arial" w:eastAsia="Arial" w:ascii="Arial"/>
          <w:b w:val="1"/>
        </w:rPr>
        <w:t xml:space="preserve">learning</w:t>
      </w:r>
      <w:r>
        <w:rPr>
          <w:rFonts w:cs="Arial" w:hAnsi="Arial" w:eastAsia="Arial" w:ascii="Arial"/>
          <w:b w:val="1"/>
        </w:rPr>
        <w:t xml:space="preserve"> </w:t>
      </w:r>
      <w:r>
        <w:rPr>
          <w:rFonts w:cs="Arial" w:hAnsi="Arial" w:eastAsia="Arial" w:ascii="Arial"/>
          <w:b w:val="1"/>
        </w:rPr>
        <w:t xml:space="preserve">outcomes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r>
        <w:rPr>
          <w:rFonts w:cs="Arial" w:hAnsi="Arial" w:eastAsia="Arial" w:ascii="Arial"/>
          <w:b w:val="1"/>
        </w:rPr>
        <w:t xml:space="preserve">competency.</w:t>
      </w:r>
      <w:r>
        <w:rPr>
          <w:rFonts w:cs="Arial" w:hAnsi="Arial" w:eastAsia="Arial" w:ascii="Arial"/>
          <w:b w:val="1"/>
        </w:rPr>
        <w:t xml:space="preserve">  </w:t>
      </w:r>
      <w:r>
        <w:rPr>
          <w:rFonts w:cs="Arial" w:hAnsi="Arial" w:eastAsia="Arial" w:ascii="Arial"/>
          <w:b w:val="1"/>
        </w:rPr>
        <w:t xml:space="preserve">Examples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CYFS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Dental</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r>
        <w:rPr>
          <w:rFonts w:cs="Arial" w:hAnsi="Arial" w:eastAsia="Arial" w:ascii="Arial"/>
          <w:b w:val="1"/>
        </w:rPr>
        <w:t xml:space="preserve">placements.</w:t>
      </w:r>
      <w:r>
        <w:rPr>
          <w:rFonts w:cs="Arial" w:hAnsi="Arial" w:eastAsia="Arial" w:ascii="Arial"/>
          <w:b w:val="1"/>
        </w:rPr>
        <w:t xml:space="preserve"> </w:t>
      </w:r>
    </w:p>
    <w:p>
      <w:pPr>
        <w:numPr>
          <w:ilvl w:val="0"/>
          <w:numId w:val="26"/>
        </w:numPr>
        <w:spacing w:before="0" w:after="190" w:line="249" w:lineRule="auto"/>
        <w:ind w:left="2059" w:right="144" w:hanging="259"/>
      </w:pPr>
      <w:r>
        <w:rPr>
          <w:rFonts w:cs="Arial" w:hAnsi="Arial" w:eastAsia="Arial" w:ascii="Arial"/>
          <w:b w:val="1"/>
        </w:rPr>
        <w:t xml:space="preserve">Guided</w:t>
      </w:r>
      <w:r>
        <w:rPr>
          <w:rFonts w:cs="Arial" w:hAnsi="Arial" w:eastAsia="Arial" w:ascii="Arial"/>
          <w:b w:val="1"/>
        </w:rPr>
        <w:t xml:space="preserve"> </w:t>
      </w:r>
      <w:r>
        <w:rPr>
          <w:rFonts w:cs="Arial" w:hAnsi="Arial" w:eastAsia="Arial" w:ascii="Arial"/>
          <w:b w:val="1"/>
        </w:rPr>
        <w:t xml:space="preserve">Studies</w:t>
      </w:r>
      <w:r>
        <w:rPr>
          <w:rFonts w:cs="Arial" w:hAnsi="Arial" w:eastAsia="Arial" w:ascii="Arial"/>
          <w:b w:val="1"/>
        </w:rPr>
        <w:t xml:space="preserve">   </w:t>
      </w:r>
    </w:p>
    <w:p>
      <w:pPr>
        <w:spacing w:before="0" w:after="192" w:line="249" w:lineRule="auto"/>
        <w:ind w:left="1810" w:right="144"/>
      </w:pP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guide</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small</w:t>
      </w:r>
      <w:r>
        <w:rPr>
          <w:rFonts w:cs="Arial" w:hAnsi="Arial" w:eastAsia="Arial" w:ascii="Arial"/>
          <w:b w:val="1"/>
        </w:rPr>
        <w:t xml:space="preserve"> </w:t>
      </w:r>
      <w:r>
        <w:rPr>
          <w:rFonts w:cs="Arial" w:hAnsi="Arial" w:eastAsia="Arial" w:ascii="Arial"/>
          <w:b w:val="1"/>
        </w:rPr>
        <w:t xml:space="preserve">number</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through</w:t>
      </w:r>
      <w:r>
        <w:rPr>
          <w:rFonts w:cs="Arial" w:hAnsi="Arial" w:eastAsia="Arial" w:ascii="Arial"/>
          <w:b w:val="1"/>
        </w:rPr>
        <w:t xml:space="preserve"> </w:t>
      </w:r>
      <w:r>
        <w:rPr>
          <w:rFonts w:cs="Arial" w:hAnsi="Arial" w:eastAsia="Arial" w:ascii="Arial"/>
          <w:b w:val="1"/>
        </w:rPr>
        <w:t xml:space="preserve">an</w:t>
      </w:r>
      <w:r>
        <w:rPr>
          <w:rFonts w:cs="Arial" w:hAnsi="Arial" w:eastAsia="Arial" w:ascii="Arial"/>
          <w:b w:val="1"/>
        </w:rPr>
        <w:t xml:space="preserve"> </w:t>
      </w:r>
      <w:r>
        <w:rPr>
          <w:rFonts w:cs="Arial" w:hAnsi="Arial" w:eastAsia="Arial" w:ascii="Arial"/>
          <w:b w:val="1"/>
        </w:rPr>
        <w:t xml:space="preserve">existing</w:t>
      </w:r>
      <w:r>
        <w:rPr>
          <w:rFonts w:cs="Arial" w:hAnsi="Arial" w:eastAsia="Arial" w:ascii="Arial"/>
          <w:b w:val="1"/>
        </w:rPr>
        <w:t xml:space="preserve"> </w:t>
      </w:r>
      <w:r>
        <w:rPr>
          <w:rFonts w:cs="Arial" w:hAnsi="Arial" w:eastAsia="Arial" w:ascii="Arial"/>
          <w:b w:val="1"/>
        </w:rPr>
        <w:t xml:space="preserve">articulated</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r>
        <w:rPr>
          <w:rFonts w:cs="Arial" w:hAnsi="Arial" w:eastAsia="Arial" w:ascii="Arial"/>
          <w:b w:val="1"/>
        </w:rPr>
        <w:t xml:space="preserve">that</w:t>
      </w:r>
      <w:r>
        <w:rPr>
          <w:rFonts w:cs="Arial" w:hAnsi="Arial" w:eastAsia="Arial" w:ascii="Arial"/>
          <w:b w:val="1"/>
        </w:rPr>
        <w:t xml:space="preserve"> </w:t>
      </w:r>
      <w:r>
        <w:rPr>
          <w:rFonts w:cs="Arial" w:hAnsi="Arial" w:eastAsia="Arial" w:ascii="Arial"/>
          <w:b w:val="1"/>
        </w:rPr>
        <w:t xml:space="preserve">would</w:t>
      </w:r>
      <w:r>
        <w:rPr>
          <w:rFonts w:cs="Arial" w:hAnsi="Arial" w:eastAsia="Arial" w:ascii="Arial"/>
          <w:b w:val="1"/>
        </w:rPr>
        <w:t xml:space="preserve"> </w:t>
      </w:r>
      <w:r>
        <w:rPr>
          <w:rFonts w:cs="Arial" w:hAnsi="Arial" w:eastAsia="Arial" w:ascii="Arial"/>
          <w:b w:val="1"/>
        </w:rPr>
        <w:t xml:space="preserve">not</w:t>
      </w:r>
      <w:r>
        <w:rPr>
          <w:rFonts w:cs="Arial" w:hAnsi="Arial" w:eastAsia="Arial" w:ascii="Arial"/>
          <w:b w:val="1"/>
        </w:rPr>
        <w:t xml:space="preserve"> </w:t>
      </w:r>
      <w:r>
        <w:rPr>
          <w:rFonts w:cs="Arial" w:hAnsi="Arial" w:eastAsia="Arial" w:ascii="Arial"/>
          <w:b w:val="1"/>
        </w:rPr>
        <w:t xml:space="preserve">otherwise</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offered</w:t>
      </w:r>
      <w:r>
        <w:rPr>
          <w:rFonts w:cs="Arial" w:hAnsi="Arial" w:eastAsia="Arial" w:ascii="Arial"/>
          <w:b w:val="1"/>
        </w:rPr>
        <w:t xml:space="preserve"> </w:t>
      </w:r>
      <w:r>
        <w:rPr>
          <w:rFonts w:cs="Arial" w:hAnsi="Arial" w:eastAsia="Arial" w:ascii="Arial"/>
          <w:b w:val="1"/>
        </w:rPr>
        <w:t xml:space="preserve">by</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w:t>
      </w:r>
      <w:r>
        <w:rPr>
          <w:rFonts w:cs="Arial" w:hAnsi="Arial" w:eastAsia="Arial" w:ascii="Arial"/>
          <w:b w:val="1"/>
        </w:rPr>
        <w:t xml:space="preserve">  </w:t>
      </w:r>
    </w:p>
    <w:p>
      <w:pPr>
        <w:numPr>
          <w:ilvl w:val="0"/>
          <w:numId w:val="26"/>
        </w:numPr>
        <w:spacing w:before="0" w:after="189" w:line="249" w:lineRule="auto"/>
        <w:ind w:left="2059" w:right="144" w:hanging="259"/>
      </w:pPr>
      <w:r>
        <w:rPr>
          <w:rFonts w:cs="Arial" w:hAnsi="Arial" w:eastAsia="Arial" w:ascii="Arial"/>
          <w:b w:val="1"/>
        </w:rPr>
        <w:t xml:space="preserve">Special</w:t>
      </w:r>
      <w:r>
        <w:rPr>
          <w:rFonts w:cs="Arial" w:hAnsi="Arial" w:eastAsia="Arial" w:ascii="Arial"/>
          <w:b w:val="1"/>
        </w:rPr>
        <w:t xml:space="preserve"> </w:t>
      </w:r>
      <w:r>
        <w:rPr>
          <w:rFonts w:cs="Arial" w:hAnsi="Arial" w:eastAsia="Arial" w:ascii="Arial"/>
          <w:b w:val="1"/>
        </w:rPr>
        <w:t xml:space="preserve">Projects</w:t>
      </w:r>
      <w:r>
        <w:rPr>
          <w:rFonts w:cs="Arial" w:hAnsi="Arial" w:eastAsia="Arial" w:ascii="Arial"/>
          <w:b w:val="1"/>
        </w:rPr>
        <w:t xml:space="preserve"> </w:t>
      </w:r>
    </w:p>
    <w:p>
      <w:pPr>
        <w:spacing w:before="0" w:after="5" w:line="249" w:lineRule="auto"/>
        <w:ind w:left="1810" w:right="144"/>
      </w:pP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monitor</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provide</w:t>
      </w:r>
      <w:r>
        <w:rPr>
          <w:rFonts w:cs="Arial" w:hAnsi="Arial" w:eastAsia="Arial" w:ascii="Arial"/>
          <w:b w:val="1"/>
        </w:rPr>
        <w:t xml:space="preserve"> </w:t>
      </w:r>
      <w:r>
        <w:rPr>
          <w:rFonts w:cs="Arial" w:hAnsi="Arial" w:eastAsia="Arial" w:ascii="Arial"/>
          <w:b w:val="1"/>
        </w:rPr>
        <w:t xml:space="preserve">advice</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student</w:t>
      </w:r>
      <w:r>
        <w:rPr>
          <w:rFonts w:cs="Arial" w:hAnsi="Arial" w:eastAsia="Arial" w:ascii="Arial"/>
          <w:b w:val="1"/>
        </w:rPr>
        <w:t xml:space="preserve"> </w:t>
      </w:r>
      <w:r>
        <w:rPr>
          <w:rFonts w:cs="Arial" w:hAnsi="Arial" w:eastAsia="Arial" w:ascii="Arial"/>
          <w:b w:val="1"/>
        </w:rPr>
        <w:t xml:space="preserve">undertaking</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proposed</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agreed</w:t>
      </w:r>
      <w:r>
        <w:rPr>
          <w:rFonts w:cs="Arial" w:hAnsi="Arial" w:eastAsia="Arial" w:ascii="Arial"/>
          <w:b w:val="1"/>
        </w:rPr>
        <w:t xml:space="preserve">-</w:t>
      </w:r>
      <w:r>
        <w:rPr>
          <w:rFonts w:cs="Arial" w:hAnsi="Arial" w:eastAsia="Arial" w:ascii="Arial"/>
          <w:b w:val="1"/>
        </w:rPr>
        <w:t xml:space="preserve">upon</w:t>
      </w:r>
      <w:r>
        <w:rPr>
          <w:rFonts w:cs="Arial" w:hAnsi="Arial" w:eastAsia="Arial" w:ascii="Arial"/>
          <w:b w:val="1"/>
        </w:rPr>
        <w:t xml:space="preserve"> </w:t>
      </w:r>
      <w:r>
        <w:rPr>
          <w:rFonts w:cs="Arial" w:hAnsi="Arial" w:eastAsia="Arial" w:ascii="Arial"/>
          <w:b w:val="1"/>
        </w:rPr>
        <w:t xml:space="preserve">project</w:t>
      </w:r>
      <w:r>
        <w:rPr>
          <w:rFonts w:cs="Arial" w:hAnsi="Arial" w:eastAsia="Arial" w:ascii="Arial"/>
          <w:b w:val="1"/>
        </w:rPr>
        <w:t xml:space="preserve"> </w:t>
      </w:r>
      <w:r>
        <w:rPr>
          <w:rFonts w:cs="Arial" w:hAnsi="Arial" w:eastAsia="Arial" w:ascii="Arial"/>
          <w:b w:val="1"/>
        </w:rPr>
        <w:t xml:space="preserve">which</w:t>
      </w:r>
      <w:r>
        <w:rPr>
          <w:rFonts w:cs="Arial" w:hAnsi="Arial" w:eastAsia="Arial" w:ascii="Arial"/>
          <w:b w:val="1"/>
        </w:rPr>
        <w:t xml:space="preserve"> </w:t>
      </w:r>
      <w:r>
        <w:rPr>
          <w:rFonts w:cs="Arial" w:hAnsi="Arial" w:eastAsia="Arial" w:ascii="Arial"/>
          <w:b w:val="1"/>
        </w:rPr>
        <w:t xml:space="preserve">further</w:t>
      </w:r>
      <w:r>
        <w:rPr>
          <w:rFonts w:cs="Arial" w:hAnsi="Arial" w:eastAsia="Arial" w:ascii="Arial"/>
          <w:b w:val="1"/>
        </w:rPr>
        <w:t xml:space="preserve"> </w:t>
      </w:r>
      <w:r>
        <w:rPr>
          <w:rFonts w:cs="Arial" w:hAnsi="Arial" w:eastAsia="Arial" w:ascii="Arial"/>
          <w:b w:val="1"/>
        </w:rPr>
        <w:t xml:space="preserve">develops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demonstrates</w:t>
      </w:r>
      <w:r>
        <w:rPr>
          <w:rFonts w:cs="Arial" w:hAnsi="Arial" w:eastAsia="Arial" w:ascii="Arial"/>
          <w:b w:val="1"/>
        </w:rPr>
        <w:t xml:space="preserve"> </w:t>
      </w:r>
      <w:r>
        <w:rPr>
          <w:rFonts w:cs="Arial" w:hAnsi="Arial" w:eastAsia="Arial" w:ascii="Arial"/>
          <w:b w:val="1"/>
        </w:rPr>
        <w:t xml:space="preserve">an</w:t>
      </w:r>
      <w:r>
        <w:rPr>
          <w:rFonts w:cs="Arial" w:hAnsi="Arial" w:eastAsia="Arial" w:ascii="Arial"/>
          <w:b w:val="1"/>
        </w:rPr>
        <w:t xml:space="preserve"> </w:t>
      </w:r>
      <w:r>
        <w:rPr>
          <w:rFonts w:cs="Arial" w:hAnsi="Arial" w:eastAsia="Arial" w:ascii="Arial"/>
          <w:b w:val="1"/>
        </w:rPr>
        <w:t xml:space="preserve">advanced</w:t>
      </w:r>
      <w:r>
        <w:rPr>
          <w:rFonts w:cs="Arial" w:hAnsi="Arial" w:eastAsia="Arial" w:ascii="Arial"/>
          <w:b w:val="1"/>
        </w:rPr>
        <w:t xml:space="preserve"> </w:t>
      </w:r>
      <w:r>
        <w:rPr>
          <w:rFonts w:cs="Arial" w:hAnsi="Arial" w:eastAsia="Arial" w:ascii="Arial"/>
          <w:b w:val="1"/>
        </w:rPr>
        <w:t xml:space="preserve">understanding</w:t>
      </w:r>
      <w:r>
        <w:rPr>
          <w:rFonts w:cs="Arial" w:hAnsi="Arial" w:eastAsia="Arial" w:ascii="Arial"/>
          <w:b w:val="1"/>
        </w:rPr>
        <w:t xml:space="preserve"> </w:t>
      </w:r>
      <w:r>
        <w:rPr>
          <w:rFonts w:cs="Arial" w:hAnsi="Arial" w:eastAsia="Arial" w:ascii="Arial"/>
          <w:b w:val="1"/>
        </w:rPr>
        <w:t xml:space="preserve">or</w:t>
      </w:r>
      <w:r>
        <w:rPr>
          <w:rFonts w:cs="Arial" w:hAnsi="Arial" w:eastAsia="Arial" w:ascii="Arial"/>
          <w:b w:val="1"/>
        </w:rPr>
        <w:t xml:space="preserve"> </w:t>
      </w:r>
      <w:r>
        <w:rPr>
          <w:rFonts w:cs="Arial" w:hAnsi="Arial" w:eastAsia="Arial" w:ascii="Arial"/>
          <w:b w:val="1"/>
        </w:rPr>
        <w:t xml:space="preserve">skill</w:t>
      </w:r>
      <w:r>
        <w:rPr>
          <w:rFonts w:cs="Arial" w:hAnsi="Arial" w:eastAsia="Arial" w:ascii="Arial"/>
          <w:b w:val="1"/>
        </w:rPr>
        <w:t xml:space="preserve"> </w:t>
      </w:r>
      <w:r>
        <w:rPr>
          <w:rFonts w:cs="Arial" w:hAnsi="Arial" w:eastAsia="Arial" w:ascii="Arial"/>
          <w:b w:val="1"/>
        </w:rPr>
        <w:t xml:space="preserve">set</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predetermined</w:t>
      </w:r>
      <w:r>
        <w:rPr>
          <w:rFonts w:cs="Arial" w:hAnsi="Arial" w:eastAsia="Arial" w:ascii="Arial"/>
          <w:b w:val="1"/>
        </w:rPr>
        <w:t xml:space="preserve"> </w:t>
      </w:r>
      <w:r>
        <w:rPr>
          <w:rFonts w:cs="Arial" w:hAnsi="Arial" w:eastAsia="Arial" w:ascii="Arial"/>
          <w:b w:val="1"/>
        </w:rPr>
        <w:t xml:space="preserve">academic</w:t>
      </w:r>
      <w:r>
        <w:rPr>
          <w:rFonts w:cs="Arial" w:hAnsi="Arial" w:eastAsia="Arial" w:ascii="Arial"/>
          <w:b w:val="1"/>
        </w:rPr>
        <w:t xml:space="preserve"> </w:t>
      </w:r>
      <w:r>
        <w:rPr>
          <w:rFonts w:cs="Arial" w:hAnsi="Arial" w:eastAsia="Arial" w:ascii="Arial"/>
          <w:b w:val="1"/>
        </w:rPr>
        <w:t xml:space="preserve">area.</w:t>
      </w:r>
      <w:r>
        <w:rPr>
          <w:rFonts w:cs="Arial" w:hAnsi="Arial" w:eastAsia="Arial" w:ascii="Arial"/>
          <w:b w:val="1"/>
        </w:rPr>
        <w:t xml:space="preserve">  </w:t>
      </w:r>
    </w:p>
    <w:p>
      <w:pPr>
        <w:spacing w:before="0" w:after="5" w:line="249" w:lineRule="auto"/>
        <w:ind w:left="1810" w:right="144"/>
      </w:pPr>
      <w:r>
        <w:rPr>
          <w:rFonts w:cs="Arial" w:hAnsi="Arial" w:eastAsia="Arial" w:ascii="Arial"/>
          <w:b w:val="1"/>
        </w:rPr>
        <w:t xml:space="preserve">Example:</w:t>
      </w:r>
      <w:r>
        <w:rPr>
          <w:rFonts w:cs="Arial" w:hAnsi="Arial" w:eastAsia="Arial" w:ascii="Arial"/>
          <w:b w:val="1"/>
        </w:rPr>
        <w:t xml:space="preserve"> </w:t>
      </w:r>
      <w:r>
        <w:rPr>
          <w:rFonts w:cs="Arial" w:hAnsi="Arial" w:eastAsia="Arial" w:ascii="Arial"/>
          <w:b w:val="1"/>
        </w:rPr>
        <w:t xml:space="preserve">Creative</w:t>
      </w:r>
      <w:r>
        <w:rPr>
          <w:rFonts w:cs="Arial" w:hAnsi="Arial" w:eastAsia="Arial" w:ascii="Arial"/>
          <w:b w:val="1"/>
        </w:rPr>
        <w:t xml:space="preserve"> </w:t>
      </w:r>
      <w:r>
        <w:rPr>
          <w:rFonts w:cs="Arial" w:hAnsi="Arial" w:eastAsia="Arial" w:ascii="Arial"/>
          <w:b w:val="1"/>
        </w:rPr>
        <w:t xml:space="preserve">Writing</w:t>
      </w:r>
      <w:r>
        <w:rPr>
          <w:rFonts w:cs="Arial" w:hAnsi="Arial" w:eastAsia="Arial" w:ascii="Arial"/>
          <w:b w:val="1"/>
        </w:rPr>
        <w:t xml:space="preserve"> </w:t>
      </w:r>
      <w:r>
        <w:rPr>
          <w:rFonts w:cs="Arial" w:hAnsi="Arial" w:eastAsia="Arial" w:ascii="Arial"/>
          <w:b w:val="1"/>
        </w:rPr>
        <w:t xml:space="preserve">208</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BBA</w:t>
      </w:r>
      <w:r>
        <w:rPr>
          <w:rFonts w:cs="Arial" w:hAnsi="Arial" w:eastAsia="Arial" w:ascii="Arial"/>
          <w:b w:val="1"/>
        </w:rPr>
        <w:t xml:space="preserve"> </w:t>
      </w:r>
      <w:r>
        <w:rPr>
          <w:rFonts w:cs="Arial" w:hAnsi="Arial" w:eastAsia="Arial" w:ascii="Arial"/>
          <w:b w:val="1"/>
        </w:rPr>
        <w:t xml:space="preserve">Capstone</w:t>
      </w:r>
      <w:r>
        <w:rPr>
          <w:rFonts w:cs="Arial" w:hAnsi="Arial" w:eastAsia="Arial" w:ascii="Arial"/>
          <w:b w:val="1"/>
        </w:rPr>
        <w:t xml:space="preserve"> </w:t>
      </w:r>
      <w:r>
        <w:rPr>
          <w:rFonts w:cs="Arial" w:hAnsi="Arial" w:eastAsia="Arial" w:ascii="Arial"/>
          <w:b w:val="1"/>
        </w:rPr>
        <w:t xml:space="preserve">courses.</w:t>
      </w:r>
      <w:r>
        <w:rPr>
          <w:rFonts w:cs="Arial" w:hAnsi="Arial" w:eastAsia="Arial" w:ascii="Arial"/>
          <w:b w:val="1"/>
        </w:rPr>
        <w:t xml:space="preserve"> </w:t>
      </w:r>
    </w:p>
    <w:p>
      <w:pPr>
        <w:spacing w:before="0" w:after="189" w:line="249" w:lineRule="auto"/>
        <w:ind w:left="1810" w:right="144"/>
      </w:pPr>
      <w:r>
        <w:rPr>
          <w:rFonts w:cs="Arial" w:hAnsi="Arial" w:eastAsia="Arial" w:ascii="Arial"/>
          <w:b w:val="1"/>
        </w:rPr>
        <w:t xml:space="preserve">H.</w:t>
      </w:r>
      <w:r>
        <w:rPr>
          <w:rFonts w:cs="Arial" w:hAnsi="Arial" w:eastAsia="Arial" w:ascii="Arial"/>
          <w:b w:val="1"/>
        </w:rPr>
        <w:t xml:space="preserve"> </w:t>
      </w:r>
      <w:r>
        <w:rPr>
          <w:rFonts w:cs="Arial" w:hAnsi="Arial" w:eastAsia="Arial" w:ascii="Arial"/>
          <w:b w:val="1"/>
        </w:rPr>
        <w:t xml:space="preserve">Office</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p>
    <w:p>
      <w:pPr>
        <w:spacing w:before="0" w:after="302" w:line="249" w:lineRule="auto"/>
        <w:ind w:left="1810" w:right="144"/>
      </w:pPr>
      <w:r>
        <w:rPr>
          <w:rFonts w:cs="Arial" w:hAnsi="Arial" w:eastAsia="Arial" w:ascii="Arial"/>
          <w:b w:val="1"/>
        </w:rPr>
        <w:t xml:space="preserve">Assigned</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with</w:t>
      </w:r>
      <w:r>
        <w:rPr>
          <w:rFonts w:cs="Arial" w:hAnsi="Arial" w:eastAsia="Arial" w:ascii="Arial"/>
          <w:b w:val="1"/>
        </w:rPr>
        <w:t xml:space="preserve"> </w:t>
      </w:r>
      <w:r>
        <w:rPr>
          <w:rFonts w:cs="Arial" w:hAnsi="Arial" w:eastAsia="Arial" w:ascii="Arial"/>
          <w:b w:val="1"/>
        </w:rPr>
        <w:t xml:space="preserve">individual</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an</w:t>
      </w:r>
      <w:r>
        <w:rPr>
          <w:rFonts w:cs="Arial" w:hAnsi="Arial" w:eastAsia="Arial" w:ascii="Arial"/>
          <w:b w:val="1"/>
        </w:rPr>
        <w:t xml:space="preserve"> </w:t>
      </w:r>
      <w:r>
        <w:rPr>
          <w:rFonts w:cs="Arial" w:hAnsi="Arial" w:eastAsia="Arial" w:ascii="Arial"/>
          <w:b w:val="1"/>
        </w:rPr>
        <w:t xml:space="preserve">office</w:t>
      </w:r>
      <w:r>
        <w:rPr>
          <w:rFonts w:cs="Arial" w:hAnsi="Arial" w:eastAsia="Arial" w:ascii="Arial"/>
          <w:b w:val="1"/>
        </w:rPr>
        <w:t xml:space="preserve"> </w:t>
      </w:r>
      <w:r>
        <w:rPr>
          <w:rFonts w:cs="Arial" w:hAnsi="Arial" w:eastAsia="Arial" w:ascii="Arial"/>
          <w:b w:val="1"/>
        </w:rPr>
        <w:t xml:space="preserve">setting.</w:t>
      </w:r>
      <w:r>
        <w:rPr>
          <w:rFonts w:cs="Arial" w:hAnsi="Arial" w:eastAsia="Arial" w:ascii="Arial"/>
          <w:b w:val="1"/>
        </w:rPr>
        <w:t xml:space="preserve"> </w:t>
      </w:r>
      <w:r>
        <w:rPr>
          <w:rFonts w:cs="Arial" w:hAnsi="Arial" w:eastAsia="Arial" w:ascii="Arial"/>
          <w:b w:val="1"/>
        </w:rPr>
        <w:t xml:space="preserve">Examples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ELP</w:t>
      </w:r>
      <w:r>
        <w:rPr>
          <w:rFonts w:cs="Arial" w:hAnsi="Arial" w:eastAsia="Arial" w:ascii="Arial"/>
          <w:b w:val="1"/>
        </w:rPr>
        <w:t xml:space="preserve"> </w:t>
      </w:r>
      <w:r>
        <w:rPr>
          <w:rFonts w:cs="Arial" w:hAnsi="Arial" w:eastAsia="Arial" w:ascii="Arial"/>
          <w:b w:val="1"/>
        </w:rPr>
        <w:t xml:space="preserve">listening/speaking.</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tabs>
          <w:tab w:val="center" w:pos="607"/>
          <w:tab w:val="center" w:pos="2860"/>
        </w:tabs>
        <w:spacing w:before="0" w:after="6" w:line="248" w:lineRule="auto"/>
        <w:ind w:left="0" w:firstLine="0"/>
      </w:pPr>
      <w:r>
        <w:rPr>
          <w:rFonts w:cs="Calibri" w:hAnsi="Calibri" w:eastAsia="Calibri" w:ascii="Calibri"/>
          <w:sz w:val="22"/>
        </w:rPr>
        <w:t xml:space="preserve">	</w:t>
      </w:r>
      <w:r>
        <w:rPr/>
        <w:t xml:space="preserve">5.5.1</w:t>
      </w:r>
      <w:r>
        <w:rPr/>
        <w:t xml:space="preserve"> 	</w:t>
      </w:r>
      <w:r>
        <w:rPr/>
        <w:t xml:space="preserve">Contact Hour Defined</w:t>
      </w:r>
      <w:r>
        <w:rPr/>
        <w:t xml:space="preserve"> </w:t>
      </w:r>
    </w:p>
    <w:p>
      <w:pPr>
        <w:spacing w:before="0" w:after="0" w:line="259" w:lineRule="auto"/>
        <w:ind w:left="360" w:firstLine="0"/>
      </w:pPr>
      <w:r>
        <w:rPr/>
        <w:t xml:space="preserve"> </w:t>
      </w:r>
    </w:p>
    <w:p>
      <w:pPr>
        <w:tabs>
          <w:tab w:val="center" w:pos="698"/>
          <w:tab w:val="center" w:pos="5340"/>
        </w:tabs>
        <w:spacing w:before="0" w:after="196" w:line="249" w:lineRule="auto"/>
        <w:ind w:left="0" w:firstLine="0"/>
      </w:pPr>
      <w:r>
        <w:rPr>
          <w:rFonts w:cs="Calibri" w:hAnsi="Calibri" w:eastAsia="Calibri" w:ascii="Calibri"/>
          <w:sz w:val="22"/>
        </w:rPr>
        <w:t xml:space="preserve">	</w:t>
      </w:r>
      <w:r>
        <w:rPr>
          <w:rFonts w:cs="Arial" w:hAnsi="Arial" w:eastAsia="Arial" w:ascii="Arial"/>
          <w:b w:val="1"/>
        </w:rPr>
        <w:t xml:space="preserve">5.5.1.2</w:t>
      </w:r>
      <w:r>
        <w:rPr>
          <w:rFonts w:cs="Arial" w:hAnsi="Arial" w:eastAsia="Arial" w:ascii="Arial"/>
          <w:b w:val="1"/>
        </w:rPr>
        <w:t xml:space="preserve">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University</w:t>
      </w:r>
      <w:r>
        <w:rPr>
          <w:rFonts w:cs="Arial" w:hAnsi="Arial" w:eastAsia="Arial" w:ascii="Arial"/>
          <w:b w:val="1"/>
        </w:rPr>
        <w:t xml:space="preserve"> </w:t>
      </w:r>
      <w:r>
        <w:rPr>
          <w:rFonts w:cs="Arial" w:hAnsi="Arial" w:eastAsia="Arial" w:ascii="Arial"/>
          <w:b w:val="1"/>
        </w:rPr>
        <w:t xml:space="preserve">Transfer/Career</w:t>
      </w:r>
      <w:r>
        <w:rPr>
          <w:rFonts w:cs="Arial" w:hAnsi="Arial" w:eastAsia="Arial" w:ascii="Arial"/>
          <w:b w:val="1"/>
        </w:rPr>
        <w:t xml:space="preserve"> </w:t>
      </w:r>
      <w:r>
        <w:rPr>
          <w:rFonts w:cs="Arial" w:hAnsi="Arial" w:eastAsia="Arial" w:ascii="Arial"/>
          <w:b w:val="1"/>
        </w:rPr>
        <w:t xml:space="preserve">Technology</w:t>
      </w:r>
      <w:r>
        <w:rPr>
          <w:rFonts w:cs="Arial" w:hAnsi="Arial" w:eastAsia="Arial" w:ascii="Arial"/>
          <w:b w:val="1"/>
        </w:rPr>
        <w:t xml:space="preserve"> </w:t>
      </w:r>
      <w:r>
        <w:rPr>
          <w:rFonts w:cs="Arial" w:hAnsi="Arial" w:eastAsia="Arial" w:ascii="Arial"/>
          <w:b w:val="1"/>
        </w:rPr>
        <w:t xml:space="preserve">Programs</w:t>
      </w:r>
      <w:r>
        <w:rPr>
          <w:rFonts w:cs="Arial" w:hAnsi="Arial" w:eastAsia="Arial" w:ascii="Arial"/>
          <w:b w:val="1"/>
        </w:rPr>
        <w:t xml:space="preserve"> </w:t>
      </w:r>
    </w:p>
    <w:p>
      <w:pPr>
        <w:spacing w:before="0" w:after="189" w:line="249" w:lineRule="auto"/>
        <w:ind w:left="1810" w:right="144"/>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r>
        <w:rPr>
          <w:rFonts w:cs="Arial" w:hAnsi="Arial" w:eastAsia="Arial" w:ascii="Arial"/>
          <w:b w:val="1"/>
        </w:rPr>
        <w:t xml:space="preserve">are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same</w:t>
      </w:r>
      <w:r>
        <w:rPr>
          <w:rFonts w:cs="Arial" w:hAnsi="Arial" w:eastAsia="Arial" w:ascii="Arial"/>
          <w:b w:val="1"/>
        </w:rPr>
        <w:t xml:space="preserve"> </w:t>
      </w:r>
      <w:r>
        <w:rPr>
          <w:rFonts w:cs="Arial" w:hAnsi="Arial" w:eastAsia="Arial" w:ascii="Arial"/>
          <w:b w:val="1"/>
        </w:rPr>
        <w:t xml:space="preserve">regardless</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delivery</w:t>
      </w:r>
      <w:r>
        <w:rPr>
          <w:rFonts w:cs="Arial" w:hAnsi="Arial" w:eastAsia="Arial" w:ascii="Arial"/>
          <w:b w:val="1"/>
        </w:rPr>
        <w:t xml:space="preserve"> </w:t>
      </w:r>
      <w:r>
        <w:rPr>
          <w:rFonts w:cs="Arial" w:hAnsi="Arial" w:eastAsia="Arial" w:ascii="Arial"/>
          <w:b w:val="1"/>
        </w:rPr>
        <w:t xml:space="preserve">mode.</w:t>
      </w:r>
      <w:r>
        <w:rPr>
          <w:rFonts w:cs="Arial" w:hAnsi="Arial" w:eastAsia="Arial" w:ascii="Arial"/>
          <w:b w:val="1"/>
        </w:rPr>
        <w:t xml:space="preserve"> </w:t>
      </w:r>
    </w:p>
    <w:p>
      <w:pPr>
        <w:numPr>
          <w:ilvl w:val="1"/>
          <w:numId w:val="28"/>
        </w:numPr>
        <w:spacing w:before="0" w:after="228" w:line="249" w:lineRule="auto"/>
        <w:ind w:left="2251" w:right="144" w:hanging="451"/>
      </w:pPr>
      <w:r>
        <w:rPr>
          <w:rFonts w:cs="Arial" w:hAnsi="Arial" w:eastAsia="Arial" w:ascii="Arial"/>
          <w:b w:val="1"/>
        </w:rPr>
        <w:t xml:space="preserve">Classroom</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w:t>
      </w:r>
    </w:p>
    <w:p>
      <w:pPr>
        <w:numPr>
          <w:ilvl w:val="1"/>
          <w:numId w:val="28"/>
        </w:numPr>
        <w:spacing w:before="0" w:after="233" w:line="249" w:lineRule="auto"/>
        <w:ind w:left="2251" w:right="144" w:hanging="451"/>
      </w:pPr>
      <w:r>
        <w:rPr>
          <w:rFonts w:cs="Arial" w:hAnsi="Arial" w:eastAsia="Arial" w:ascii="Arial"/>
          <w:b w:val="1"/>
        </w:rPr>
        <w:t xml:space="preserve">Lab</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w:t>
      </w:r>
      <w:r>
        <w:rPr>
          <w:rFonts w:cs="Arial" w:hAnsi="Arial" w:eastAsia="Arial" w:ascii="Arial"/>
          <w:b w:val="1"/>
        </w:rPr>
        <w:t xml:space="preserve"> (1.5)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w:t>
      </w:r>
    </w:p>
    <w:p>
      <w:pPr>
        <w:numPr>
          <w:ilvl w:val="1"/>
          <w:numId w:val="28"/>
        </w:numPr>
        <w:spacing w:before="0" w:after="233" w:line="249" w:lineRule="auto"/>
        <w:ind w:left="2251" w:right="144" w:hanging="451"/>
      </w:pPr>
      <w:r>
        <w:rPr>
          <w:rFonts w:cs="Arial" w:hAnsi="Arial" w:eastAsia="Arial" w:ascii="Arial"/>
          <w:b w:val="1"/>
        </w:rPr>
        <w:t xml:space="preserve">Practice</w:t>
      </w:r>
      <w:r>
        <w:rPr>
          <w:rFonts w:cs="Arial" w:hAnsi="Arial" w:eastAsia="Arial" w:ascii="Arial"/>
          <w:b w:val="1"/>
        </w:rPr>
        <w:t xml:space="preserve"> </w:t>
      </w:r>
      <w:r>
        <w:rPr>
          <w:rFonts w:cs="Arial" w:hAnsi="Arial" w:eastAsia="Arial" w:ascii="Arial"/>
          <w:b w:val="1"/>
        </w:rPr>
        <w:t xml:space="preserve">Supervision:</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w:t>
      </w:r>
      <w:r>
        <w:rPr>
          <w:rFonts w:cs="Arial" w:hAnsi="Arial" w:eastAsia="Arial" w:ascii="Arial"/>
          <w:b w:val="1"/>
        </w:rPr>
        <w:t xml:space="preserve"> (1.5)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w:t>
      </w:r>
    </w:p>
    <w:p>
      <w:pPr>
        <w:numPr>
          <w:ilvl w:val="1"/>
          <w:numId w:val="28"/>
        </w:numPr>
        <w:spacing w:before="0" w:after="230" w:line="249" w:lineRule="auto"/>
        <w:ind w:left="2251" w:right="144" w:hanging="451"/>
      </w:pPr>
      <w:r>
        <w:rPr>
          <w:rFonts w:cs="Arial" w:hAnsi="Arial" w:eastAsia="Arial" w:ascii="Arial"/>
          <w:b w:val="1"/>
        </w:rPr>
        <w:t xml:space="preserve">Guided</w:t>
      </w:r>
      <w:r>
        <w:rPr>
          <w:rFonts w:cs="Arial" w:hAnsi="Arial" w:eastAsia="Arial" w:ascii="Arial"/>
          <w:b w:val="1"/>
        </w:rPr>
        <w:t xml:space="preserve"> </w:t>
      </w:r>
      <w:r>
        <w:rPr>
          <w:rFonts w:cs="Arial" w:hAnsi="Arial" w:eastAsia="Arial" w:ascii="Arial"/>
          <w:b w:val="1"/>
        </w:rPr>
        <w:t xml:space="preserve">Studies:</w:t>
      </w:r>
      <w:r>
        <w:rPr>
          <w:rFonts w:cs="Arial" w:hAnsi="Arial" w:eastAsia="Arial" w:ascii="Arial"/>
          <w:b w:val="1"/>
        </w:rPr>
        <w:t xml:space="preserve">  </w:t>
      </w:r>
      <w:r>
        <w:rPr>
          <w:rFonts w:cs="Arial" w:hAnsi="Arial" w:eastAsia="Arial" w:ascii="Arial"/>
          <w:b w:val="1"/>
        </w:rPr>
        <w:t xml:space="preserve">Four</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w:t>
      </w:r>
      <w:r>
        <w:rPr>
          <w:rFonts w:cs="Arial" w:hAnsi="Arial" w:eastAsia="Arial" w:ascii="Arial"/>
          <w:b w:val="1"/>
        </w:rPr>
        <w:t xml:space="preserve"> (4.5)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student</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w:t>
      </w:r>
      <w:r>
        <w:rPr>
          <w:rFonts w:cs="Arial" w:hAnsi="Arial" w:eastAsia="Arial" w:ascii="Arial"/>
          <w:b w:val="1"/>
        </w:rPr>
        <w:t xml:space="preserve">credit</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pro</w:t>
      </w:r>
      <w:r>
        <w:rPr>
          <w:rFonts w:cs="Arial" w:hAnsi="Arial" w:eastAsia="Arial" w:ascii="Arial"/>
          <w:b w:val="1"/>
        </w:rPr>
        <w:t xml:space="preserve">-</w:t>
      </w:r>
      <w:r>
        <w:rPr>
          <w:rFonts w:cs="Arial" w:hAnsi="Arial" w:eastAsia="Arial" w:ascii="Arial"/>
          <w:b w:val="1"/>
        </w:rPr>
        <w:t xml:space="preserve">rata.</w:t>
      </w:r>
      <w:r>
        <w:rPr>
          <w:rFonts w:cs="Arial" w:hAnsi="Arial" w:eastAsia="Arial" w:ascii="Arial"/>
          <w:b w:val="1"/>
        </w:rPr>
        <w:t xml:space="preserve"> </w:t>
      </w:r>
    </w:p>
    <w:p>
      <w:pPr>
        <w:numPr>
          <w:ilvl w:val="1"/>
          <w:numId w:val="28"/>
        </w:numPr>
        <w:spacing w:before="0" w:after="231" w:line="249" w:lineRule="auto"/>
        <w:ind w:left="2251" w:right="144" w:hanging="451"/>
      </w:pPr>
      <w:r>
        <w:rPr>
          <w:rFonts w:cs="Arial" w:hAnsi="Arial" w:eastAsia="Arial" w:ascii="Arial"/>
          <w:b w:val="1"/>
        </w:rPr>
        <w:t xml:space="preserve">Special</w:t>
      </w:r>
      <w:r>
        <w:rPr>
          <w:rFonts w:cs="Arial" w:hAnsi="Arial" w:eastAsia="Arial" w:ascii="Arial"/>
          <w:b w:val="1"/>
        </w:rPr>
        <w:t xml:space="preserve"> </w:t>
      </w:r>
      <w:r>
        <w:rPr>
          <w:rFonts w:cs="Arial" w:hAnsi="Arial" w:eastAsia="Arial" w:ascii="Arial"/>
          <w:b w:val="1"/>
        </w:rPr>
        <w:t xml:space="preserve">Projects</w:t>
      </w:r>
      <w:r>
        <w:rPr>
          <w:rFonts w:cs="Arial" w:hAnsi="Arial" w:eastAsia="Arial" w:ascii="Arial"/>
          <w:b w:val="1"/>
        </w:rPr>
        <w:t xml:space="preserve"> </w:t>
      </w:r>
      <w:r>
        <w:rPr>
          <w:rFonts w:cs="Arial" w:hAnsi="Arial" w:eastAsia="Arial" w:ascii="Arial"/>
          <w:b w:val="1"/>
        </w:rPr>
        <w:t xml:space="preserve">(including</w:t>
      </w:r>
      <w:r>
        <w:rPr>
          <w:rFonts w:cs="Arial" w:hAnsi="Arial" w:eastAsia="Arial" w:ascii="Arial"/>
          <w:b w:val="1"/>
        </w:rPr>
        <w:t xml:space="preserve"> </w:t>
      </w:r>
      <w:r>
        <w:rPr>
          <w:rFonts w:cs="Arial" w:hAnsi="Arial" w:eastAsia="Arial" w:ascii="Arial"/>
          <w:b w:val="1"/>
        </w:rPr>
        <w:t xml:space="preserve">Fine</w:t>
      </w:r>
      <w:r>
        <w:rPr>
          <w:rFonts w:cs="Arial" w:hAnsi="Arial" w:eastAsia="Arial" w:ascii="Arial"/>
          <w:b w:val="1"/>
        </w:rPr>
        <w:t xml:space="preserve"> </w:t>
      </w:r>
      <w:r>
        <w:rPr>
          <w:rFonts w:cs="Arial" w:hAnsi="Arial" w:eastAsia="Arial" w:ascii="Arial"/>
          <w:b w:val="1"/>
        </w:rPr>
        <w:t xml:space="preserve">Arts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BBA</w:t>
      </w:r>
      <w:r>
        <w:rPr>
          <w:rFonts w:cs="Arial" w:hAnsi="Arial" w:eastAsia="Arial" w:ascii="Arial"/>
          <w:b w:val="1"/>
        </w:rPr>
        <w:t xml:space="preserve"> </w:t>
      </w:r>
      <w:r>
        <w:rPr>
          <w:rFonts w:cs="Arial" w:hAnsi="Arial" w:eastAsia="Arial" w:ascii="Arial"/>
          <w:b w:val="1"/>
        </w:rPr>
        <w:t xml:space="preserve">capstone</w:t>
      </w:r>
      <w:r>
        <w:rPr>
          <w:rFonts w:cs="Arial" w:hAnsi="Arial" w:eastAsia="Arial" w:ascii="Arial"/>
          <w:b w:val="1"/>
        </w:rPr>
        <w:t xml:space="preserve"> </w:t>
      </w:r>
      <w:r>
        <w:rPr>
          <w:rFonts w:cs="Arial" w:hAnsi="Arial" w:eastAsia="Arial" w:ascii="Arial"/>
          <w:b w:val="1"/>
        </w:rPr>
        <w:t xml:space="preserve">courses):</w:t>
      </w:r>
      <w:r>
        <w:rPr>
          <w:rFonts w:cs="Arial" w:hAnsi="Arial" w:eastAsia="Arial" w:ascii="Arial"/>
          <w:b w:val="1"/>
        </w:rPr>
        <w:t xml:space="preserve"> </w:t>
      </w:r>
      <w:r>
        <w:rPr>
          <w:rFonts w:cs="Arial" w:hAnsi="Arial" w:eastAsia="Arial" w:ascii="Arial"/>
          <w:b w:val="1"/>
        </w:rPr>
        <w:t xml:space="preserve">Four</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w:t>
      </w:r>
      <w:r>
        <w:rPr>
          <w:rFonts w:cs="Arial" w:hAnsi="Arial" w:eastAsia="Arial" w:ascii="Arial"/>
          <w:b w:val="1"/>
        </w:rPr>
        <w:t xml:space="preserve"> (4.5)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student</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w:t>
      </w:r>
      <w:r>
        <w:rPr>
          <w:rFonts w:cs="Arial" w:hAnsi="Arial" w:eastAsia="Arial" w:ascii="Arial"/>
          <w:b w:val="1"/>
        </w:rPr>
        <w:t xml:space="preserve">credit</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pro</w:t>
      </w:r>
      <w:r>
        <w:rPr>
          <w:rFonts w:cs="Arial" w:hAnsi="Arial" w:eastAsia="Arial" w:ascii="Arial"/>
          <w:b w:val="1"/>
        </w:rPr>
        <w:t xml:space="preserve">-</w:t>
      </w:r>
      <w:r>
        <w:rPr>
          <w:rFonts w:cs="Arial" w:hAnsi="Arial" w:eastAsia="Arial" w:ascii="Arial"/>
          <w:b w:val="1"/>
        </w:rPr>
        <w:t xml:space="preserve">rata.</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total</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ten</w:t>
      </w:r>
      <w:r>
        <w:rPr>
          <w:rFonts w:cs="Arial" w:hAnsi="Arial" w:eastAsia="Arial" w:ascii="Arial"/>
          <w:b w:val="1"/>
        </w:rPr>
        <w:t xml:space="preserve"> (10) </w:t>
      </w:r>
      <w:r>
        <w:rPr>
          <w:rFonts w:cs="Arial" w:hAnsi="Arial" w:eastAsia="Arial" w:ascii="Arial"/>
          <w:b w:val="1"/>
        </w:rPr>
        <w:t xml:space="preserve">or</w:t>
      </w:r>
      <w:r>
        <w:rPr>
          <w:rFonts w:cs="Arial" w:hAnsi="Arial" w:eastAsia="Arial" w:ascii="Arial"/>
          <w:b w:val="1"/>
        </w:rPr>
        <w:t xml:space="preserve"> </w:t>
      </w:r>
      <w:r>
        <w:rPr>
          <w:rFonts w:cs="Arial" w:hAnsi="Arial" w:eastAsia="Arial" w:ascii="Arial"/>
          <w:b w:val="1"/>
        </w:rPr>
        <w:t xml:space="preserve">more</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is</w:t>
      </w:r>
      <w:r>
        <w:rPr>
          <w:rFonts w:cs="Arial" w:hAnsi="Arial" w:eastAsia="Arial" w:ascii="Arial"/>
          <w:b w:val="1"/>
        </w:rPr>
        <w:t xml:space="preserve"> </w:t>
      </w:r>
      <w:r>
        <w:rPr>
          <w:rFonts w:cs="Arial" w:hAnsi="Arial" w:eastAsia="Arial" w:ascii="Arial"/>
          <w:b w:val="1"/>
        </w:rPr>
        <w:t xml:space="preserve">equivalent</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p>
    <w:p>
      <w:pPr>
        <w:tabs>
          <w:tab w:val="center" w:pos="698"/>
          <w:tab w:val="center" w:pos="5428"/>
        </w:tabs>
        <w:spacing w:before="0" w:after="5" w:line="249" w:lineRule="auto"/>
        <w:ind w:left="0" w:firstLine="0"/>
      </w:pPr>
      <w:r>
        <w:rPr>
          <w:rFonts w:cs="Calibri" w:hAnsi="Calibri" w:eastAsia="Calibri" w:ascii="Calibri"/>
          <w:sz w:val="22"/>
        </w:rPr>
        <w:t xml:space="preserve">	</w:t>
      </w:r>
      <w:r>
        <w:rPr>
          <w:rFonts w:cs="Arial" w:hAnsi="Arial" w:eastAsia="Arial" w:ascii="Arial"/>
          <w:b w:val="1"/>
        </w:rPr>
        <w:t xml:space="preserve">5.5.1.3</w:t>
      </w:r>
      <w:r>
        <w:rPr>
          <w:rFonts w:cs="Arial" w:hAnsi="Arial" w:eastAsia="Arial" w:ascii="Arial"/>
          <w:b w:val="1"/>
        </w:rPr>
        <w:t xml:space="preserve"> 	</w:t>
      </w:r>
      <w:r>
        <w:rPr>
          <w:rFonts w:cs="Arial" w:hAnsi="Arial" w:eastAsia="Arial" w:ascii="Arial"/>
          <w:b w:val="1"/>
        </w:rPr>
        <w:t xml:space="preserve">Guided</w:t>
      </w:r>
      <w:r>
        <w:rPr>
          <w:rFonts w:cs="Arial" w:hAnsi="Arial" w:eastAsia="Arial" w:ascii="Arial"/>
          <w:b w:val="1"/>
        </w:rPr>
        <w:t xml:space="preserve"> </w:t>
      </w:r>
      <w:r>
        <w:rPr>
          <w:rFonts w:cs="Arial" w:hAnsi="Arial" w:eastAsia="Arial" w:ascii="Arial"/>
          <w:b w:val="1"/>
        </w:rPr>
        <w:t xml:space="preserve">Studies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Special</w:t>
      </w:r>
      <w:r>
        <w:rPr>
          <w:rFonts w:cs="Arial" w:hAnsi="Arial" w:eastAsia="Arial" w:ascii="Arial"/>
          <w:b w:val="1"/>
        </w:rPr>
        <w:t xml:space="preserve"> </w:t>
      </w:r>
      <w:r>
        <w:rPr>
          <w:rFonts w:cs="Arial" w:hAnsi="Arial" w:eastAsia="Arial" w:ascii="Arial"/>
          <w:b w:val="1"/>
        </w:rPr>
        <w:t xml:space="preserve">Projects</w:t>
      </w:r>
      <w:r>
        <w:rPr>
          <w:rFonts w:cs="Arial" w:hAnsi="Arial" w:eastAsia="Arial" w:ascii="Arial"/>
          <w:b w:val="1"/>
        </w:rPr>
        <w:t xml:space="preserve"> </w:t>
      </w:r>
      <w:r>
        <w:rPr>
          <w:rFonts w:cs="Arial" w:hAnsi="Arial" w:eastAsia="Arial" w:ascii="Arial"/>
          <w:b w:val="1"/>
        </w:rPr>
        <w:t xml:space="preserve">will</w:t>
      </w:r>
      <w:r>
        <w:rPr>
          <w:rFonts w:cs="Arial" w:hAnsi="Arial" w:eastAsia="Arial" w:ascii="Arial"/>
          <w:b w:val="1"/>
        </w:rPr>
        <w:t xml:space="preserve"> </w:t>
      </w:r>
      <w:r>
        <w:rPr>
          <w:rFonts w:cs="Arial" w:hAnsi="Arial" w:eastAsia="Arial" w:ascii="Arial"/>
          <w:b w:val="1"/>
        </w:rPr>
        <w:t xml:space="preserve">normally</w:t>
      </w:r>
      <w:r>
        <w:rPr>
          <w:rFonts w:cs="Arial" w:hAnsi="Arial" w:eastAsia="Arial" w:ascii="Arial"/>
          <w:b w:val="1"/>
        </w:rPr>
        <w:t xml:space="preserve"> </w:t>
      </w:r>
      <w:r>
        <w:rPr>
          <w:rFonts w:cs="Arial" w:hAnsi="Arial" w:eastAsia="Arial" w:ascii="Arial"/>
          <w:b w:val="1"/>
        </w:rPr>
        <w:t xml:space="preserve">occur</w:t>
      </w:r>
      <w:r>
        <w:rPr>
          <w:rFonts w:cs="Arial" w:hAnsi="Arial" w:eastAsia="Arial" w:ascii="Arial"/>
          <w:b w:val="1"/>
        </w:rPr>
        <w:t xml:space="preserve"> </w:t>
      </w:r>
      <w:r>
        <w:rPr>
          <w:rFonts w:cs="Arial" w:hAnsi="Arial" w:eastAsia="Arial" w:ascii="Arial"/>
          <w:b w:val="1"/>
        </w:rPr>
        <w:t xml:space="preserve">as</w:t>
      </w:r>
      <w:r>
        <w:rPr>
          <w:rFonts w:cs="Arial" w:hAnsi="Arial" w:eastAsia="Arial" w:ascii="Arial"/>
          <w:b w:val="1"/>
        </w:rPr>
        <w:t xml:space="preserve"> </w:t>
      </w:r>
      <w:r>
        <w:rPr>
          <w:rFonts w:cs="Arial" w:hAnsi="Arial" w:eastAsia="Arial" w:ascii="Arial"/>
          <w:b w:val="1"/>
        </w:rPr>
        <w:t xml:space="preserve">part</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an</w:t>
      </w:r>
      <w:r>
        <w:rPr>
          <w:rFonts w:cs="Arial" w:hAnsi="Arial" w:eastAsia="Arial" w:ascii="Arial"/>
          <w:b w:val="1"/>
        </w:rPr>
        <w:t xml:space="preserve"> </w:t>
      </w:r>
    </w:p>
    <w:p>
      <w:pPr>
        <w:spacing w:before="0" w:after="194" w:line="249" w:lineRule="auto"/>
        <w:ind w:left="1810" w:right="144"/>
      </w:pPr>
      <w:r>
        <w:rPr>
          <w:rFonts w:cs="Arial" w:hAnsi="Arial" w:eastAsia="Arial" w:ascii="Arial"/>
          <w:b w:val="1"/>
        </w:rPr>
        <w:t xml:space="preserve">employee’s</w:t>
      </w:r>
      <w:r>
        <w:rPr>
          <w:rFonts w:cs="Arial" w:hAnsi="Arial" w:eastAsia="Arial" w:ascii="Arial"/>
          <w:b w:val="1"/>
        </w:rPr>
        <w:t xml:space="preserve"> </w:t>
      </w:r>
      <w:r>
        <w:rPr>
          <w:rFonts w:cs="Arial" w:hAnsi="Arial" w:eastAsia="Arial" w:ascii="Arial"/>
          <w:b w:val="1"/>
        </w:rPr>
        <w:t xml:space="preserve">regular</w:t>
      </w:r>
      <w:r>
        <w:rPr>
          <w:rFonts w:cs="Arial" w:hAnsi="Arial" w:eastAsia="Arial" w:ascii="Arial"/>
          <w:b w:val="1"/>
        </w:rPr>
        <w:t xml:space="preserve"> </w:t>
      </w:r>
      <w:r>
        <w:rPr>
          <w:rFonts w:cs="Arial" w:hAnsi="Arial" w:eastAsia="Arial" w:ascii="Arial"/>
          <w:b w:val="1"/>
        </w:rPr>
        <w:t xml:space="preserve">duty</w:t>
      </w:r>
      <w:r>
        <w:rPr>
          <w:rFonts w:cs="Arial" w:hAnsi="Arial" w:eastAsia="Arial" w:ascii="Arial"/>
          <w:b w:val="1"/>
        </w:rPr>
        <w:t xml:space="preserve"> </w:t>
      </w:r>
      <w:r>
        <w:rPr>
          <w:rFonts w:cs="Arial" w:hAnsi="Arial" w:eastAsia="Arial" w:ascii="Arial"/>
          <w:b w:val="1"/>
        </w:rPr>
        <w:t xml:space="preserve">time,</w:t>
      </w:r>
      <w:r>
        <w:rPr>
          <w:rFonts w:cs="Arial" w:hAnsi="Arial" w:eastAsia="Arial" w:ascii="Arial"/>
          <w:b w:val="1"/>
        </w:rPr>
        <w:t xml:space="preserve"> </w:t>
      </w:r>
      <w:r>
        <w:rPr>
          <w:rFonts w:cs="Arial" w:hAnsi="Arial" w:eastAsia="Arial" w:ascii="Arial"/>
          <w:b w:val="1"/>
        </w:rPr>
        <w:t xml:space="preserve">but</w:t>
      </w:r>
      <w:r>
        <w:rPr>
          <w:rFonts w:cs="Arial" w:hAnsi="Arial" w:eastAsia="Arial" w:ascii="Arial"/>
          <w:b w:val="1"/>
        </w:rPr>
        <w:t xml:space="preserve"> </w:t>
      </w:r>
      <w:r>
        <w:rPr>
          <w:rFonts w:cs="Arial" w:hAnsi="Arial" w:eastAsia="Arial" w:ascii="Arial"/>
          <w:b w:val="1"/>
        </w:rPr>
        <w:t xml:space="preserve">may</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assigned</w:t>
      </w:r>
      <w:r>
        <w:rPr>
          <w:rFonts w:cs="Arial" w:hAnsi="Arial" w:eastAsia="Arial" w:ascii="Arial"/>
          <w:b w:val="1"/>
        </w:rPr>
        <w:t xml:space="preserve"> </w:t>
      </w:r>
      <w:r>
        <w:rPr>
          <w:rFonts w:cs="Arial" w:hAnsi="Arial" w:eastAsia="Arial" w:ascii="Arial"/>
          <w:b w:val="1"/>
        </w:rPr>
        <w:t xml:space="preserve">as</w:t>
      </w:r>
      <w:r>
        <w:rPr>
          <w:rFonts w:cs="Arial" w:hAnsi="Arial" w:eastAsia="Arial" w:ascii="Arial"/>
          <w:b w:val="1"/>
        </w:rPr>
        <w:t xml:space="preserve"> </w:t>
      </w:r>
      <w:r>
        <w:rPr>
          <w:rFonts w:cs="Arial" w:hAnsi="Arial" w:eastAsia="Arial" w:ascii="Arial"/>
          <w:b w:val="1"/>
        </w:rPr>
        <w:t xml:space="preserve">additional</w:t>
      </w:r>
      <w:r>
        <w:rPr>
          <w:rFonts w:cs="Arial" w:hAnsi="Arial" w:eastAsia="Arial" w:ascii="Arial"/>
          <w:b w:val="1"/>
        </w:rPr>
        <w:t xml:space="preserve"> </w:t>
      </w:r>
      <w:r>
        <w:rPr>
          <w:rFonts w:cs="Arial" w:hAnsi="Arial" w:eastAsia="Arial" w:ascii="Arial"/>
          <w:b w:val="1"/>
        </w:rPr>
        <w:t xml:space="preserve">duty.</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assigned</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individual</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as</w:t>
      </w:r>
      <w:r>
        <w:rPr>
          <w:rFonts w:cs="Arial" w:hAnsi="Arial" w:eastAsia="Arial" w:ascii="Arial"/>
          <w:b w:val="1"/>
        </w:rPr>
        <w:t xml:space="preserve"> </w:t>
      </w:r>
      <w:r>
        <w:rPr>
          <w:rFonts w:cs="Arial" w:hAnsi="Arial" w:eastAsia="Arial" w:ascii="Arial"/>
          <w:b w:val="1"/>
        </w:rPr>
        <w:t xml:space="preserve">Guided</w:t>
      </w:r>
      <w:r>
        <w:rPr>
          <w:rFonts w:cs="Arial" w:hAnsi="Arial" w:eastAsia="Arial" w:ascii="Arial"/>
          <w:b w:val="1"/>
        </w:rPr>
        <w:t xml:space="preserve"> </w:t>
      </w:r>
      <w:r>
        <w:rPr>
          <w:rFonts w:cs="Arial" w:hAnsi="Arial" w:eastAsia="Arial" w:ascii="Arial"/>
          <w:b w:val="1"/>
        </w:rPr>
        <w:t xml:space="preserve">Studies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Special</w:t>
      </w:r>
      <w:r>
        <w:rPr>
          <w:rFonts w:cs="Arial" w:hAnsi="Arial" w:eastAsia="Arial" w:ascii="Arial"/>
          <w:b w:val="1"/>
        </w:rPr>
        <w:t xml:space="preserve"> </w:t>
      </w:r>
      <w:r>
        <w:rPr>
          <w:rFonts w:cs="Arial" w:hAnsi="Arial" w:eastAsia="Arial" w:ascii="Arial"/>
          <w:b w:val="1"/>
        </w:rPr>
        <w:t xml:space="preserve">Projects</w:t>
      </w:r>
      <w:r>
        <w:rPr>
          <w:rFonts w:cs="Arial" w:hAnsi="Arial" w:eastAsia="Arial" w:ascii="Arial"/>
          <w:b w:val="1"/>
        </w:rPr>
        <w:t xml:space="preserve"> </w:t>
      </w:r>
      <w:r>
        <w:rPr>
          <w:rFonts w:cs="Arial" w:hAnsi="Arial" w:eastAsia="Arial" w:ascii="Arial"/>
          <w:b w:val="1"/>
        </w:rPr>
        <w:t xml:space="preserve">are</w:t>
      </w:r>
      <w:r>
        <w:rPr>
          <w:rFonts w:cs="Arial" w:hAnsi="Arial" w:eastAsia="Arial" w:ascii="Arial"/>
          <w:b w:val="1"/>
        </w:rPr>
        <w:t xml:space="preserve"> </w:t>
      </w:r>
      <w:r>
        <w:rPr>
          <w:rFonts w:cs="Arial" w:hAnsi="Arial" w:eastAsia="Arial" w:ascii="Arial"/>
          <w:b w:val="1"/>
        </w:rPr>
        <w:t xml:space="preserve">not</w:t>
      </w:r>
      <w:r>
        <w:rPr>
          <w:rFonts w:cs="Arial" w:hAnsi="Arial" w:eastAsia="Arial" w:ascii="Arial"/>
          <w:b w:val="1"/>
        </w:rPr>
        <w:t xml:space="preserve"> </w:t>
      </w:r>
      <w:r>
        <w:rPr>
          <w:rFonts w:cs="Arial" w:hAnsi="Arial" w:eastAsia="Arial" w:ascii="Arial"/>
          <w:b w:val="1"/>
        </w:rPr>
        <w:t xml:space="preserve">considered</w:t>
      </w:r>
      <w:r>
        <w:rPr>
          <w:rFonts w:cs="Arial" w:hAnsi="Arial" w:eastAsia="Arial" w:ascii="Arial"/>
          <w:b w:val="1"/>
        </w:rPr>
        <w:t xml:space="preserve"> </w:t>
      </w:r>
      <w:r>
        <w:rPr>
          <w:rFonts w:cs="Arial" w:hAnsi="Arial" w:eastAsia="Arial" w:ascii="Arial"/>
          <w:b w:val="1"/>
        </w:rPr>
        <w:t xml:space="preserve">prep</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as</w:t>
      </w:r>
      <w:r>
        <w:rPr>
          <w:rFonts w:cs="Arial" w:hAnsi="Arial" w:eastAsia="Arial" w:ascii="Arial"/>
          <w:b w:val="1"/>
        </w:rPr>
        <w:t xml:space="preserve"> </w:t>
      </w:r>
      <w:r>
        <w:rPr>
          <w:rFonts w:cs="Arial" w:hAnsi="Arial" w:eastAsia="Arial" w:ascii="Arial"/>
          <w:b w:val="1"/>
        </w:rPr>
        <w:t xml:space="preserve">defined</w:t>
      </w:r>
      <w:r>
        <w:rPr>
          <w:rFonts w:cs="Arial" w:hAnsi="Arial" w:eastAsia="Arial" w:ascii="Arial"/>
          <w:b w:val="1"/>
        </w:rPr>
        <w:t xml:space="preserve"> </w:t>
      </w:r>
      <w:r>
        <w:rPr>
          <w:rFonts w:cs="Arial" w:hAnsi="Arial" w:eastAsia="Arial" w:ascii="Arial"/>
          <w:b w:val="1"/>
        </w:rPr>
        <w:t xml:space="preserve">under</w:t>
      </w:r>
      <w:r>
        <w:rPr>
          <w:rFonts w:cs="Arial" w:hAnsi="Arial" w:eastAsia="Arial" w:ascii="Arial"/>
          <w:b w:val="1"/>
        </w:rPr>
        <w:t xml:space="preserve"> </w:t>
      </w:r>
      <w:r>
        <w:rPr>
          <w:rFonts w:cs="Arial" w:hAnsi="Arial" w:eastAsia="Arial" w:ascii="Arial"/>
          <w:b w:val="1"/>
        </w:rPr>
        <w:t xml:space="preserve">Article</w:t>
      </w:r>
      <w:r>
        <w:rPr>
          <w:rFonts w:cs="Arial" w:hAnsi="Arial" w:eastAsia="Arial" w:ascii="Arial"/>
          <w:b w:val="1"/>
        </w:rPr>
        <w:t xml:space="preserve"> </w:t>
      </w:r>
      <w:r>
        <w:rPr>
          <w:rFonts w:cs="Arial" w:hAnsi="Arial" w:eastAsia="Arial" w:ascii="Arial"/>
          <w:b w:val="1"/>
        </w:rPr>
        <w:t xml:space="preserve">5.5.4.</w:t>
      </w:r>
      <w:r>
        <w:rPr>
          <w:rFonts w:cs="Arial" w:hAnsi="Arial" w:eastAsia="Arial" w:ascii="Arial"/>
          <w:b w:val="1"/>
        </w:rPr>
        <w:t xml:space="preserve"> </w:t>
      </w:r>
    </w:p>
    <w:p>
      <w:pPr>
        <w:spacing w:before="0" w:after="0" w:line="259" w:lineRule="auto"/>
        <w:ind w:left="360" w:firstLine="0"/>
      </w:pPr>
      <w:r>
        <w:rPr/>
        <w:t xml:space="preserve"> </w:t>
      </w:r>
    </w:p>
    <w:p>
      <w:pPr>
        <w:pStyle w:val="normal"/>
        <w:tabs>
          <w:tab w:val="center" w:pos="607"/>
          <w:tab w:val="center" w:pos="3225"/>
        </w:tabs>
        <w:spacing w:before="0" w:after="6" w:line="248" w:lineRule="auto"/>
        <w:ind w:left="0" w:firstLine="0"/>
      </w:pPr>
      <w:r>
        <w:rPr>
          <w:rFonts w:cs="Calibri" w:hAnsi="Calibri" w:eastAsia="Calibri" w:ascii="Calibri"/>
          <w:sz w:val="22"/>
        </w:rPr>
        <w:t xml:space="preserve">	</w:t>
      </w:r>
      <w:r>
        <w:rPr/>
        <w:t xml:space="preserve">5.5.2</w:t>
      </w:r>
      <w:r>
        <w:rPr/>
        <w:t xml:space="preserve"> 	</w:t>
      </w:r>
      <w:r>
        <w:rPr/>
        <w:t xml:space="preserve">Contact Hours Per Duty Year</w:t>
      </w:r>
      <w:r>
        <w:rPr/>
        <w:t xml:space="preserve"> </w:t>
      </w:r>
    </w:p>
    <w:p>
      <w:pPr>
        <w:spacing w:before="0" w:after="0" w:line="259" w:lineRule="auto"/>
        <w:ind w:left="360" w:firstLine="0"/>
      </w:pPr>
      <w:r>
        <w:rPr/>
        <w:t xml:space="preserve"> </w:t>
      </w:r>
    </w:p>
    <w:p>
      <w:pPr>
        <w:pStyle w:val="normal"/>
        <w:spacing w:before="0" w:after="6" w:line="248" w:lineRule="auto"/>
        <w:ind w:left="1785" w:right="183" w:hanging="1440"/>
      </w:pPr>
      <w:r>
        <w:rPr/>
        <w:t xml:space="preserve">5.5.2.1</w:t>
      </w:r>
      <w:r>
        <w:rPr/>
        <w:t xml:space="preserve"> 	</w:t>
      </w:r>
      <w:r>
        <w:rPr/>
        <w:t xml:space="preserve">The normal assigned number of contact hours per duty year in University Studies and Career/Technology program/courses is four hundred and fifty (450) and the maximum shall not normally exceed four hundred and eighty (480) contact hours per duty year.</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5.5.2.2</w:t>
      </w:r>
      <w:r>
        <w:rPr/>
        <w:t xml:space="preserve"> 	</w:t>
      </w:r>
      <w:r>
        <w:rPr/>
        <w:t xml:space="preserve">Assigned contact hours greater than four hundred and fifty (450) hours will be considered an overload as per Article 5.2.2.2.</w:t>
      </w:r>
      <w:r>
        <w:rPr/>
        <w:t xml:space="preserve"> </w:t>
      </w:r>
    </w:p>
    <w:p>
      <w:pPr>
        <w:spacing w:before="0" w:after="0" w:line="259" w:lineRule="auto"/>
        <w:ind w:left="360" w:firstLine="0"/>
      </w:pPr>
      <w:r>
        <w:rPr/>
        <w:t xml:space="preserve"> </w:t>
      </w:r>
    </w:p>
    <w:p>
      <w:pPr>
        <w:pStyle w:val="normal"/>
        <w:tabs>
          <w:tab w:val="center" w:pos="607"/>
          <w:tab w:val="center" w:pos="3274"/>
        </w:tabs>
        <w:spacing w:before="0" w:after="6" w:line="248" w:lineRule="auto"/>
        <w:ind w:left="0" w:firstLine="0"/>
      </w:pPr>
      <w:r>
        <w:rPr>
          <w:rFonts w:cs="Calibri" w:hAnsi="Calibri" w:eastAsia="Calibri" w:ascii="Calibri"/>
          <w:sz w:val="22"/>
        </w:rPr>
        <w:t xml:space="preserve">	</w:t>
      </w:r>
      <w:r>
        <w:rPr/>
        <w:t xml:space="preserve">5.5.3</w:t>
      </w:r>
      <w:r>
        <w:rPr/>
        <w:t xml:space="preserve"> 	</w:t>
      </w:r>
      <w:r>
        <w:rPr/>
        <w:t xml:space="preserve">Contact Hours Per Duty Week</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5.5.3.1</w:t>
      </w:r>
      <w:r>
        <w:rPr/>
        <w:t xml:space="preserve"> 	</w:t>
      </w:r>
      <w:r>
        <w:rPr/>
        <w:t xml:space="preserve">Assigned instruction in University Studies and Career/Technology programs/courses will not exceed an average of fifteen (15) contact hours per duty week, averaged over the duty year.</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5.5.3.2</w:t>
      </w:r>
      <w:r>
        <w:rPr/>
        <w:t xml:space="preserve"> 	</w:t>
      </w:r>
      <w:r>
        <w:rPr/>
        <w:t xml:space="preserve">Assigned instruction in University Studies and Career/Technology programs/courses will not exceed eighteen (18) contact hours during any individual duty week.</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5.5.4</w:t>
      </w:r>
      <w:r>
        <w:rPr/>
        <w:t xml:space="preserve"> 	</w:t>
      </w:r>
      <w:r>
        <w:rPr/>
        <w:t xml:space="preserve">Preparation Hours Per Week</w:t>
      </w:r>
      <w:r>
        <w:rPr/>
        <w:t xml:space="preserve"> </w:t>
      </w:r>
      <w:r>
        <w:rPr/>
        <w:t xml:space="preserve">for University Studies and/or Career Technology Courses.</w:t>
      </w:r>
      <w:r>
        <w:rPr/>
        <w:t xml:space="preserve"> </w:t>
      </w:r>
    </w:p>
    <w:p>
      <w:pPr>
        <w:spacing w:before="0" w:after="0" w:line="259" w:lineRule="auto"/>
        <w:ind w:left="360" w:firstLine="0"/>
      </w:pPr>
      <w:r>
        <w:rPr/>
        <w:t xml:space="preserve"> </w:t>
      </w:r>
    </w:p>
    <w:p>
      <w:pPr>
        <w:pStyle w:val="normal"/>
        <w:spacing w:before="0" w:after="6" w:line="248" w:lineRule="auto"/>
        <w:ind w:left="1785" w:right="217" w:hanging="1440"/>
      </w:pPr>
      <w:r>
        <w:rPr/>
        <w:t xml:space="preserve">5.5.4.1</w:t>
      </w:r>
      <w:r>
        <w:rPr/>
        <w:t xml:space="preserve"> 	</w:t>
      </w:r>
      <w:r>
        <w:rPr/>
        <w:t xml:space="preserve">(a) An instructor will not be required to prepare more than nine (9) distinctly different lecture</w:t>
      </w:r>
      <w:r>
        <w:rPr/>
        <w:t xml:space="preserve">-</w:t>
      </w:r>
      <w:r>
        <w:rPr/>
        <w:t xml:space="preserve">form contact hours of instruction per week to</w:t>
      </w:r>
      <w:r>
        <w:rPr/>
        <w:t xml:space="preserve"> </w:t>
      </w:r>
      <w:r>
        <w:rPr/>
        <w:t xml:space="preserve">a weekly maximum of fifteen (15) contact hours as per 5.</w:t>
      </w:r>
      <w:r>
        <w:rPr/>
        <w:t xml:space="preserve">5.3.1.</w:t>
      </w:r>
      <w:r>
        <w:rPr/>
        <w:t xml:space="preserve"> </w:t>
      </w:r>
    </w:p>
    <w:p>
      <w:pPr>
        <w:spacing w:before="0" w:after="0" w:line="259" w:lineRule="auto"/>
        <w:ind w:left="360" w:firstLine="0"/>
      </w:pPr>
      <w:r>
        <w:rPr/>
        <w:t xml:space="preserve"> </w:t>
      </w:r>
    </w:p>
    <w:p>
      <w:pPr>
        <w:spacing w:before="0" w:after="3" w:line="243" w:lineRule="auto"/>
        <w:ind w:left="1785" w:right="340" w:hanging="1440"/>
        <w:jc w:val="both"/>
      </w:pPr>
      <w:r>
        <w:rPr/>
        <w:t xml:space="preserve"> </w:t>
      </w:r>
      <w:r>
        <w:rPr/>
        <w:t xml:space="preserve">(b) An instructor may be required to prepare up to twelve (12) distinctly different lecture</w:t>
      </w:r>
      <w:r>
        <w:rPr/>
        <w:t xml:space="preserve">-</w:t>
      </w:r>
      <w:r>
        <w:rPr/>
        <w:t xml:space="preserve">form contact hours of instruction per week, to a weekly maximum of twelve (12) contact hours.</w:t>
      </w:r>
      <w:r>
        <w:rPr/>
        <w:t xml:space="preserve"> </w:t>
      </w:r>
    </w:p>
    <w:p>
      <w:pPr>
        <w:spacing w:before="0" w:after="0" w:line="259" w:lineRule="auto"/>
        <w:ind w:left="360" w:firstLine="0"/>
      </w:pPr>
      <w:r>
        <w:rPr/>
        <w:t xml:space="preserve"> </w:t>
      </w:r>
    </w:p>
    <w:p>
      <w:pPr>
        <w:pStyle w:val="normal"/>
        <w:spacing w:before="0" w:after="6" w:line="248" w:lineRule="auto"/>
        <w:ind w:left="1785" w:right="219" w:hanging="1440"/>
      </w:pPr>
      <w:r>
        <w:rPr/>
        <w:t xml:space="preserve">5.5.4.2</w:t>
      </w:r>
      <w:r>
        <w:rPr/>
        <w:t xml:space="preserve"> 	</w:t>
      </w:r>
      <w:r>
        <w:rPr/>
        <w:t xml:space="preserve">The calculation of part</w:t>
      </w:r>
      <w:r>
        <w:rPr/>
        <w:t xml:space="preserve">-</w:t>
      </w:r>
      <w:r>
        <w:rPr/>
        <w:t xml:space="preserve">time workloads shall be based on a pro</w:t>
      </w:r>
      <w:r>
        <w:rPr/>
        <w:t xml:space="preserve">-</w:t>
      </w:r>
      <w:r>
        <w:rPr/>
        <w:t xml:space="preserve">rata calculation of contact hours as defined in Article 5.</w:t>
      </w:r>
      <w:r>
        <w:rPr/>
        <w:t xml:space="preserve">5.2.</w:t>
      </w:r>
      <w:r>
        <w:rPr/>
        <w:t xml:space="preserve"> </w:t>
      </w:r>
    </w:p>
    <w:p>
      <w:pPr>
        <w:spacing w:before="0" w:after="0" w:line="259" w:lineRule="auto"/>
        <w:ind w:left="360" w:firstLine="0"/>
      </w:pPr>
      <w:r>
        <w:rPr/>
        <w:t xml:space="preserve"> </w:t>
      </w:r>
    </w:p>
    <w:p>
      <w:pPr>
        <w:pStyle w:val="normal"/>
        <w:tabs>
          <w:tab w:val="center" w:pos="607"/>
          <w:tab w:val="center" w:pos="2926"/>
        </w:tabs>
        <w:spacing w:before="0" w:after="6" w:line="248" w:lineRule="auto"/>
        <w:ind w:left="0" w:firstLine="0"/>
      </w:pPr>
      <w:r>
        <w:rPr>
          <w:rFonts w:cs="Calibri" w:hAnsi="Calibri" w:eastAsia="Calibri" w:ascii="Calibri"/>
          <w:sz w:val="22"/>
        </w:rPr>
        <w:t xml:space="preserve">	</w:t>
      </w:r>
      <w:r>
        <w:rPr/>
        <w:t xml:space="preserve">5.5.5</w:t>
      </w:r>
      <w:r>
        <w:rPr/>
        <w:t xml:space="preserve"> 	</w:t>
      </w:r>
      <w:r>
        <w:rPr/>
        <w:t xml:space="preserve">Students Per Instructor</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5.5.5.1</w:t>
      </w:r>
      <w:r>
        <w:rPr/>
        <w:t xml:space="preserve"> 	</w:t>
      </w:r>
      <w:r>
        <w:rPr/>
        <w:t xml:space="preserve">An instructor of University Studies/Career Technology courses will not be assigned an</w:t>
      </w:r>
      <w:r>
        <w:rPr/>
        <w:t xml:space="preserve"> </w:t>
      </w:r>
      <w:r>
        <w:rPr/>
        <w:t xml:space="preserve">average (as determined by the Registrar's data on the official final add/drop dates) of more than one hundred and sixty (160) students (registrants) per week averaged over the duty year.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In the event of a scheduled course being of a non</w:t>
      </w:r>
      <w:r>
        <w:rPr/>
        <w:t xml:space="preserve">-</w:t>
      </w:r>
      <w:r>
        <w:rPr/>
        <w:t xml:space="preserve">regular number</w:t>
      </w:r>
      <w:r>
        <w:rPr/>
        <w:t xml:space="preserve"> </w:t>
      </w:r>
      <w:r>
        <w:rPr/>
        <w:t xml:space="preserve">of hours per week format (regular being 3 hours/week), the calculation will be pro</w:t>
      </w:r>
      <w:r>
        <w:rPr/>
        <w:t xml:space="preserve">-</w:t>
      </w:r>
      <w:r>
        <w:rPr/>
        <w:t xml:space="preserve">rated.</w:t>
      </w:r>
      <w:r>
        <w:rPr/>
        <w:t xml:space="preserve"> </w:t>
      </w:r>
    </w:p>
    <w:p>
      <w:pPr>
        <w:spacing w:before="0" w:after="0" w:line="259" w:lineRule="auto"/>
        <w:ind w:left="360" w:firstLine="0"/>
      </w:pPr>
      <w:r>
        <w:rPr/>
        <w:t xml:space="preserve"> </w:t>
      </w:r>
    </w:p>
    <w:p>
      <w:pPr>
        <w:pStyle w:val="normal"/>
        <w:spacing w:before="0" w:after="6" w:line="248" w:lineRule="auto"/>
        <w:ind w:left="1785" w:right="277" w:hanging="1440"/>
      </w:pPr>
      <w:r>
        <w:rPr/>
        <w:t xml:space="preserve">5.5.5.2</w:t>
      </w:r>
      <w:r>
        <w:rPr/>
        <w:t xml:space="preserve"> 	</w:t>
      </w:r>
      <w:r>
        <w:rPr/>
        <w:t xml:space="preserve">The number of registered students in COTR's English composition courses shall not exceed an average of </w:t>
      </w:r>
      <w:r>
        <w:rPr>
          <w:rFonts w:cs="Arial" w:hAnsi="Arial" w:eastAsia="Arial" w:ascii="Arial"/>
          <w:b w:val="1"/>
        </w:rPr>
        <w:t xml:space="preserve">twenty</w:t>
      </w:r>
      <w:r>
        <w:rPr>
          <w:rFonts w:cs="Arial" w:hAnsi="Arial" w:eastAsia="Arial" w:ascii="Arial"/>
          <w:b w:val="1"/>
        </w:rPr>
        <w:t xml:space="preserve">-</w:t>
      </w:r>
      <w:r>
        <w:rPr>
          <w:rFonts w:cs="Arial" w:hAnsi="Arial" w:eastAsia="Arial" w:ascii="Arial"/>
          <w:b w:val="1"/>
        </w:rPr>
        <w:t xml:space="preserve">five</w:t>
      </w:r>
      <w:r>
        <w:rPr>
          <w:rFonts w:cs="Arial" w:hAnsi="Arial" w:eastAsia="Arial" w:ascii="Arial"/>
          <w:b w:val="1"/>
        </w:rPr>
        <w:t xml:space="preserve"> (25)</w:t>
      </w:r>
      <w:r>
        <w:rPr/>
        <w:t xml:space="preserve"> </w:t>
      </w:r>
      <w:r>
        <w:rPr/>
        <w:t xml:space="preserve">students per section (as determined by the Registrar's data on the official final add/drop dates).  Where an instructor teaches two or more sections of COTR's English composition courses per semester, the average shall not exceed </w:t>
      </w:r>
      <w:r>
        <w:rPr>
          <w:rFonts w:cs="Arial" w:hAnsi="Arial" w:eastAsia="Arial" w:ascii="Arial"/>
          <w:b w:val="1"/>
        </w:rPr>
        <w:t xml:space="preserve">twenty</w:t>
      </w:r>
      <w:r>
        <w:rPr>
          <w:rFonts w:cs="Arial" w:hAnsi="Arial" w:eastAsia="Arial" w:ascii="Arial"/>
          <w:b w:val="1"/>
        </w:rPr>
        <w:t xml:space="preserve">-</w:t>
      </w:r>
      <w:r>
        <w:rPr>
          <w:rFonts w:cs="Arial" w:hAnsi="Arial" w:eastAsia="Arial" w:ascii="Arial"/>
          <w:b w:val="1"/>
        </w:rPr>
        <w:t xml:space="preserve">five</w:t>
      </w:r>
      <w:r>
        <w:rPr>
          <w:rFonts w:cs="Arial" w:hAnsi="Arial" w:eastAsia="Arial" w:ascii="Arial"/>
          <w:b w:val="1"/>
        </w:rPr>
        <w:t xml:space="preserve"> (25)</w:t>
      </w:r>
      <w:r>
        <w:rPr/>
        <w:t xml:space="preserve"> </w:t>
      </w:r>
      <w:r>
        <w:rPr/>
        <w:t xml:space="preserve">students</w:t>
      </w:r>
      <w:r>
        <w:rPr/>
        <w:t xml:space="preserve"> </w:t>
      </w:r>
      <w:r>
        <w:rPr/>
        <w:t xml:space="preserve">(as determined by the Registrar's data on the official final add/drop dates).</w:t>
      </w:r>
      <w:r>
        <w:rPr/>
        <w:t xml:space="preserve"> </w:t>
      </w:r>
    </w:p>
    <w:p>
      <w:pPr>
        <w:spacing w:before="0" w:after="0" w:line="259" w:lineRule="auto"/>
        <w:ind w:left="360" w:firstLine="0"/>
      </w:pPr>
      <w:r>
        <w:rPr/>
        <w:t xml:space="preserve"> </w:t>
      </w:r>
    </w:p>
    <w:p>
      <w:pPr>
        <w:pStyle w:val="normal"/>
        <w:spacing w:before="0" w:after="6" w:line="248" w:lineRule="auto"/>
        <w:ind w:left="1785" w:right="220" w:hanging="1440"/>
      </w:pPr>
      <w:r>
        <w:rPr/>
        <w:t xml:space="preserve">5.5.5.3</w:t>
      </w:r>
      <w:r>
        <w:rPr/>
        <w:t xml:space="preserve"> 	</w:t>
      </w:r>
      <w:r>
        <w:rPr/>
        <w:t xml:space="preserve">Auxiliary University Studies/Career Technology Course/Program instructors shall be employed for:</w:t>
      </w:r>
      <w:r>
        <w:rPr/>
        <w:t xml:space="preserve"> </w:t>
      </w:r>
    </w:p>
    <w:p>
      <w:pPr>
        <w:spacing w:before="0" w:after="0" w:line="259" w:lineRule="auto"/>
        <w:ind w:left="360" w:firstLine="0"/>
      </w:pPr>
      <w:r>
        <w:rPr/>
        <w:t xml:space="preserve"> </w:t>
      </w:r>
    </w:p>
    <w:p>
      <w:pPr>
        <w:pStyle w:val="normal"/>
        <w:numPr>
          <w:ilvl w:val="1"/>
          <w:numId w:val="27"/>
        </w:numPr>
        <w:spacing w:before="0" w:after="6" w:line="248" w:lineRule="auto"/>
        <w:ind w:left="885" w:right="138" w:hanging="540"/>
      </w:pPr>
      <w:r>
        <w:rPr/>
        <w:t xml:space="preserve">Ninety (90) duty hours for a forty</w:t>
      </w:r>
      <w:r>
        <w:rPr/>
        <w:t xml:space="preserve">-</w:t>
      </w:r>
      <w:r>
        <w:rPr/>
        <w:t xml:space="preserve">five (45) contact hour (see 5.</w:t>
      </w:r>
      <w:r>
        <w:rPr/>
        <w:t xml:space="preserve">5.1.1) </w:t>
      </w:r>
      <w:r>
        <w:rPr/>
        <w:t xml:space="preserve">scheduled course, and pro</w:t>
      </w:r>
      <w:r>
        <w:rPr/>
        <w:t xml:space="preserve">-</w:t>
      </w:r>
      <w:r>
        <w:rPr/>
        <w:t xml:space="preserve">rata;</w:t>
      </w:r>
      <w:r>
        <w:rPr/>
        <w:t xml:space="preserve"> </w:t>
      </w:r>
      <w:r>
        <w:rPr/>
        <w:t xml:space="preserve">or</w:t>
      </w:r>
      <w:r>
        <w:rPr/>
        <w:t xml:space="preserve"> </w:t>
      </w:r>
    </w:p>
    <w:p>
      <w:pPr>
        <w:spacing w:before="0" w:after="0" w:line="259" w:lineRule="auto"/>
        <w:ind w:left="360" w:firstLine="0"/>
      </w:pPr>
      <w:r>
        <w:rPr/>
        <w:t xml:space="preserve"> </w:t>
      </w:r>
    </w:p>
    <w:p>
      <w:pPr>
        <w:pStyle w:val="normal"/>
        <w:numPr>
          <w:ilvl w:val="1"/>
          <w:numId w:val="27"/>
        </w:numPr>
        <w:spacing w:before="0" w:after="6" w:line="248" w:lineRule="auto"/>
        <w:ind w:left="885" w:right="138" w:hanging="540"/>
      </w:pPr>
      <w:r>
        <w:rPr/>
        <w:t xml:space="preserve">Sixty</w:t>
      </w:r>
      <w:r>
        <w:rPr/>
        <w:t xml:space="preserve">-</w:t>
      </w:r>
      <w:r>
        <w:rPr/>
        <w:t xml:space="preserve">seven and a half (67.5) duty hours for a forty</w:t>
      </w:r>
      <w:r>
        <w:rPr/>
        <w:t xml:space="preserve">-</w:t>
      </w:r>
      <w:r>
        <w:rPr/>
        <w:t xml:space="preserve">five (45) clock hour scheduled laboratory/practicum/workshop/field activity, etc. and pro</w:t>
      </w:r>
      <w:r>
        <w:rPr/>
        <w:t xml:space="preserve">-</w:t>
      </w:r>
      <w:r>
        <w:rPr/>
        <w:t xml:space="preserve">rata;</w:t>
      </w:r>
      <w:r>
        <w:rPr/>
        <w:t xml:space="preserve"> </w:t>
      </w:r>
      <w:r>
        <w:rPr/>
        <w:t xml:space="preserve">or</w:t>
      </w:r>
      <w:r>
        <w:rPr/>
        <w:t xml:space="preserve"> </w:t>
      </w:r>
    </w:p>
    <w:p>
      <w:pPr>
        <w:spacing w:before="0" w:after="0" w:line="259" w:lineRule="auto"/>
        <w:ind w:left="360" w:firstLine="0"/>
      </w:pPr>
      <w:r>
        <w:rPr/>
        <w:t xml:space="preserve"> </w:t>
      </w:r>
    </w:p>
    <w:p>
      <w:pPr>
        <w:pStyle w:val="normal"/>
        <w:numPr>
          <w:ilvl w:val="1"/>
          <w:numId w:val="27"/>
        </w:numPr>
        <w:spacing w:before="0" w:after="6" w:line="248" w:lineRule="auto"/>
        <w:ind w:left="885" w:right="138" w:hanging="540"/>
      </w:pPr>
      <w:r>
        <w:rPr/>
        <w:t xml:space="preserve">Forty</w:t>
      </w:r>
      <w:r>
        <w:rPr/>
        <w:t xml:space="preserve">-</w:t>
      </w:r>
      <w:r>
        <w:rPr/>
        <w:t xml:space="preserve">five (45) clock hours for scheduled seminar is equivalent to a forty</w:t>
      </w:r>
      <w:r>
        <w:rPr/>
        <w:t xml:space="preserve"/>
      </w:r>
      <w:r>
        <w:rPr/>
        <w:t xml:space="preserve">five (45) contact hour.</w:t>
      </w:r>
      <w:r>
        <w:rPr/>
        <w:t xml:space="preserve"> </w:t>
      </w:r>
    </w:p>
    <w:p>
      <w:pPr>
        <w:spacing w:before="0" w:after="0" w:line="259" w:lineRule="auto"/>
        <w:ind w:left="360" w:firstLine="0"/>
      </w:pPr>
      <w:r>
        <w:rPr/>
        <w:t xml:space="preserve"> </w:t>
      </w:r>
    </w:p>
    <w:p>
      <w:pPr>
        <w:pStyle w:val="heading2"/>
        <w:tabs>
          <w:tab w:val="center" w:pos="514"/>
          <w:tab w:val="center" w:pos="4436"/>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5.6</w:t>
      </w:r>
      <w:r>
        <w:rPr>
          <w:u w:val="none" w:color="000000"/>
        </w:rPr>
        <w:t xml:space="preserve"> 	</w:t>
      </w:r>
      <w:r>
        <w:rPr/>
        <w:t xml:space="preserve">Vocational Program/Course/Instructional Assignments</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5.6.1</w:t>
      </w:r>
      <w:r>
        <w:rPr/>
        <w:t xml:space="preserve"> 	</w:t>
      </w:r>
      <w:r>
        <w:rPr/>
        <w:t xml:space="preserve">For the purposes of Article 5.</w:t>
      </w:r>
      <w:r>
        <w:rPr/>
        <w:t xml:space="preserve">6</w:t>
      </w:r>
      <w:r>
        <w:rPr/>
        <w:t xml:space="preserve">, the assigned duty period is 37</w:t>
      </w:r>
      <w:r>
        <w:rPr/>
        <w:t xml:space="preserve"> </w:t>
      </w:r>
      <w:r>
        <w:rPr/>
        <w:t xml:space="preserve">weeks</w:t>
      </w:r>
      <w:r>
        <w:rPr/>
        <w:t xml:space="preserve"> </w:t>
      </w:r>
      <w:r>
        <w:rPr/>
        <w:t xml:space="preserve">including statutory holidays.</w:t>
      </w:r>
      <w:r>
        <w:rPr/>
        <w:t xml:space="preserve"> </w:t>
      </w:r>
    </w:p>
    <w:p>
      <w:pPr>
        <w:spacing w:before="0" w:after="0" w:line="259" w:lineRule="auto"/>
        <w:ind w:left="360" w:firstLine="0"/>
      </w:pPr>
      <w:r>
        <w:rPr/>
        <w:t xml:space="preserve"> </w:t>
      </w:r>
    </w:p>
    <w:p>
      <w:pPr>
        <w:spacing w:before="0" w:after="0" w:line="259" w:lineRule="auto"/>
        <w:ind w:left="360" w:firstLine="0"/>
      </w:pPr>
      <w:r>
        <w:rPr>
          <w:rFonts w:cs="Arial" w:hAnsi="Arial" w:eastAsia="Arial" w:ascii="Arial"/>
          <w:b w:val="1"/>
          <w:sz w:val="24"/>
        </w:rPr>
        <w:t xml:space="preserve"> 	</w:t>
      </w:r>
      <w:r>
        <w:rPr>
          <w:rFonts w:cs="Arial" w:hAnsi="Arial" w:eastAsia="Arial" w:ascii="Arial"/>
          <w:b w:val="1"/>
        </w:rPr>
        <w:t xml:space="preserve"> </w:t>
      </w:r>
    </w:p>
    <w:p>
      <w:pPr>
        <w:tabs>
          <w:tab w:val="center" w:pos="607"/>
          <w:tab w:val="center" w:pos="3868"/>
        </w:tabs>
        <w:spacing w:before="0" w:after="5" w:line="249" w:lineRule="auto"/>
        <w:ind w:left="0" w:firstLine="0"/>
      </w:pPr>
      <w:r>
        <w:rPr>
          <w:rFonts w:cs="Calibri" w:hAnsi="Calibri" w:eastAsia="Calibri" w:ascii="Calibri"/>
          <w:sz w:val="22"/>
        </w:rPr>
        <w:t xml:space="preserve">	</w:t>
      </w:r>
      <w:r>
        <w:rPr>
          <w:rFonts w:cs="Arial" w:hAnsi="Arial" w:eastAsia="Arial" w:ascii="Arial"/>
          <w:b w:val="1"/>
        </w:rPr>
        <w:t xml:space="preserve">5.6.2</w:t>
      </w:r>
      <w:r>
        <w:rPr>
          <w:rFonts w:cs="Arial" w:hAnsi="Arial" w:eastAsia="Arial" w:ascii="Arial"/>
          <w:b w:val="1"/>
        </w:rPr>
        <w:t xml:space="preserve">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Vocational</w:t>
      </w:r>
      <w:r>
        <w:rPr>
          <w:rFonts w:cs="Arial" w:hAnsi="Arial" w:eastAsia="Arial" w:ascii="Arial"/>
          <w:b w:val="1"/>
        </w:rPr>
        <w:t xml:space="preserve"> </w:t>
      </w:r>
      <w:r>
        <w:rPr>
          <w:rFonts w:cs="Arial" w:hAnsi="Arial" w:eastAsia="Arial" w:ascii="Arial"/>
          <w:b w:val="1"/>
        </w:rPr>
        <w:t xml:space="preserve">Programs</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spacing w:before="0" w:after="5" w:line="249" w:lineRule="auto"/>
        <w:ind w:left="1810" w:right="144"/>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r>
        <w:rPr>
          <w:rFonts w:cs="Arial" w:hAnsi="Arial" w:eastAsia="Arial" w:ascii="Arial"/>
          <w:b w:val="1"/>
        </w:rPr>
        <w:t xml:space="preserve">are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same</w:t>
      </w:r>
      <w:r>
        <w:rPr>
          <w:rFonts w:cs="Arial" w:hAnsi="Arial" w:eastAsia="Arial" w:ascii="Arial"/>
          <w:b w:val="1"/>
        </w:rPr>
        <w:t xml:space="preserve"> </w:t>
      </w:r>
      <w:r>
        <w:rPr>
          <w:rFonts w:cs="Arial" w:hAnsi="Arial" w:eastAsia="Arial" w:ascii="Arial"/>
          <w:b w:val="1"/>
        </w:rPr>
        <w:t xml:space="preserve">regardless</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delivery</w:t>
      </w:r>
      <w:r>
        <w:rPr>
          <w:rFonts w:cs="Arial" w:hAnsi="Arial" w:eastAsia="Arial" w:ascii="Arial"/>
          <w:b w:val="1"/>
        </w:rPr>
        <w:t xml:space="preserve"> </w:t>
      </w:r>
      <w:r>
        <w:rPr>
          <w:rFonts w:cs="Arial" w:hAnsi="Arial" w:eastAsia="Arial" w:ascii="Arial"/>
          <w:b w:val="1"/>
        </w:rPr>
        <w:t xml:space="preserve">mode.</w:t>
      </w:r>
      <w:r>
        <w:rPr>
          <w:rFonts w:cs="Arial" w:hAnsi="Arial" w:eastAsia="Arial" w:ascii="Arial"/>
          <w:b w:val="1"/>
        </w:rPr>
        <w:t xml:space="preserve"> </w:t>
      </w:r>
    </w:p>
    <w:p>
      <w:pPr>
        <w:spacing w:before="0" w:after="0" w:line="259" w:lineRule="auto"/>
        <w:ind w:left="1800" w:firstLine="0"/>
      </w:pPr>
      <w:r>
        <w:rPr>
          <w:rFonts w:cs="Arial" w:hAnsi="Arial" w:eastAsia="Arial" w:ascii="Arial"/>
          <w:b w:val="1"/>
        </w:rPr>
        <w:t xml:space="preserve"> </w:t>
      </w:r>
    </w:p>
    <w:p>
      <w:pPr>
        <w:numPr>
          <w:ilvl w:val="0"/>
          <w:numId w:val="29"/>
        </w:numPr>
        <w:spacing w:before="0" w:after="227" w:line="249" w:lineRule="auto"/>
        <w:ind w:left="2213" w:right="144" w:hanging="413"/>
      </w:pPr>
      <w:r>
        <w:rPr>
          <w:rFonts w:cs="Arial" w:hAnsi="Arial" w:eastAsia="Arial" w:ascii="Arial"/>
          <w:b w:val="1"/>
        </w:rPr>
        <w:t xml:space="preserve">Classroom</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w:t>
      </w:r>
      <w:r>
        <w:rPr>
          <w:rFonts w:cs="Arial" w:hAnsi="Arial" w:eastAsia="Arial" w:ascii="Arial"/>
          <w:b w:val="1"/>
        </w:rPr>
        <w:t xml:space="preserve"> </w:t>
      </w:r>
    </w:p>
    <w:p>
      <w:pPr>
        <w:numPr>
          <w:ilvl w:val="0"/>
          <w:numId w:val="29"/>
        </w:numPr>
        <w:spacing w:before="0" w:after="233" w:line="249" w:lineRule="auto"/>
        <w:ind w:left="2213" w:right="144" w:hanging="413"/>
      </w:pPr>
      <w:r>
        <w:rPr>
          <w:rFonts w:cs="Arial" w:hAnsi="Arial" w:eastAsia="Arial" w:ascii="Arial"/>
          <w:b w:val="1"/>
        </w:rPr>
        <w:t xml:space="preserve">Individually</w:t>
      </w:r>
      <w:r>
        <w:rPr>
          <w:rFonts w:cs="Arial" w:hAnsi="Arial" w:eastAsia="Arial" w:ascii="Arial"/>
          <w:b w:val="1"/>
        </w:rPr>
        <w:t xml:space="preserve"> </w:t>
      </w:r>
      <w:r>
        <w:rPr>
          <w:rFonts w:cs="Arial" w:hAnsi="Arial" w:eastAsia="Arial" w:ascii="Arial"/>
          <w:b w:val="1"/>
        </w:rPr>
        <w:t xml:space="preserve">Paced</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w:t>
      </w:r>
    </w:p>
    <w:p>
      <w:pPr>
        <w:numPr>
          <w:ilvl w:val="0"/>
          <w:numId w:val="29"/>
        </w:numPr>
        <w:spacing w:before="0" w:after="227" w:line="249" w:lineRule="auto"/>
        <w:ind w:left="2213" w:right="144" w:hanging="413"/>
      </w:pPr>
      <w:r>
        <w:rPr>
          <w:rFonts w:cs="Arial" w:hAnsi="Arial" w:eastAsia="Arial" w:ascii="Arial"/>
          <w:b w:val="1"/>
        </w:rPr>
        <w:t xml:space="preserve">Lab</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w:t>
      </w:r>
    </w:p>
    <w:p>
      <w:pPr>
        <w:numPr>
          <w:ilvl w:val="0"/>
          <w:numId w:val="29"/>
        </w:numPr>
        <w:spacing w:before="0" w:after="230" w:line="249" w:lineRule="auto"/>
        <w:ind w:left="2213" w:right="144" w:hanging="413"/>
      </w:pPr>
      <w:r>
        <w:rPr>
          <w:rFonts w:cs="Arial" w:hAnsi="Arial" w:eastAsia="Arial" w:ascii="Arial"/>
          <w:b w:val="1"/>
        </w:rPr>
        <w:t xml:space="preserve">Practice</w:t>
      </w:r>
      <w:r>
        <w:rPr>
          <w:rFonts w:cs="Arial" w:hAnsi="Arial" w:eastAsia="Arial" w:ascii="Arial"/>
          <w:b w:val="1"/>
        </w:rPr>
        <w:t xml:space="preserve"> </w:t>
      </w:r>
      <w:r>
        <w:rPr>
          <w:rFonts w:cs="Arial" w:hAnsi="Arial" w:eastAsia="Arial" w:ascii="Arial"/>
          <w:b w:val="1"/>
        </w:rPr>
        <w:t xml:space="preserve">Supervision:</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w:t>
      </w:r>
    </w:p>
    <w:p>
      <w:pPr>
        <w:numPr>
          <w:ilvl w:val="0"/>
          <w:numId w:val="29"/>
        </w:numPr>
        <w:spacing w:before="0" w:after="230" w:line="249" w:lineRule="auto"/>
        <w:ind w:left="2213" w:right="144" w:hanging="413"/>
      </w:pPr>
      <w:r>
        <w:rPr>
          <w:rFonts w:cs="Arial" w:hAnsi="Arial" w:eastAsia="Arial" w:ascii="Arial"/>
          <w:b w:val="1"/>
        </w:rPr>
        <w:t xml:space="preserve">Field</w:t>
      </w:r>
      <w:r>
        <w:rPr>
          <w:rFonts w:cs="Arial" w:hAnsi="Arial" w:eastAsia="Arial" w:ascii="Arial"/>
          <w:b w:val="1"/>
        </w:rPr>
        <w:t xml:space="preserve"> </w:t>
      </w:r>
      <w:r>
        <w:rPr>
          <w:rFonts w:cs="Arial" w:hAnsi="Arial" w:eastAsia="Arial" w:ascii="Arial"/>
          <w:b w:val="1"/>
        </w:rPr>
        <w:t xml:space="preserve">Experience/Preceptorship:</w:t>
      </w:r>
      <w:r>
        <w:rPr>
          <w:rFonts w:cs="Arial" w:hAnsi="Arial" w:eastAsia="Arial" w:ascii="Arial"/>
          <w:b w:val="1"/>
        </w:rPr>
        <w:t xml:space="preserve"> </w:t>
      </w:r>
      <w:r>
        <w:rPr>
          <w:rFonts w:cs="Arial" w:hAnsi="Arial" w:eastAsia="Arial" w:ascii="Arial"/>
          <w:b w:val="1"/>
        </w:rPr>
        <w:t xml:space="preserve">Between</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w:t>
      </w:r>
      <w:r>
        <w:rPr>
          <w:rFonts w:cs="Arial" w:hAnsi="Arial" w:eastAsia="Arial" w:ascii="Arial"/>
          <w:b w:val="1"/>
        </w:rPr>
        <w:t xml:space="preserve"> (3.5)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five</w:t>
      </w:r>
      <w:r>
        <w:rPr>
          <w:rFonts w:cs="Arial" w:hAnsi="Arial" w:eastAsia="Arial" w:ascii="Arial"/>
          <w:b w:val="1"/>
        </w:rPr>
        <w:t xml:space="preserve"> (5)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student</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p>
    <w:p>
      <w:pPr>
        <w:numPr>
          <w:ilvl w:val="0"/>
          <w:numId w:val="29"/>
        </w:numPr>
        <w:spacing w:before="0" w:after="230" w:line="249" w:lineRule="auto"/>
        <w:ind w:left="2213" w:right="144" w:hanging="413"/>
      </w:pPr>
      <w:r>
        <w:rPr>
          <w:rFonts w:cs="Arial" w:hAnsi="Arial" w:eastAsia="Arial" w:ascii="Arial"/>
          <w:b w:val="1"/>
        </w:rPr>
        <w:t xml:space="preserve">Guided</w:t>
      </w:r>
      <w:r>
        <w:rPr>
          <w:rFonts w:cs="Arial" w:hAnsi="Arial" w:eastAsia="Arial" w:ascii="Arial"/>
          <w:b w:val="1"/>
        </w:rPr>
        <w:t xml:space="preserve"> </w:t>
      </w:r>
      <w:r>
        <w:rPr>
          <w:rFonts w:cs="Arial" w:hAnsi="Arial" w:eastAsia="Arial" w:ascii="Arial"/>
          <w:b w:val="1"/>
        </w:rPr>
        <w:t xml:space="preserve">Studies:</w:t>
      </w:r>
      <w:r>
        <w:rPr>
          <w:rFonts w:cs="Arial" w:hAnsi="Arial" w:eastAsia="Arial" w:ascii="Arial"/>
          <w:b w:val="1"/>
        </w:rPr>
        <w:t xml:space="preserve"> </w:t>
      </w:r>
      <w:r>
        <w:rPr>
          <w:rFonts w:cs="Arial" w:hAnsi="Arial" w:eastAsia="Arial" w:ascii="Arial"/>
          <w:b w:val="1"/>
        </w:rPr>
        <w:t xml:space="preserve">Four</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w:t>
      </w:r>
      <w:r>
        <w:rPr>
          <w:rFonts w:cs="Arial" w:hAnsi="Arial" w:eastAsia="Arial" w:ascii="Arial"/>
          <w:b w:val="1"/>
        </w:rPr>
        <w:t xml:space="preserve"> (4.5)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student</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w:t>
      </w:r>
      <w:r>
        <w:rPr>
          <w:rFonts w:cs="Arial" w:hAnsi="Arial" w:eastAsia="Arial" w:ascii="Arial"/>
          <w:b w:val="1"/>
        </w:rPr>
        <w:t xml:space="preserve">credit</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pro</w:t>
      </w:r>
      <w:r>
        <w:rPr>
          <w:rFonts w:cs="Arial" w:hAnsi="Arial" w:eastAsia="Arial" w:ascii="Arial"/>
          <w:b w:val="1"/>
        </w:rPr>
        <w:t xml:space="preserve">-</w:t>
      </w:r>
      <w:r>
        <w:rPr>
          <w:rFonts w:cs="Arial" w:hAnsi="Arial" w:eastAsia="Arial" w:ascii="Arial"/>
          <w:b w:val="1"/>
        </w:rPr>
        <w:t xml:space="preserve">rata.</w:t>
      </w:r>
      <w:r>
        <w:rPr>
          <w:rFonts w:cs="Arial" w:hAnsi="Arial" w:eastAsia="Arial" w:ascii="Arial"/>
          <w:b w:val="1"/>
        </w:rPr>
        <w:t xml:space="preserve"> </w:t>
      </w:r>
    </w:p>
    <w:p>
      <w:pPr>
        <w:numPr>
          <w:ilvl w:val="0"/>
          <w:numId w:val="29"/>
        </w:numPr>
        <w:spacing w:before="0" w:after="233" w:line="249" w:lineRule="auto"/>
        <w:ind w:left="2213" w:right="144" w:hanging="413"/>
      </w:pPr>
      <w:r>
        <w:rPr>
          <w:rFonts w:cs="Arial" w:hAnsi="Arial" w:eastAsia="Arial" w:ascii="Arial"/>
          <w:b w:val="1"/>
        </w:rPr>
        <w:t xml:space="preserve">Special</w:t>
      </w:r>
      <w:r>
        <w:rPr>
          <w:rFonts w:cs="Arial" w:hAnsi="Arial" w:eastAsia="Arial" w:ascii="Arial"/>
          <w:b w:val="1"/>
        </w:rPr>
        <w:t xml:space="preserve"> </w:t>
      </w:r>
      <w:r>
        <w:rPr>
          <w:rFonts w:cs="Arial" w:hAnsi="Arial" w:eastAsia="Arial" w:ascii="Arial"/>
          <w:b w:val="1"/>
        </w:rPr>
        <w:t xml:space="preserve">Projects:</w:t>
      </w:r>
      <w:r>
        <w:rPr>
          <w:rFonts w:cs="Arial" w:hAnsi="Arial" w:eastAsia="Arial" w:ascii="Arial"/>
          <w:b w:val="1"/>
        </w:rPr>
        <w:t xml:space="preserve"> </w:t>
      </w:r>
      <w:r>
        <w:rPr>
          <w:rFonts w:cs="Arial" w:hAnsi="Arial" w:eastAsia="Arial" w:ascii="Arial"/>
          <w:b w:val="1"/>
        </w:rPr>
        <w:t xml:space="preserve">Four</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w:t>
      </w:r>
      <w:r>
        <w:rPr>
          <w:rFonts w:cs="Arial" w:hAnsi="Arial" w:eastAsia="Arial" w:ascii="Arial"/>
          <w:b w:val="1"/>
        </w:rPr>
        <w:t xml:space="preserve"> (4.5)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hours</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student</w:t>
      </w:r>
      <w:r>
        <w:rPr>
          <w:rFonts w:cs="Arial" w:hAnsi="Arial" w:eastAsia="Arial" w:ascii="Arial"/>
          <w:b w:val="1"/>
        </w:rPr>
        <w:t xml:space="preserve"> </w:t>
      </w:r>
      <w:r>
        <w:rPr>
          <w:rFonts w:cs="Arial" w:hAnsi="Arial" w:eastAsia="Arial" w:ascii="Arial"/>
          <w:b w:val="1"/>
        </w:rPr>
        <w:t xml:space="preserve">per</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w:t>
      </w:r>
      <w:r>
        <w:rPr>
          <w:rFonts w:cs="Arial" w:hAnsi="Arial" w:eastAsia="Arial" w:ascii="Arial"/>
          <w:b w:val="1"/>
        </w:rPr>
        <w:t xml:space="preserve">credit</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pro</w:t>
      </w:r>
      <w:r>
        <w:rPr>
          <w:rFonts w:cs="Arial" w:hAnsi="Arial" w:eastAsia="Arial" w:ascii="Arial"/>
          <w:b w:val="1"/>
        </w:rPr>
        <w:t xml:space="preserve">-</w:t>
      </w:r>
      <w:r>
        <w:rPr>
          <w:rFonts w:cs="Arial" w:hAnsi="Arial" w:eastAsia="Arial" w:ascii="Arial"/>
          <w:b w:val="1"/>
        </w:rPr>
        <w:t xml:space="preserve">rata.</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total</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ten</w:t>
      </w:r>
      <w:r>
        <w:rPr>
          <w:rFonts w:cs="Arial" w:hAnsi="Arial" w:eastAsia="Arial" w:ascii="Arial"/>
          <w:b w:val="1"/>
        </w:rPr>
        <w:t xml:space="preserve"> (10) </w:t>
      </w:r>
      <w:r>
        <w:rPr>
          <w:rFonts w:cs="Arial" w:hAnsi="Arial" w:eastAsia="Arial" w:ascii="Arial"/>
          <w:b w:val="1"/>
        </w:rPr>
        <w:t xml:space="preserve">or</w:t>
      </w:r>
      <w:r>
        <w:rPr>
          <w:rFonts w:cs="Arial" w:hAnsi="Arial" w:eastAsia="Arial" w:ascii="Arial"/>
          <w:b w:val="1"/>
        </w:rPr>
        <w:t xml:space="preserve"> </w:t>
      </w:r>
      <w:r>
        <w:rPr>
          <w:rFonts w:cs="Arial" w:hAnsi="Arial" w:eastAsia="Arial" w:ascii="Arial"/>
          <w:b w:val="1"/>
        </w:rPr>
        <w:t xml:space="preserve">more</w:t>
      </w:r>
      <w:r>
        <w:rPr>
          <w:rFonts w:cs="Arial" w:hAnsi="Arial" w:eastAsia="Arial" w:ascii="Arial"/>
          <w:b w:val="1"/>
        </w:rPr>
        <w:t xml:space="preserve"> </w:t>
      </w:r>
      <w:r>
        <w:rPr>
          <w:rFonts w:cs="Arial" w:hAnsi="Arial" w:eastAsia="Arial" w:ascii="Arial"/>
          <w:b w:val="1"/>
        </w:rPr>
        <w:t xml:space="preserve">students</w:t>
      </w:r>
      <w:r>
        <w:rPr>
          <w:rFonts w:cs="Arial" w:hAnsi="Arial" w:eastAsia="Arial" w:ascii="Arial"/>
          <w:b w:val="1"/>
        </w:rPr>
        <w:t xml:space="preserve"> </w:t>
      </w:r>
      <w:r>
        <w:rPr>
          <w:rFonts w:cs="Arial" w:hAnsi="Arial" w:eastAsia="Arial" w:ascii="Arial"/>
          <w:b w:val="1"/>
        </w:rPr>
        <w:t xml:space="preserve">is</w:t>
      </w:r>
      <w:r>
        <w:rPr>
          <w:rFonts w:cs="Arial" w:hAnsi="Arial" w:eastAsia="Arial" w:ascii="Arial"/>
          <w:b w:val="1"/>
        </w:rPr>
        <w:t xml:space="preserve"> </w:t>
      </w:r>
      <w:r>
        <w:rPr>
          <w:rFonts w:cs="Arial" w:hAnsi="Arial" w:eastAsia="Arial" w:ascii="Arial"/>
          <w:b w:val="1"/>
        </w:rPr>
        <w:t xml:space="preserve">equivalent</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w:t>
      </w:r>
      <w:r>
        <w:rPr>
          <w:rFonts w:cs="Arial" w:hAnsi="Arial" w:eastAsia="Arial" w:ascii="Arial"/>
          <w:b w:val="1"/>
        </w:rPr>
        <w:t xml:space="preserve">course.</w:t>
      </w:r>
      <w:r>
        <w:rPr>
          <w:rFonts w:cs="Arial" w:hAnsi="Arial" w:eastAsia="Arial" w:ascii="Arial"/>
          <w:b w:val="1"/>
        </w:rPr>
        <w:t xml:space="preserve"> </w:t>
      </w:r>
    </w:p>
    <w:p>
      <w:pPr>
        <w:numPr>
          <w:ilvl w:val="0"/>
          <w:numId w:val="29"/>
        </w:numPr>
        <w:spacing w:before="0" w:after="227" w:line="249" w:lineRule="auto"/>
        <w:ind w:left="2213" w:right="144" w:hanging="413"/>
      </w:pPr>
      <w:r>
        <w:rPr>
          <w:rFonts w:cs="Arial" w:hAnsi="Arial" w:eastAsia="Arial" w:ascii="Arial"/>
          <w:b w:val="1"/>
        </w:rPr>
        <w:t xml:space="preserve">Office</w:t>
      </w:r>
      <w:r>
        <w:rPr>
          <w:rFonts w:cs="Arial" w:hAnsi="Arial" w:eastAsia="Arial" w:ascii="Arial"/>
          <w:b w:val="1"/>
        </w:rPr>
        <w:t xml:space="preserve"> </w:t>
      </w:r>
      <w:r>
        <w:rPr>
          <w:rFonts w:cs="Arial" w:hAnsi="Arial" w:eastAsia="Arial" w:ascii="Arial"/>
          <w:b w:val="1"/>
        </w:rPr>
        <w:t xml:space="preserve">Instruction:</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w:t>
      </w:r>
      <w:r>
        <w:rPr>
          <w:rFonts w:cs="Arial" w:hAnsi="Arial" w:eastAsia="Arial" w:ascii="Arial"/>
          <w:b w:val="1"/>
        </w:rPr>
        <w:t xml:space="preserve"> </w:t>
      </w:r>
    </w:p>
    <w:p>
      <w:pPr>
        <w:numPr>
          <w:ilvl w:val="0"/>
          <w:numId w:val="29"/>
        </w:numPr>
        <w:spacing w:before="0" w:after="236" w:line="249" w:lineRule="auto"/>
        <w:ind w:left="2213" w:right="144" w:hanging="413"/>
      </w:pPr>
      <w:r>
        <w:rPr>
          <w:rFonts w:cs="Arial" w:hAnsi="Arial" w:eastAsia="Arial" w:ascii="Arial"/>
          <w:b w:val="1"/>
        </w:rPr>
        <w:t xml:space="preserve">Other</w:t>
      </w:r>
      <w:r>
        <w:rPr>
          <w:rFonts w:cs="Arial" w:hAnsi="Arial" w:eastAsia="Arial" w:ascii="Arial"/>
          <w:b w:val="1"/>
        </w:rPr>
        <w:t xml:space="preserve"> </w:t>
      </w:r>
      <w:r>
        <w:rPr>
          <w:rFonts w:cs="Arial" w:hAnsi="Arial" w:eastAsia="Arial" w:ascii="Arial"/>
          <w:b w:val="1"/>
        </w:rPr>
        <w:t xml:space="preserve">assigned</w:t>
      </w:r>
      <w:r>
        <w:rPr>
          <w:rFonts w:cs="Arial" w:hAnsi="Arial" w:eastAsia="Arial" w:ascii="Arial"/>
          <w:b w:val="1"/>
        </w:rPr>
        <w:t xml:space="preserve"> </w:t>
      </w:r>
      <w:r>
        <w:rPr>
          <w:rFonts w:cs="Arial" w:hAnsi="Arial" w:eastAsia="Arial" w:ascii="Arial"/>
          <w:b w:val="1"/>
        </w:rPr>
        <w:t xml:space="preserve">activity</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which</w:t>
      </w:r>
      <w:r>
        <w:rPr>
          <w:rFonts w:cs="Arial" w:hAnsi="Arial" w:eastAsia="Arial" w:ascii="Arial"/>
          <w:b w:val="1"/>
        </w:rPr>
        <w:t xml:space="preserve"> </w:t>
      </w:r>
      <w:r>
        <w:rPr>
          <w:rFonts w:cs="Arial" w:hAnsi="Arial" w:eastAsia="Arial" w:ascii="Arial"/>
          <w:b w:val="1"/>
        </w:rPr>
        <w:t xml:space="preserve">release</w:t>
      </w:r>
      <w:r>
        <w:rPr>
          <w:rFonts w:cs="Arial" w:hAnsi="Arial" w:eastAsia="Arial" w:ascii="Arial"/>
          <w:b w:val="1"/>
        </w:rPr>
        <w:t xml:space="preserve"> </w:t>
      </w:r>
      <w:r>
        <w:rPr>
          <w:rFonts w:cs="Arial" w:hAnsi="Arial" w:eastAsia="Arial" w:ascii="Arial"/>
          <w:b w:val="1"/>
        </w:rPr>
        <w:t xml:space="preserve">time</w:t>
      </w:r>
      <w:r>
        <w:rPr>
          <w:rFonts w:cs="Arial" w:hAnsi="Arial" w:eastAsia="Arial" w:ascii="Arial"/>
          <w:b w:val="1"/>
        </w:rPr>
        <w:t xml:space="preserve"> </w:t>
      </w:r>
      <w:r>
        <w:rPr>
          <w:rFonts w:cs="Arial" w:hAnsi="Arial" w:eastAsia="Arial" w:ascii="Arial"/>
          <w:b w:val="1"/>
        </w:rPr>
        <w:t xml:space="preserve">from</w:t>
      </w:r>
      <w:r>
        <w:rPr>
          <w:rFonts w:cs="Arial" w:hAnsi="Arial" w:eastAsia="Arial" w:ascii="Arial"/>
          <w:b w:val="1"/>
        </w:rPr>
        <w:t xml:space="preserve">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has</w:t>
      </w:r>
      <w:r>
        <w:rPr>
          <w:rFonts w:cs="Arial" w:hAnsi="Arial" w:eastAsia="Arial" w:ascii="Arial"/>
          <w:b w:val="1"/>
        </w:rPr>
        <w:t xml:space="preserve"> </w:t>
      </w:r>
      <w:r>
        <w:rPr>
          <w:rFonts w:cs="Arial" w:hAnsi="Arial" w:eastAsia="Arial" w:ascii="Arial"/>
          <w:b w:val="1"/>
        </w:rPr>
        <w:t xml:space="preserve">been</w:t>
      </w:r>
      <w:r>
        <w:rPr>
          <w:rFonts w:cs="Arial" w:hAnsi="Arial" w:eastAsia="Arial" w:ascii="Arial"/>
          <w:b w:val="1"/>
        </w:rPr>
        <w:t xml:space="preserve"> </w:t>
      </w:r>
      <w:r>
        <w:rPr>
          <w:rFonts w:cs="Arial" w:hAnsi="Arial" w:eastAsia="Arial" w:ascii="Arial"/>
          <w:b w:val="1"/>
        </w:rPr>
        <w:t xml:space="preserve">provided</w:t>
      </w:r>
      <w:r>
        <w:rPr>
          <w:rFonts w:cs="Arial" w:hAnsi="Arial" w:eastAsia="Arial" w:ascii="Arial"/>
          <w:b w:val="1"/>
        </w:rPr>
        <w:t xml:space="preserve">:</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clock</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 </w:t>
      </w:r>
      <w:r>
        <w:rPr>
          <w:rFonts w:cs="Arial" w:hAnsi="Arial" w:eastAsia="Arial" w:ascii="Arial"/>
          <w:b w:val="1"/>
        </w:rPr>
        <w:t xml:space="preserve">one</w:t>
      </w:r>
      <w:r>
        <w:rPr>
          <w:rFonts w:cs="Arial" w:hAnsi="Arial" w:eastAsia="Arial" w:ascii="Arial"/>
          <w:b w:val="1"/>
        </w:rPr>
        <w:t xml:space="preserve"> (1) </w:t>
      </w:r>
      <w:r>
        <w:rPr>
          <w:rFonts w:cs="Arial" w:hAnsi="Arial" w:eastAsia="Arial" w:ascii="Arial"/>
          <w:b w:val="1"/>
        </w:rPr>
        <w:t xml:space="preserve">contact</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217" w:hanging="1440"/>
      </w:pPr>
      <w:r>
        <w:rPr/>
        <w:t xml:space="preserve">5.6.3</w:t>
      </w:r>
      <w:r>
        <w:rPr/>
        <w:t xml:space="preserve"> 	</w:t>
      </w:r>
      <w:r>
        <w:rPr/>
        <w:t xml:space="preserve">English Language Training Instructors will not be assigned more than twenty</w:t>
      </w:r>
      <w:r>
        <w:rPr/>
        <w:t xml:space="preserve"/>
      </w:r>
      <w:r>
        <w:rPr/>
        <w:t xml:space="preserve">two and a half (22.5) hours of instruction</w:t>
      </w:r>
      <w:r>
        <w:rPr>
          <w:rFonts w:cs="Arial" w:hAnsi="Arial" w:eastAsia="Arial" w:ascii="Arial"/>
          <w:b w:val="1"/>
        </w:rPr>
        <w:t xml:space="preserve"> </w:t>
      </w:r>
      <w:r>
        <w:rPr/>
        <w:t xml:space="preserve">as defined in Article 5.</w:t>
      </w:r>
      <w:r>
        <w:rPr/>
        <w:t xml:space="preserve">6</w:t>
      </w:r>
      <w:r>
        <w:rPr/>
        <w:t xml:space="preserve">.2 (a) per week averaged over the assigned duty period.  </w:t>
      </w:r>
      <w:r>
        <w:rPr/>
        <w:t xml:space="preserve"> </w:t>
      </w:r>
    </w:p>
    <w:p>
      <w:pPr>
        <w:spacing w:before="0" w:after="0" w:line="259" w:lineRule="auto"/>
        <w:ind w:left="360" w:firstLine="0"/>
      </w:pPr>
      <w:r>
        <w:rPr/>
        <w:t xml:space="preserve"> </w:t>
      </w:r>
    </w:p>
    <w:p>
      <w:pPr>
        <w:pStyle w:val="normal"/>
        <w:spacing w:before="0" w:after="6" w:line="248" w:lineRule="auto"/>
        <w:ind w:left="1785" w:right="231" w:hanging="1440"/>
      </w:pPr>
      <w:r>
        <w:rPr/>
        <w:t xml:space="preserve"> 	</w:t>
      </w:r>
      <w:r>
        <w:rPr/>
        <w:t xml:space="preserve">Access Education Instructors will not be assigned more than eighteen (18) hours of instruction as defined in Article 5.</w:t>
      </w:r>
      <w:r>
        <w:rPr/>
        <w:t xml:space="preserve">6</w:t>
      </w:r>
      <w:r>
        <w:rPr/>
        <w:t xml:space="preserve">.2 (a) per week over the assigned duty period.</w:t>
      </w:r>
      <w:r>
        <w:rPr/>
        <w:t xml:space="preserve"> </w:t>
      </w:r>
    </w:p>
    <w:p>
      <w:pPr>
        <w:spacing w:before="0" w:after="0" w:line="259" w:lineRule="auto"/>
        <w:ind w:left="360" w:firstLine="0"/>
      </w:pPr>
      <w:r>
        <w:rPr>
          <w:rFonts w:cs="Arial" w:hAnsi="Arial" w:eastAsia="Arial" w:ascii="Arial"/>
          <w:b w:val="1"/>
        </w:rPr>
        <w:t xml:space="preserve"> </w:t>
      </w:r>
    </w:p>
    <w:p>
      <w:pPr>
        <w:pStyle w:val="normal"/>
        <w:spacing w:before="0" w:after="6" w:line="248" w:lineRule="auto"/>
        <w:ind w:left="1785" w:right="70" w:hanging="1440"/>
      </w:pPr>
      <w:r>
        <w:rPr/>
        <w:t xml:space="preserve">5.6.4</w:t>
      </w:r>
      <w:r>
        <w:rPr/>
        <w:t xml:space="preserve"> 	</w:t>
      </w:r>
      <w:r>
        <w:rPr/>
        <w:t xml:space="preserve">Recognizing the difference in instructional methodology and program need, the maximum vocational student contact hours will vary between vocational programs.  The</w:t>
      </w:r>
      <w:r>
        <w:rPr/>
        <w:t xml:space="preserve"> </w:t>
      </w:r>
      <w:r>
        <w:rPr/>
        <w:t xml:space="preserve">maximum vocational student contact hours per week, averaged over the assigned duty period, are as follows:</w:t>
      </w:r>
      <w:r>
        <w:rPr/>
        <w:t xml:space="preserve"> </w:t>
      </w:r>
    </w:p>
    <w:p>
      <w:pPr>
        <w:spacing w:before="0" w:after="0" w:line="259" w:lineRule="auto"/>
        <w:ind w:left="360" w:firstLine="0"/>
      </w:pPr>
      <w:r>
        <w:rPr/>
        <w:t xml:space="preserve"> </w:t>
      </w:r>
    </w:p>
    <w:p>
      <w:pPr>
        <w:pStyle w:val="normal"/>
        <w:numPr>
          <w:ilvl w:val="0"/>
          <w:numId w:val="30"/>
        </w:numPr>
        <w:spacing w:before="0" w:after="6" w:line="248" w:lineRule="auto"/>
        <w:ind w:left="885" w:right="70" w:hanging="540"/>
      </w:pPr>
      <w:r>
        <w:rPr/>
        <w:t xml:space="preserve">For Trades, Horticulture, and Culinary Arts </w:t>
      </w:r>
      <w:r>
        <w:rPr/>
        <w:t xml:space="preserve">– </w:t>
      </w:r>
      <w:r>
        <w:rPr/>
        <w:t xml:space="preserve">twenty</w:t>
      </w:r>
      <w:r>
        <w:rPr/>
        <w:t xml:space="preserve">-</w:t>
      </w:r>
      <w:r>
        <w:rPr/>
        <w:t xml:space="preserve">eight</w:t>
      </w:r>
      <w:r>
        <w:rPr>
          <w:rFonts w:cs="Arial" w:hAnsi="Arial" w:eastAsia="Arial" w:ascii="Arial"/>
          <w:b w:val="1"/>
        </w:rPr>
        <w:t xml:space="preserve"> (</w:t>
      </w:r>
      <w:r>
        <w:rPr/>
        <w:t xml:space="preserve">28</w:t>
      </w:r>
      <w:r>
        <w:rPr>
          <w:rFonts w:cs="Arial" w:hAnsi="Arial" w:eastAsia="Arial" w:ascii="Arial"/>
          <w:b w:val="1"/>
        </w:rPr>
        <w:t xml:space="preserve">)</w:t>
      </w:r>
      <w:r>
        <w:rPr/>
        <w:t xml:space="preserve"> </w:t>
      </w:r>
      <w:r>
        <w:rPr/>
        <w:t xml:space="preserve">hours</w:t>
      </w:r>
      <w:r>
        <w:rPr/>
        <w:t xml:space="preserve"> </w:t>
      </w:r>
    </w:p>
    <w:p>
      <w:pPr>
        <w:spacing w:before="0" w:after="0" w:line="259" w:lineRule="auto"/>
        <w:ind w:left="360" w:firstLine="0"/>
      </w:pPr>
      <w:r>
        <w:rPr/>
        <w:t xml:space="preserve"> </w:t>
      </w:r>
    </w:p>
    <w:p>
      <w:pPr>
        <w:pStyle w:val="normal"/>
        <w:numPr>
          <w:ilvl w:val="0"/>
          <w:numId w:val="30"/>
        </w:numPr>
        <w:spacing w:before="0" w:after="6" w:line="248" w:lineRule="auto"/>
        <w:ind w:left="885" w:right="70" w:hanging="540"/>
      </w:pPr>
      <w:r>
        <w:rPr/>
        <w:t xml:space="preserve">For Office Administration, Directed</w:t>
      </w:r>
      <w:r>
        <w:rPr/>
        <w:t xml:space="preserve">-</w:t>
      </w:r>
      <w:r>
        <w:rPr/>
        <w:t xml:space="preserve">Study/Self</w:t>
      </w:r>
      <w:r>
        <w:rPr/>
        <w:t xml:space="preserve">-</w:t>
      </w:r>
      <w:r>
        <w:rPr/>
        <w:t xml:space="preserve">Paced Access Education, </w:t>
      </w:r>
    </w:p>
    <w:p>
      <w:pPr>
        <w:pStyle w:val="normal"/>
        <w:spacing w:before="0" w:after="6" w:line="248" w:lineRule="auto"/>
        <w:ind w:left="2350" w:right="70"/>
      </w:pPr>
      <w:r>
        <w:rPr/>
        <w:t xml:space="preserve">including Fundamental programs, and other vocational programs with similar instructional delivery</w:t>
      </w:r>
      <w:r>
        <w:rPr/>
        <w:t xml:space="preserve">– </w:t>
      </w:r>
      <w:r>
        <w:rPr/>
        <w:t xml:space="preserve">twenty</w:t>
      </w:r>
      <w:r>
        <w:rPr/>
        <w:t xml:space="preserve">-</w:t>
      </w:r>
      <w:r>
        <w:rPr/>
        <w:t xml:space="preserve">five (</w:t>
      </w:r>
      <w:r>
        <w:rPr/>
        <w:t xml:space="preserve">25</w:t>
      </w:r>
      <w:r>
        <w:rPr/>
        <w:t xml:space="preserve">) </w:t>
      </w:r>
      <w:r>
        <w:rPr/>
        <w:t xml:space="preserve">hours.  Included within those twenty</w:t>
      </w:r>
      <w:r>
        <w:rPr/>
        <w:t xml:space="preserve">-</w:t>
      </w:r>
      <w:r>
        <w:rPr/>
        <w:t xml:space="preserve">five (</w:t>
      </w:r>
      <w:r>
        <w:rPr/>
        <w:t xml:space="preserve">25</w:t>
      </w:r>
      <w:r>
        <w:rPr/>
        <w:t xml:space="preserve">) </w:t>
      </w:r>
      <w:r>
        <w:rPr/>
        <w:t xml:space="preserve">hours will be a maximum of two and one</w:t>
      </w:r>
      <w:r>
        <w:rPr/>
        <w:t xml:space="preserve">-</w:t>
      </w:r>
      <w:r>
        <w:rPr/>
        <w:t xml:space="preserve">half (</w:t>
      </w:r>
      <w:r>
        <w:rPr/>
        <w:t xml:space="preserve">2.5</w:t>
      </w:r>
      <w:r>
        <w:rPr/>
        <w:t xml:space="preserve">) </w:t>
      </w:r>
      <w:r>
        <w:rPr/>
        <w:t xml:space="preserve">hours per week of vocational student contact hours as defined in Article 5.</w:t>
      </w:r>
      <w:r>
        <w:rPr/>
        <w:t xml:space="preserve">6</w:t>
      </w:r>
      <w:r>
        <w:rPr/>
        <w:t xml:space="preserve">.2 (e).</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numPr>
          <w:ilvl w:val="0"/>
          <w:numId w:val="30"/>
        </w:numPr>
        <w:spacing w:before="0" w:after="6" w:line="248" w:lineRule="auto"/>
        <w:ind w:left="885" w:right="70" w:hanging="540"/>
      </w:pPr>
      <w:r>
        <w:rPr/>
        <w:t xml:space="preserve">For Semesterized Access Education and other vocational programs with </w:t>
      </w:r>
    </w:p>
    <w:p>
      <w:pPr>
        <w:pStyle w:val="normal"/>
        <w:spacing w:before="0" w:after="6" w:line="248" w:lineRule="auto"/>
        <w:ind w:left="2350" w:right="70"/>
      </w:pPr>
      <w:r>
        <w:rPr/>
        <w:t xml:space="preserve">similar instructional delivery, Health Care Assistant, Practical Nursing,</w:t>
      </w:r>
      <w:r>
        <w:rPr/>
        <w:t xml:space="preserve"> </w:t>
      </w:r>
      <w:r>
        <w:rPr/>
        <w:t xml:space="preserve">Certified Dental Assistant, Access Education</w:t>
      </w:r>
      <w:r>
        <w:rPr/>
        <w:t xml:space="preserve"> </w:t>
      </w:r>
      <w:r>
        <w:rPr/>
        <w:t xml:space="preserve">Transitions, English Language </w:t>
      </w:r>
    </w:p>
    <w:p>
      <w:pPr>
        <w:pStyle w:val="normal"/>
        <w:spacing w:before="0" w:after="6" w:line="248" w:lineRule="auto"/>
        <w:ind w:left="2350" w:right="70"/>
      </w:pPr>
      <w:r>
        <w:rPr/>
        <w:t xml:space="preserve">Training, Child, Youth, and Family Studies Program, Mountain Activity SkillsTraining, Adventure Tourism Business Operations, and Network Support Technician Programs </w:t>
      </w:r>
      <w:r>
        <w:rPr/>
        <w:t xml:space="preserve">– </w:t>
      </w:r>
      <w:r>
        <w:rPr/>
        <w:t xml:space="preserve">twenty</w:t>
      </w:r>
      <w:r>
        <w:rPr/>
        <w:t xml:space="preserve">-</w:t>
      </w:r>
      <w:r>
        <w:rPr/>
        <w:t xml:space="preserve">five (</w:t>
      </w:r>
      <w:r>
        <w:rPr/>
        <w:t xml:space="preserve">25</w:t>
      </w:r>
      <w:r>
        <w:rPr/>
        <w:t xml:space="preserve">) </w:t>
      </w:r>
      <w:r>
        <w:rPr/>
        <w:t xml:space="preserve">hours.</w:t>
      </w:r>
      <w:r>
        <w:rPr/>
        <w:t xml:space="preserve"> </w:t>
      </w:r>
    </w:p>
    <w:p>
      <w:pPr>
        <w:spacing w:before="0" w:after="0" w:line="259" w:lineRule="auto"/>
        <w:ind w:left="360" w:firstLine="0"/>
      </w:pPr>
      <w:r>
        <w:rPr/>
        <w:t xml:space="preserve"> </w:t>
      </w:r>
    </w:p>
    <w:p>
      <w:pPr>
        <w:pStyle w:val="normal"/>
        <w:tabs>
          <w:tab w:val="center" w:pos="607"/>
          <w:tab w:val="center" w:pos="5579"/>
        </w:tabs>
        <w:spacing w:before="0" w:after="6" w:line="248" w:lineRule="auto"/>
        <w:ind w:left="0" w:firstLine="0"/>
      </w:pPr>
      <w:r>
        <w:rPr>
          <w:rFonts w:cs="Calibri" w:hAnsi="Calibri" w:eastAsia="Calibri" w:ascii="Calibri"/>
          <w:sz w:val="22"/>
        </w:rPr>
        <w:t xml:space="preserve">	</w:t>
      </w:r>
      <w:r>
        <w:rPr/>
        <w:t xml:space="preserve">5.6.5</w:t>
      </w:r>
      <w:r>
        <w:rPr/>
        <w:t xml:space="preserve"> 	</w:t>
      </w:r>
      <w:r>
        <w:rPr/>
        <w:t xml:space="preserve">Should a Vocational Instructor be assigned Vocational Student Contact Hours </w:t>
      </w:r>
    </w:p>
    <w:p>
      <w:pPr>
        <w:pStyle w:val="normal"/>
        <w:spacing w:before="0" w:after="6" w:line="248" w:lineRule="auto"/>
        <w:ind w:left="1810" w:right="70"/>
      </w:pPr>
      <w:r>
        <w:rPr/>
        <w:t xml:space="preserve">that, averaged over the assigned duty period, are greater than the maximum hours defined in Article 5.</w:t>
      </w:r>
      <w:r>
        <w:rPr/>
        <w:t xml:space="preserve">6</w:t>
      </w:r>
      <w:r>
        <w:rPr/>
        <w:t xml:space="preserve">.4, the Instructor will receive compensatory time off on an hour for hour basis, e.g. if the Instructor’s average Vocational Student Contact Hours should be no greater than twenty</w:t>
      </w:r>
      <w:r>
        <w:rPr/>
        <w:t xml:space="preserve">-</w:t>
      </w:r>
      <w:r>
        <w:rPr/>
        <w:t xml:space="preserve">five (</w:t>
      </w:r>
      <w:r>
        <w:rPr/>
        <w:t xml:space="preserve">25</w:t>
      </w:r>
      <w:r>
        <w:rPr/>
        <w:t xml:space="preserve">) </w:t>
      </w:r>
      <w:r>
        <w:rPr/>
        <w:t xml:space="preserve">and the Instructor works an average of thirty (</w:t>
      </w:r>
      <w:r>
        <w:rPr/>
        <w:t xml:space="preserve">30</w:t>
      </w:r>
      <w:r>
        <w:rPr/>
        <w:t xml:space="preserve">) </w:t>
      </w:r>
      <w:r>
        <w:rPr/>
        <w:t xml:space="preserve">such hours in the assigned duty period the Instructor will bank five (</w:t>
      </w:r>
      <w:r>
        <w:rPr/>
        <w:t xml:space="preserve">5</w:t>
      </w:r>
      <w:r>
        <w:rPr/>
        <w:t xml:space="preserve">) </w:t>
      </w:r>
      <w:r>
        <w:rPr/>
        <w:t xml:space="preserve">hours compensatory time off per duty week in that year.</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5.6.</w:t>
      </w:r>
      <w:r>
        <w:rPr>
          <w:rFonts w:cs="Arial" w:hAnsi="Arial" w:eastAsia="Arial" w:ascii="Arial"/>
          <w:b w:val="1"/>
        </w:rPr>
        <w:t xml:space="preserve">6</w:t>
      </w:r>
      <w:r>
        <w:rPr/>
        <w:t xml:space="preserve"> 	</w:t>
      </w:r>
      <w:r>
        <w:rPr/>
        <w:t xml:space="preserve">In a laboratory or shop environment whenever, due to excessive numbers of students, learning or safety conditions deteriorate below an acceptable level in the professional judgment of the instructor, s/he shall bring the matter to the attention of the appropriate Campus Manager or Dean of Instruction in order to determine a feasible solution. </w:t>
      </w:r>
      <w:r>
        <w:rPr/>
        <w:t xml:space="preserve"> </w:t>
      </w:r>
    </w:p>
    <w:p>
      <w:pPr>
        <w:spacing w:before="0" w:after="0" w:line="259" w:lineRule="auto"/>
        <w:ind w:left="360" w:firstLine="0"/>
      </w:pPr>
      <w:r>
        <w:rPr/>
        <w:t xml:space="preserve"> </w:t>
      </w:r>
    </w:p>
    <w:p>
      <w:pPr>
        <w:pStyle w:val="normal"/>
        <w:spacing w:before="0" w:after="6" w:line="248" w:lineRule="auto"/>
        <w:ind w:left="1785" w:right="229" w:hanging="1440"/>
      </w:pPr>
      <w:r>
        <w:rPr/>
        <w:t xml:space="preserve">5.7</w:t>
      </w:r>
      <w:r>
        <w:rPr/>
        <w:t xml:space="preserve"> </w:t>
      </w:r>
      <w:r>
        <w:rPr/>
        <w:t xml:space="preserve">Auxiliary Vocational Course/Program instructors</w:t>
      </w:r>
      <w:r>
        <w:rPr/>
        <w:t xml:space="preserve"> </w:t>
      </w:r>
      <w:r>
        <w:rPr/>
        <w:t xml:space="preserve">shall be employed for the lesser of:</w:t>
      </w:r>
      <w:r>
        <w:rPr/>
        <w:t xml:space="preserve"> </w:t>
      </w:r>
    </w:p>
    <w:p>
      <w:pPr>
        <w:spacing w:before="0" w:after="0" w:line="259" w:lineRule="auto"/>
        <w:ind w:left="360" w:firstLine="0"/>
      </w:pPr>
      <w:r>
        <w:rPr/>
        <w:t xml:space="preserve"> </w:t>
      </w:r>
    </w:p>
    <w:p>
      <w:pPr>
        <w:pStyle w:val="normal"/>
        <w:numPr>
          <w:ilvl w:val="0"/>
          <w:numId w:val="31"/>
        </w:numPr>
        <w:spacing w:before="0" w:after="6" w:line="248" w:lineRule="auto"/>
        <w:ind w:left="885" w:right="70" w:hanging="540"/>
      </w:pPr>
      <w:r>
        <w:rPr/>
        <w:t xml:space="preserve">double their assigned</w:t>
      </w:r>
      <w:r>
        <w:rPr>
          <w:rFonts w:cs="Arial" w:hAnsi="Arial" w:eastAsia="Arial" w:ascii="Arial"/>
          <w:b w:val="1"/>
        </w:rPr>
        <w:t xml:space="preserve"> </w:t>
      </w:r>
      <w:r>
        <w:rPr/>
        <w:t xml:space="preserve">contact</w:t>
      </w:r>
      <w:r>
        <w:rPr/>
        <w:t xml:space="preserve"> </w:t>
      </w:r>
      <w:r>
        <w:rPr/>
        <w:t xml:space="preserve">hours to a maximum of three (3) paid hours;</w:t>
      </w:r>
      <w:r>
        <w:rPr>
          <w:rFonts w:cs="Arial" w:hAnsi="Arial" w:eastAsia="Arial" w:ascii="Arial"/>
          <w:b w:val="1"/>
        </w:rPr>
        <w:t xml:space="preserve"> </w:t>
      </w:r>
    </w:p>
    <w:p>
      <w:pPr>
        <w:pStyle w:val="normal"/>
        <w:spacing w:before="0" w:after="111" w:line="248" w:lineRule="auto"/>
        <w:ind w:left="2350" w:right="70"/>
      </w:pPr>
      <w:r>
        <w:rPr/>
        <w:t xml:space="preserve">or</w:t>
      </w:r>
      <w:r>
        <w:rPr>
          <w:rFonts w:cs="Arial" w:hAnsi="Arial" w:eastAsia="Arial" w:ascii="Arial"/>
          <w:b w:val="1"/>
        </w:rPr>
        <w:t xml:space="preserve"> </w:t>
      </w:r>
    </w:p>
    <w:p>
      <w:pPr>
        <w:pStyle w:val="normal"/>
        <w:numPr>
          <w:ilvl w:val="0"/>
          <w:numId w:val="31"/>
        </w:numPr>
        <w:spacing w:before="0" w:after="116" w:line="248" w:lineRule="auto"/>
        <w:ind w:left="885" w:right="70" w:hanging="540"/>
      </w:pPr>
      <w:r>
        <w:rPr/>
        <w:t xml:space="preserve">a half day and be paid for 3.5 duty hours;</w:t>
      </w:r>
      <w:r>
        <w:rPr>
          <w:rFonts w:cs="Arial" w:hAnsi="Arial" w:eastAsia="Arial" w:ascii="Arial"/>
          <w:b w:val="1"/>
        </w:rPr>
        <w:t xml:space="preserve"> </w:t>
      </w:r>
      <w:r>
        <w:rPr/>
        <w:t xml:space="preserve">or</w:t>
      </w:r>
      <w:r>
        <w:rPr>
          <w:rFonts w:cs="Arial" w:hAnsi="Arial" w:eastAsia="Arial" w:ascii="Arial"/>
          <w:b w:val="1"/>
        </w:rPr>
        <w:t xml:space="preserve"> </w:t>
      </w:r>
    </w:p>
    <w:p>
      <w:pPr>
        <w:pStyle w:val="normal"/>
        <w:numPr>
          <w:ilvl w:val="0"/>
          <w:numId w:val="31"/>
        </w:numPr>
        <w:spacing w:before="0" w:after="6" w:line="248" w:lineRule="auto"/>
        <w:ind w:left="885" w:right="70" w:hanging="540"/>
      </w:pPr>
      <w:r>
        <w:rPr/>
        <w:t xml:space="preserve">a full day and be paid for 7.0 duty hours.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5.7.1</w:t>
      </w:r>
      <w:r>
        <w:rPr/>
        <w:t xml:space="preserve"> 	</w:t>
      </w:r>
      <w:r>
        <w:rPr/>
        <w:t xml:space="preserve">Auxiliary Vocational Course/Program Instructors employed to teach an entire course in semesterized Access Education or in English Language Training shall be employed for a minimum of one hundred and thirty</w:t>
      </w:r>
      <w:r>
        <w:rPr/>
        <w:t xml:space="preserve">-</w:t>
      </w:r>
      <w:r>
        <w:rPr/>
        <w:t xml:space="preserve">five (135) hours for a ninety (90) hour course, and pro</w:t>
      </w:r>
      <w:r>
        <w:rPr/>
        <w:t xml:space="preserve">-</w:t>
      </w:r>
      <w:r>
        <w:rPr/>
        <w:t xml:space="preserve">rata.</w:t>
      </w:r>
      <w:r>
        <w:rPr/>
        <w:t xml:space="preserve"> </w:t>
      </w:r>
    </w:p>
    <w:p>
      <w:pPr>
        <w:spacing w:before="0" w:after="0" w:line="259" w:lineRule="auto"/>
        <w:ind w:left="360" w:firstLine="0"/>
      </w:pPr>
      <w:r>
        <w:rPr/>
        <w:t xml:space="preserve"> </w:t>
      </w:r>
    </w:p>
    <w:p>
      <w:pPr>
        <w:pStyle w:val="normal"/>
        <w:tabs>
          <w:tab w:val="center" w:pos="514"/>
          <w:tab w:val="center" w:pos="5397"/>
        </w:tabs>
        <w:spacing w:before="0" w:after="6" w:line="248" w:lineRule="auto"/>
        <w:ind w:left="0" w:firstLine="0"/>
      </w:pPr>
      <w:r>
        <w:rPr>
          <w:rFonts w:cs="Calibri" w:hAnsi="Calibri" w:eastAsia="Calibri" w:ascii="Calibri"/>
          <w:sz w:val="22"/>
        </w:rPr>
        <w:t xml:space="preserve">	</w:t>
      </w:r>
      <w:r>
        <w:rPr/>
        <w:t xml:space="preserve">5.8</w:t>
      </w:r>
      <w:r>
        <w:rPr/>
        <w:t xml:space="preserve"> 	</w:t>
      </w:r>
      <w:r>
        <w:rPr/>
        <w:t xml:space="preserve">Contact Hours re Melded (University Studies and Career/Technology, and </w:t>
      </w:r>
    </w:p>
    <w:p>
      <w:pPr>
        <w:pStyle w:val="normal"/>
        <w:spacing w:before="0" w:after="6" w:line="248" w:lineRule="auto"/>
        <w:ind w:left="1810" w:right="70"/>
      </w:pPr>
      <w:r>
        <w:rPr/>
        <w:t xml:space="preserve">Vocational Programs/Courses) Instructional Assignments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5.8.1</w:t>
      </w:r>
      <w:r>
        <w:rPr/>
        <w:t xml:space="preserve"> 	</w:t>
      </w:r>
      <w:r>
        <w:rPr/>
        <w:t xml:space="preserve">An employee assigned both University Studies and Career/Technology and Vocational program/course responsibilities shall have his/her contact hours determined by pro</w:t>
      </w:r>
      <w:r>
        <w:rPr/>
        <w:t xml:space="preserve">-</w:t>
      </w:r>
      <w:r>
        <w:rPr/>
        <w:t xml:space="preserve">rating Articles 5.</w:t>
      </w:r>
      <w:r>
        <w:rPr/>
        <w:t xml:space="preserve">5</w:t>
      </w:r>
      <w:r>
        <w:rPr/>
        <w:t xml:space="preserve"> </w:t>
      </w:r>
      <w:r>
        <w:rPr/>
        <w:t xml:space="preserve">and 5.</w:t>
      </w:r>
      <w:r>
        <w:rPr/>
        <w:t xml:space="preserve">6.</w:t>
      </w:r>
      <w:r>
        <w:rPr/>
        <w:t xml:space="preserve"> </w:t>
      </w:r>
    </w:p>
    <w:p>
      <w:pPr>
        <w:spacing w:before="0" w:after="0" w:line="259" w:lineRule="auto"/>
        <w:ind w:left="360" w:firstLine="0"/>
      </w:pPr>
      <w:r>
        <w:rPr/>
        <w:t xml:space="preserve"> </w:t>
      </w:r>
    </w:p>
    <w:p>
      <w:pPr>
        <w:pStyle w:val="normal"/>
        <w:tabs>
          <w:tab w:val="center" w:pos="514"/>
          <w:tab w:val="center" w:pos="2449"/>
        </w:tabs>
        <w:spacing w:before="0" w:after="6" w:line="248" w:lineRule="auto"/>
        <w:ind w:left="0" w:firstLine="0"/>
      </w:pPr>
      <w:r>
        <w:rPr>
          <w:rFonts w:cs="Calibri" w:hAnsi="Calibri" w:eastAsia="Calibri" w:ascii="Calibri"/>
          <w:sz w:val="22"/>
        </w:rPr>
        <w:t xml:space="preserve">	</w:t>
      </w:r>
      <w:r>
        <w:rPr/>
        <w:t xml:space="preserve">5.9</w:t>
      </w:r>
      <w:r>
        <w:rPr/>
        <w:t xml:space="preserve"> 	</w:t>
      </w:r>
      <w:r>
        <w:rPr/>
        <w:t xml:space="preserve">Travel Duties</w:t>
      </w:r>
      <w:r>
        <w:rPr/>
        <w:t xml:space="preserve"> </w:t>
      </w:r>
    </w:p>
    <w:p>
      <w:pPr>
        <w:spacing w:before="0" w:after="0" w:line="259" w:lineRule="auto"/>
        <w:ind w:left="360" w:firstLine="0"/>
      </w:pPr>
      <w:r>
        <w:rPr/>
        <w:t xml:space="preserve"> </w:t>
      </w:r>
    </w:p>
    <w:p>
      <w:pPr>
        <w:pStyle w:val="normal"/>
        <w:tabs>
          <w:tab w:val="center" w:pos="607"/>
          <w:tab w:val="center" w:pos="2859"/>
        </w:tabs>
        <w:spacing w:before="0" w:after="6" w:line="248" w:lineRule="auto"/>
        <w:ind w:left="0" w:firstLine="0"/>
      </w:pPr>
      <w:r>
        <w:rPr>
          <w:rFonts w:cs="Calibri" w:hAnsi="Calibri" w:eastAsia="Calibri" w:ascii="Calibri"/>
          <w:sz w:val="22"/>
        </w:rPr>
        <w:t xml:space="preserve">	</w:t>
      </w:r>
      <w:r>
        <w:rPr/>
        <w:t xml:space="preserve">5.9.1</w:t>
      </w:r>
      <w:r>
        <w:rPr/>
        <w:t xml:space="preserve"> 	</w:t>
      </w:r>
      <w:r>
        <w:rPr/>
        <w:t xml:space="preserve">Standard Travel Time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5.9.1.1</w:t>
      </w:r>
      <w:r>
        <w:rPr/>
        <w:t xml:space="preserve"> 	</w:t>
      </w:r>
      <w:r>
        <w:rPr/>
        <w:t xml:space="preserve">Standard travel time between Cranbrook and satellite campuses/ regional communities shall be as follows</w:t>
      </w:r>
      <w:r>
        <w:rPr/>
        <w:t xml:space="preserve">:</w:t>
      </w:r>
      <w:r>
        <w:rPr/>
        <w:t xml:space="preserve"> </w:t>
      </w:r>
    </w:p>
    <w:p>
      <w:pPr>
        <w:spacing w:before="0" w:after="0" w:line="259" w:lineRule="auto"/>
        <w:ind w:left="360" w:firstLine="0"/>
      </w:pPr>
      <w:r>
        <w:rPr/>
        <w:t xml:space="preserve"> </w:t>
      </w:r>
    </w:p>
    <w:p>
      <w:pPr>
        <w:pStyle w:val="normal"/>
        <w:tabs>
          <w:tab w:val="center" w:pos="360"/>
          <w:tab w:val="center" w:pos="2187"/>
          <w:tab w:val="center" w:pos="4018"/>
          <w:tab w:val="center" w:pos="5897"/>
          <w:tab w:val="center" w:pos="7618"/>
        </w:tabs>
        <w:spacing w:before="0" w:after="6" w:line="248" w:lineRule="auto"/>
        <w:ind w:left="0" w:firstLine="0"/>
      </w:pPr>
      <w:r>
        <w:rPr>
          <w:rFonts w:cs="Calibri" w:hAnsi="Calibri" w:eastAsia="Calibri" w:ascii="Calibri"/>
          <w:sz w:val="22"/>
        </w:rPr>
        <w:t xml:space="preserve">	</w:t>
      </w:r>
      <w:r>
        <w:rPr/>
        <w:t xml:space="preserve"> 	</w:t>
      </w:r>
      <w:r>
        <w:rPr/>
        <w:t xml:space="preserve">Creston</w:t>
      </w:r>
      <w:r>
        <w:rPr/>
        <w:t xml:space="preserve"> 	</w:t>
      </w:r>
      <w:r>
        <w:rPr/>
        <w:t xml:space="preserve">3 Hours (return)</w:t>
      </w:r>
      <w:r>
        <w:rPr/>
        <w:t xml:space="preserve"> 	</w:t>
      </w:r>
      <w:r>
        <w:rPr/>
        <w:t xml:space="preserve">Invermere</w:t>
      </w:r>
      <w:r>
        <w:rPr/>
        <w:t xml:space="preserve"> 	</w:t>
      </w:r>
      <w:r>
        <w:rPr/>
        <w:t xml:space="preserve">4 Hours (return)</w:t>
      </w:r>
      <w:r>
        <w:rPr/>
        <w:t xml:space="preserve"> </w:t>
      </w:r>
    </w:p>
    <w:p>
      <w:pPr>
        <w:pStyle w:val="normal"/>
        <w:tabs>
          <w:tab w:val="center" w:pos="360"/>
          <w:tab w:val="center" w:pos="2144"/>
          <w:tab w:val="center" w:pos="4018"/>
          <w:tab w:val="center" w:pos="5891"/>
          <w:tab w:val="center" w:pos="7594"/>
        </w:tabs>
        <w:spacing w:before="0" w:after="6" w:line="248" w:lineRule="auto"/>
        <w:ind w:left="0" w:firstLine="0"/>
      </w:pPr>
      <w:r>
        <w:rPr>
          <w:rFonts w:cs="Calibri" w:hAnsi="Calibri" w:eastAsia="Calibri" w:ascii="Calibri"/>
          <w:sz w:val="22"/>
        </w:rPr>
        <w:t xml:space="preserve">	</w:t>
      </w:r>
      <w:r>
        <w:rPr/>
        <w:t xml:space="preserve"> 	</w:t>
      </w:r>
      <w:r>
        <w:rPr/>
        <w:t xml:space="preserve">Elkford</w:t>
      </w:r>
      <w:r>
        <w:rPr/>
        <w:t xml:space="preserve"> 	</w:t>
      </w:r>
      <w:r>
        <w:rPr/>
        <w:t xml:space="preserve">5 Hours (return)</w:t>
      </w:r>
      <w:r>
        <w:rPr/>
        <w:t xml:space="preserve"> 	</w:t>
      </w:r>
      <w:r>
        <w:rPr/>
        <w:t xml:space="preserve">Kimberley</w:t>
      </w:r>
      <w:r>
        <w:rPr/>
        <w:t xml:space="preserve"> 	</w:t>
      </w:r>
      <w:r>
        <w:rPr/>
        <w:t xml:space="preserve">1 Hour  (return)</w:t>
      </w:r>
      <w:r>
        <w:rPr/>
        <w:t xml:space="preserve"> </w:t>
      </w:r>
    </w:p>
    <w:p>
      <w:pPr>
        <w:pStyle w:val="normal"/>
        <w:tabs>
          <w:tab w:val="center" w:pos="360"/>
          <w:tab w:val="center" w:pos="2113"/>
          <w:tab w:val="center" w:pos="4018"/>
          <w:tab w:val="center" w:pos="5756"/>
          <w:tab w:val="center" w:pos="7618"/>
        </w:tabs>
        <w:spacing w:before="0" w:after="6" w:line="248" w:lineRule="auto"/>
        <w:ind w:left="0" w:firstLine="0"/>
      </w:pPr>
      <w:r>
        <w:rPr>
          <w:rFonts w:cs="Calibri" w:hAnsi="Calibri" w:eastAsia="Calibri" w:ascii="Calibri"/>
          <w:sz w:val="22"/>
        </w:rPr>
        <w:t xml:space="preserve">	</w:t>
      </w:r>
      <w:r>
        <w:rPr/>
        <w:t xml:space="preserve"> 	</w:t>
      </w:r>
      <w:r>
        <w:rPr/>
        <w:t xml:space="preserve">Fernie</w:t>
      </w:r>
      <w:r>
        <w:rPr/>
        <w:t xml:space="preserve"> 	</w:t>
      </w:r>
      <w:r>
        <w:rPr/>
        <w:t xml:space="preserve">3 Hours (return)</w:t>
      </w:r>
      <w:r>
        <w:rPr/>
        <w:t xml:space="preserve"> 	</w:t>
      </w:r>
      <w:r>
        <w:rPr/>
        <w:t xml:space="preserve">Golden</w:t>
      </w:r>
      <w:r>
        <w:rPr/>
        <w:t xml:space="preserve"> 	</w:t>
      </w:r>
      <w:r>
        <w:rPr/>
        <w:t xml:space="preserve">8 Hours (return)</w:t>
      </w:r>
      <w:r>
        <w:rPr/>
        <w:t xml:space="preserve"> </w:t>
      </w:r>
    </w:p>
    <w:p>
      <w:pPr>
        <w:spacing w:before="0" w:after="0" w:line="259" w:lineRule="auto"/>
        <w:ind w:left="360" w:firstLine="0"/>
      </w:pPr>
      <w:r>
        <w:rPr/>
        <w:t xml:space="preserve"> </w:t>
      </w:r>
    </w:p>
    <w:p>
      <w:pPr>
        <w:pStyle w:val="normal"/>
        <w:tabs>
          <w:tab w:val="center" w:pos="607"/>
          <w:tab w:val="center" w:pos="5687"/>
        </w:tabs>
        <w:spacing w:before="0" w:after="6" w:line="248" w:lineRule="auto"/>
        <w:ind w:left="0" w:firstLine="0"/>
      </w:pPr>
      <w:r>
        <w:rPr>
          <w:rFonts w:cs="Calibri" w:hAnsi="Calibri" w:eastAsia="Calibri" w:ascii="Calibri"/>
          <w:sz w:val="22"/>
        </w:rPr>
        <w:t xml:space="preserve">	</w:t>
      </w:r>
      <w:r>
        <w:rPr/>
        <w:t xml:space="preserve">5.9.2</w:t>
      </w:r>
      <w:r>
        <w:rPr/>
        <w:t xml:space="preserve"> 	</w:t>
      </w:r>
      <w:r>
        <w:rPr/>
        <w:t xml:space="preserve">Travel to Instruct University Studies and Career/Technology Programs/ Courses</w:t>
      </w:r>
      <w:r>
        <w:rPr/>
        <w:t xml:space="preserve"> </w:t>
      </w:r>
    </w:p>
    <w:p>
      <w:pPr>
        <w:spacing w:before="0" w:after="0" w:line="259" w:lineRule="auto"/>
        <w:ind w:left="360" w:firstLine="0"/>
      </w:pPr>
      <w:r>
        <w:rPr/>
        <w:t xml:space="preserve"> </w:t>
      </w:r>
    </w:p>
    <w:p>
      <w:pPr>
        <w:pStyle w:val="normal"/>
        <w:spacing w:before="0" w:after="6" w:line="248" w:lineRule="auto"/>
        <w:ind w:left="1785" w:right="133" w:hanging="1440"/>
      </w:pPr>
      <w:r>
        <w:rPr/>
        <w:t xml:space="preserve">5.9.2.1</w:t>
      </w:r>
      <w:r>
        <w:rPr/>
        <w:t xml:space="preserve"> 	</w:t>
      </w:r>
      <w:r>
        <w:rPr/>
        <w:t xml:space="preserve">An employee travelling to instruct assigned University Studies and Career/Technology programs/courses within the College region shall have his/her maximum duty year contact hours (Article 5.</w:t>
      </w:r>
      <w:r>
        <w:rPr/>
        <w:t xml:space="preserve">5</w:t>
      </w:r>
      <w:r>
        <w:rPr/>
        <w:t xml:space="preserve">.2) reduced by proration to maximums set out in the following articles.</w:t>
      </w:r>
      <w:r>
        <w:rPr/>
        <w:t xml:space="preserve"> </w:t>
      </w:r>
    </w:p>
    <w:p>
      <w:pPr>
        <w:spacing w:before="0" w:after="0" w:line="259" w:lineRule="auto"/>
        <w:ind w:left="360" w:firstLine="0"/>
      </w:pPr>
      <w:r>
        <w:rPr/>
        <w:t xml:space="preserve"> </w:t>
      </w:r>
    </w:p>
    <w:p>
      <w:pPr>
        <w:pStyle w:val="normal"/>
        <w:numPr>
          <w:ilvl w:val="4"/>
          <w:numId w:val="34"/>
        </w:numPr>
        <w:spacing w:before="0" w:after="6" w:line="248" w:lineRule="auto"/>
        <w:ind w:left="1785" w:right="70" w:hanging="1440"/>
      </w:pPr>
      <w:r>
        <w:rPr/>
        <w:t xml:space="preserve">Cranbrook to Golden return thirty (30) times per duty year:  a maximum of four hundred and five (405) contact hours per duty year.</w:t>
      </w:r>
      <w:r>
        <w:rPr/>
        <w:t xml:space="preserve"> </w:t>
      </w:r>
    </w:p>
    <w:p>
      <w:pPr>
        <w:spacing w:before="0" w:after="0" w:line="259" w:lineRule="auto"/>
        <w:ind w:left="360" w:firstLine="0"/>
      </w:pPr>
      <w:r>
        <w:rPr/>
        <w:t xml:space="preserve"> </w:t>
      </w:r>
    </w:p>
    <w:p>
      <w:pPr>
        <w:pStyle w:val="normal"/>
        <w:numPr>
          <w:ilvl w:val="4"/>
          <w:numId w:val="34"/>
        </w:numPr>
        <w:spacing w:before="0" w:after="6" w:line="248" w:lineRule="auto"/>
        <w:ind w:left="1785" w:right="70" w:hanging="1440"/>
      </w:pPr>
      <w:r>
        <w:rPr/>
        <w:t xml:space="preserve">Cranbrook to Creston or Fernie or Invermere return thirty (30) times per duty year:  a maximum of four hundred and fifty (450) contact hours per duty year.</w:t>
      </w:r>
      <w:r>
        <w:rPr/>
        <w:t xml:space="preserve"> </w:t>
      </w:r>
    </w:p>
    <w:p>
      <w:pPr>
        <w:spacing w:before="0" w:after="0" w:line="259" w:lineRule="auto"/>
        <w:ind w:left="360" w:firstLine="0"/>
      </w:pPr>
      <w:r>
        <w:rPr/>
        <w:t xml:space="preserve"> </w:t>
      </w:r>
    </w:p>
    <w:p>
      <w:pPr>
        <w:pStyle w:val="normal"/>
        <w:spacing w:before="0" w:after="6" w:line="248" w:lineRule="auto"/>
        <w:ind w:left="1785" w:right="141" w:hanging="1440"/>
      </w:pPr>
      <w:r>
        <w:rPr/>
        <w:t xml:space="preserve">5.9.3</w:t>
      </w:r>
      <w:r>
        <w:rPr/>
        <w:t xml:space="preserve"> 	</w:t>
      </w:r>
      <w:r>
        <w:rPr/>
        <w:t xml:space="preserve">Vocational and non</w:t>
      </w:r>
      <w:r>
        <w:rPr/>
        <w:t xml:space="preserve">-</w:t>
      </w:r>
      <w:r>
        <w:rPr/>
        <w:t xml:space="preserve">instructional employees who are required to travel on College business shall have their weekly assigned duty time reduced by the hours travelled during that week, as per 5.</w:t>
      </w:r>
      <w:r>
        <w:rPr/>
        <w:t xml:space="preserve">9.1.</w:t>
      </w:r>
      <w:r>
        <w:rPr/>
        <w:t xml:space="preserve"> </w:t>
      </w:r>
    </w:p>
    <w:p>
      <w:pPr>
        <w:spacing w:before="0" w:after="0" w:line="259" w:lineRule="auto"/>
        <w:ind w:left="360" w:firstLine="0"/>
      </w:pPr>
      <w:r>
        <w:rPr/>
        <w:t xml:space="preserve"> </w:t>
      </w:r>
    </w:p>
    <w:p>
      <w:pPr>
        <w:pStyle w:val="normal"/>
        <w:tabs>
          <w:tab w:val="center" w:pos="575"/>
          <w:tab w:val="center" w:pos="2884"/>
        </w:tabs>
        <w:spacing w:before="0" w:after="6" w:line="248" w:lineRule="auto"/>
        <w:ind w:left="0" w:firstLine="0"/>
      </w:pPr>
      <w:r>
        <w:rPr>
          <w:rFonts w:cs="Calibri" w:hAnsi="Calibri" w:eastAsia="Calibri" w:ascii="Calibri"/>
          <w:sz w:val="22"/>
        </w:rPr>
        <w:t xml:space="preserve">	</w:t>
      </w:r>
      <w:r>
        <w:rPr/>
        <w:t xml:space="preserve">5.10</w:t>
      </w:r>
      <w:r>
        <w:rPr/>
        <w:t xml:space="preserve"> 	</w:t>
      </w:r>
      <w:r>
        <w:rPr/>
        <w:t xml:space="preserve">Program Coordinators</w:t>
      </w:r>
      <w:r>
        <w:rPr/>
        <w:t xml:space="preserve"> </w:t>
      </w:r>
    </w:p>
    <w:p>
      <w:pPr>
        <w:spacing w:before="0" w:after="0" w:line="259" w:lineRule="auto"/>
        <w:ind w:left="360" w:firstLine="0"/>
      </w:pPr>
      <w:r>
        <w:rPr/>
        <w:t xml:space="preserve"> </w:t>
      </w:r>
    </w:p>
    <w:p>
      <w:pPr>
        <w:pStyle w:val="normal"/>
        <w:tabs>
          <w:tab w:val="center" w:pos="668"/>
          <w:tab w:val="center" w:pos="3800"/>
        </w:tabs>
        <w:spacing w:before="0" w:after="6" w:line="248" w:lineRule="auto"/>
        <w:ind w:left="0" w:firstLine="0"/>
      </w:pPr>
      <w:r>
        <w:rPr>
          <w:rFonts w:cs="Calibri" w:hAnsi="Calibri" w:eastAsia="Calibri" w:ascii="Calibri"/>
          <w:sz w:val="22"/>
        </w:rPr>
        <w:t xml:space="preserve">	</w:t>
      </w:r>
      <w:r>
        <w:rPr/>
        <w:t xml:space="preserve">5.10.1</w:t>
      </w:r>
      <w:r>
        <w:rPr/>
        <w:t xml:space="preserve"> 	</w:t>
      </w:r>
      <w:r>
        <w:rPr/>
        <w:t xml:space="preserve">Responsibilities</w:t>
      </w:r>
      <w:r>
        <w:rPr/>
        <w:t xml:space="preserve"> </w:t>
      </w:r>
      <w:r>
        <w:rPr/>
        <w:t xml:space="preserve">of Program Coordinators</w:t>
      </w:r>
      <w:r>
        <w:rPr/>
        <w:t xml:space="preserve"> </w:t>
      </w:r>
    </w:p>
    <w:p>
      <w:pPr>
        <w:spacing w:before="0" w:after="0" w:line="259" w:lineRule="auto"/>
        <w:ind w:left="360" w:firstLine="0"/>
      </w:pPr>
      <w:r>
        <w:rPr/>
        <w:t xml:space="preserve"> </w:t>
      </w:r>
    </w:p>
    <w:p>
      <w:pPr>
        <w:pStyle w:val="normal"/>
        <w:spacing w:before="0" w:after="6" w:line="248" w:lineRule="auto"/>
        <w:ind w:left="1785" w:right="228" w:hanging="1440"/>
      </w:pPr>
      <w:r>
        <w:rPr/>
        <w:t xml:space="preserve">5.10.1.1</w:t>
      </w:r>
      <w:r>
        <w:rPr/>
        <w:t xml:space="preserve"> 	</w:t>
      </w:r>
      <w:r>
        <w:rPr/>
        <w:t xml:space="preserve">Program Coordinators are regular faculty employees who</w:t>
      </w:r>
      <w:r>
        <w:rPr/>
        <w:t xml:space="preserve"> </w:t>
      </w:r>
      <w:r>
        <w:rPr/>
        <w:t xml:space="preserve">will be assigned duties and responsibilities by a</w:t>
      </w:r>
      <w:r>
        <w:rPr/>
        <w:t xml:space="preserve"> </w:t>
      </w:r>
      <w:r>
        <w:rPr/>
        <w:t xml:space="preserve">Dean</w:t>
      </w:r>
      <w:r>
        <w:rPr/>
        <w:t xml:space="preserve"> </w:t>
      </w:r>
      <w:r>
        <w:rPr/>
        <w:t xml:space="preserve">or delegate.  Program Coordinators will be selected from</w:t>
      </w:r>
      <w:r>
        <w:rPr/>
        <w:t xml:space="preserve"> </w:t>
      </w:r>
      <w:r>
        <w:rPr/>
        <w:t xml:space="preserve">within the broad program</w:t>
      </w:r>
      <w:r>
        <w:rPr/>
        <w:t xml:space="preserve"> </w:t>
      </w:r>
      <w:r>
        <w:rPr/>
        <w:t xml:space="preserve">area and will know the curriculum requirements, the structure of the courses within the program, and the College support services available.  Duties will include coordinating program delivery and acting as a liaison between the department and the Dean</w:t>
      </w:r>
      <w:r>
        <w:rPr/>
        <w:t xml:space="preserve"> </w:t>
      </w:r>
      <w:r>
        <w:rPr/>
        <w:t xml:space="preserve">or delegate for general issues.  </w:t>
      </w:r>
      <w:r>
        <w:rPr/>
        <w:t xml:space="preserve"> </w:t>
      </w:r>
    </w:p>
    <w:p>
      <w:pPr>
        <w:spacing w:before="0" w:after="0" w:line="259" w:lineRule="auto"/>
        <w:ind w:left="360" w:firstLine="0"/>
      </w:pPr>
      <w:r>
        <w:rPr/>
        <w:t xml:space="preserve"> </w:t>
      </w:r>
    </w:p>
    <w:p>
      <w:pPr>
        <w:pStyle w:val="normal"/>
        <w:tabs>
          <w:tab w:val="center" w:pos="668"/>
          <w:tab w:val="center" w:pos="3538"/>
        </w:tabs>
        <w:spacing w:before="0" w:after="6" w:line="248" w:lineRule="auto"/>
        <w:ind w:left="0" w:firstLine="0"/>
      </w:pPr>
      <w:r>
        <w:rPr>
          <w:rFonts w:cs="Calibri" w:hAnsi="Calibri" w:eastAsia="Calibri" w:ascii="Calibri"/>
          <w:sz w:val="22"/>
        </w:rPr>
        <w:t xml:space="preserve">	</w:t>
      </w:r>
      <w:r>
        <w:rPr/>
        <w:t xml:space="preserve">5.10.2</w:t>
      </w:r>
      <w:r>
        <w:rPr/>
        <w:t xml:space="preserve"> 	</w:t>
      </w:r>
      <w:r>
        <w:rPr/>
        <w:t xml:space="preserve">Program Coordinator Release Time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5.10.2.1</w:t>
      </w:r>
      <w:r>
        <w:rPr/>
        <w:t xml:space="preserve"> 	</w:t>
      </w:r>
      <w:r>
        <w:rPr/>
        <w:t xml:space="preserve">The amount of release time for Program Coordinators will be determined by the College based on</w:t>
      </w:r>
      <w:r>
        <w:rPr/>
        <w:t xml:space="preserve"> </w:t>
      </w:r>
      <w:r>
        <w:rPr/>
        <w:t xml:space="preserve">a measure of time appropriate to the responsibilities.</w:t>
      </w:r>
      <w:r>
        <w:rPr/>
        <w:t xml:space="preserve">  </w:t>
      </w:r>
      <w:r>
        <w:rPr>
          <w:rFonts w:cs="Arial" w:hAnsi="Arial" w:eastAsia="Arial" w:ascii="Arial"/>
          <w:b w:val="1"/>
        </w:rPr>
        <w:t xml:space="preserve">Each year the College will provide the Association with a list of Program Coordinators and their release time.</w:t>
      </w:r>
      <w:r>
        <w:rPr>
          <w:rFonts w:cs="Arial" w:hAnsi="Arial" w:eastAsia="Arial" w:ascii="Arial"/>
          <w:b w:val="1"/>
        </w:rPr>
        <w:t xml:space="preserve"> </w:t>
      </w:r>
    </w:p>
    <w:p>
      <w:pPr>
        <w:spacing w:before="0" w:after="0" w:line="259" w:lineRule="auto"/>
        <w:ind w:left="360" w:firstLine="0"/>
      </w:pPr>
      <w:r>
        <w:rPr/>
        <w:t xml:space="preserve"> </w:t>
      </w:r>
    </w:p>
    <w:p>
      <w:pPr>
        <w:pStyle w:val="normal"/>
        <w:tabs>
          <w:tab w:val="center" w:pos="668"/>
          <w:tab w:val="center" w:pos="3574"/>
        </w:tabs>
        <w:spacing w:before="0" w:after="6" w:line="248" w:lineRule="auto"/>
        <w:ind w:left="0" w:firstLine="0"/>
      </w:pPr>
      <w:r>
        <w:rPr>
          <w:rFonts w:cs="Calibri" w:hAnsi="Calibri" w:eastAsia="Calibri" w:ascii="Calibri"/>
          <w:sz w:val="22"/>
        </w:rPr>
        <w:t xml:space="preserve">	</w:t>
      </w:r>
      <w:r>
        <w:rPr/>
        <w:t xml:space="preserve">5.10.3</w:t>
      </w:r>
      <w:r>
        <w:rPr/>
        <w:t xml:space="preserve"> 	</w:t>
      </w:r>
      <w:r>
        <w:rPr/>
        <w:t xml:space="preserve">Orientation of Program Coordinators</w:t>
      </w:r>
      <w:r>
        <w:rPr/>
        <w:t xml:space="preserve"> </w:t>
      </w:r>
    </w:p>
    <w:p>
      <w:pPr>
        <w:spacing w:before="0" w:after="0" w:line="259" w:lineRule="auto"/>
        <w:ind w:left="360" w:firstLine="0"/>
      </w:pPr>
      <w:r>
        <w:rPr/>
        <w:t xml:space="preserve"> </w:t>
      </w:r>
    </w:p>
    <w:p>
      <w:pPr>
        <w:pStyle w:val="normal"/>
        <w:tabs>
          <w:tab w:val="center" w:pos="759"/>
          <w:tab w:val="center" w:pos="5688"/>
        </w:tabs>
        <w:spacing w:before="0" w:after="6" w:line="248" w:lineRule="auto"/>
        <w:ind w:left="0" w:firstLine="0"/>
      </w:pPr>
      <w:r>
        <w:rPr>
          <w:rFonts w:cs="Calibri" w:hAnsi="Calibri" w:eastAsia="Calibri" w:ascii="Calibri"/>
          <w:sz w:val="22"/>
        </w:rPr>
        <w:t xml:space="preserve">	</w:t>
      </w:r>
      <w:r>
        <w:rPr/>
        <w:t xml:space="preserve">5.10.3.1</w:t>
      </w:r>
      <w:r>
        <w:rPr/>
        <w:t xml:space="preserve"> 	</w:t>
      </w:r>
      <w:r>
        <w:rPr/>
        <w:t xml:space="preserve">The College shall provide an orientation process for new Program Coordinators. </w:t>
      </w:r>
      <w:r>
        <w:rPr/>
        <w:t xml:space="preserve"> </w:t>
      </w:r>
    </w:p>
    <w:p>
      <w:pPr>
        <w:spacing w:before="0" w:after="0" w:line="259" w:lineRule="auto"/>
        <w:ind w:left="360" w:firstLine="0"/>
      </w:pPr>
      <w:r>
        <w:rPr/>
        <w:t xml:space="preserve"> </w:t>
      </w:r>
    </w:p>
    <w:p>
      <w:pPr>
        <w:pStyle w:val="normal"/>
        <w:tabs>
          <w:tab w:val="center" w:pos="668"/>
          <w:tab w:val="center" w:pos="3550"/>
        </w:tabs>
        <w:spacing w:before="0" w:after="6" w:line="248" w:lineRule="auto"/>
        <w:ind w:left="0" w:firstLine="0"/>
      </w:pPr>
      <w:r>
        <w:rPr>
          <w:rFonts w:cs="Calibri" w:hAnsi="Calibri" w:eastAsia="Calibri" w:ascii="Calibri"/>
          <w:sz w:val="22"/>
        </w:rPr>
        <w:t xml:space="preserve">	</w:t>
      </w:r>
      <w:r>
        <w:rPr/>
        <w:t xml:space="preserve">5.10.4</w:t>
      </w:r>
      <w:r>
        <w:rPr/>
        <w:t xml:space="preserve"> 	</w:t>
      </w:r>
      <w:r>
        <w:rPr/>
        <w:t xml:space="preserve">Evaluation of Program Coordinators</w:t>
      </w:r>
      <w:r>
        <w:rPr/>
        <w:t xml:space="preserve"> </w:t>
      </w:r>
    </w:p>
    <w:p>
      <w:pPr>
        <w:spacing w:before="0" w:after="0" w:line="259" w:lineRule="auto"/>
        <w:ind w:left="360" w:firstLine="0"/>
      </w:pPr>
      <w:r>
        <w:rPr/>
        <w:t xml:space="preserve"> </w:t>
      </w:r>
    </w:p>
    <w:p>
      <w:pPr>
        <w:pStyle w:val="normal"/>
        <w:numPr>
          <w:ilvl w:val="3"/>
          <w:numId w:val="35"/>
        </w:numPr>
        <w:spacing w:before="0" w:after="6" w:line="248" w:lineRule="auto"/>
        <w:ind w:left="1785" w:right="70" w:hanging="1440"/>
      </w:pPr>
      <w:r>
        <w:rPr/>
        <w:t xml:space="preserve">Program Coordinators shall participate in the Faculty Performance Review Process, as</w:t>
      </w:r>
      <w:r>
        <w:rPr/>
        <w:t xml:space="preserve"> </w:t>
      </w:r>
      <w:r>
        <w:rPr/>
        <w:t xml:space="preserve">per Article 10, prior to the expiration of their probationary period. As the Program Coordinator position is not full time, only part of the employee’s Performance Review will focus on the coordinator duties.  The Dean will initiate the review process at the beginning of the Program Coordinator appointment.  At this meeting, the Dean and the Program Coordinator will agree on the employee’s goals for the cycle and the sources of information for Program Coordinator feedback and groups of faculty from which feedback is to be gathered</w:t>
      </w:r>
      <w:r>
        <w:rPr/>
        <w:t xml:space="preserve">.</w:t>
      </w:r>
      <w:r>
        <w:rPr/>
        <w:t xml:space="preserve"> </w:t>
      </w:r>
    </w:p>
    <w:p>
      <w:pPr>
        <w:spacing w:before="0" w:after="0" w:line="259" w:lineRule="auto"/>
        <w:ind w:left="360" w:firstLine="0"/>
      </w:pPr>
      <w:r>
        <w:rPr/>
        <w:t xml:space="preserve"> </w:t>
      </w:r>
    </w:p>
    <w:p>
      <w:pPr>
        <w:pStyle w:val="normal"/>
        <w:numPr>
          <w:ilvl w:val="3"/>
          <w:numId w:val="35"/>
        </w:numPr>
        <w:spacing w:before="0" w:after="6" w:line="248" w:lineRule="auto"/>
        <w:ind w:left="1785" w:right="70" w:hanging="1440"/>
      </w:pPr>
      <w:r>
        <w:rPr/>
        <w:t xml:space="preserve">The employee in a probationary period for a Program Coordinator position, upon a successful evaluation, will be confirmed as noted in 6.3.1</w:t>
      </w:r>
      <w:r>
        <w:rPr/>
        <w:t xml:space="preserve"> </w:t>
      </w:r>
    </w:p>
    <w:p>
      <w:pPr>
        <w:spacing w:before="0" w:after="0" w:line="259" w:lineRule="auto"/>
        <w:ind w:left="360" w:firstLine="0"/>
      </w:pPr>
      <w:r>
        <w:rPr/>
        <w:t xml:space="preserve"> </w:t>
      </w:r>
    </w:p>
    <w:p>
      <w:pPr>
        <w:pStyle w:val="normal"/>
        <w:numPr>
          <w:ilvl w:val="3"/>
          <w:numId w:val="35"/>
        </w:numPr>
        <w:spacing w:before="0" w:after="6" w:line="248" w:lineRule="auto"/>
        <w:ind w:left="1785" w:right="70" w:hanging="1440"/>
      </w:pPr>
      <w:r>
        <w:rPr/>
        <w:t xml:space="preserve">If a Program Coordinator has an unsuccessful evaluation on the items relating to his/her Coordinator duties, the Dean will clearly specify the deficiencies and, with the Program Coordinator, will develop an action plan for performance improvement.  After four (4) months, if it is determined insufficient progress has been made, the employee in the probationary or incumbent Program Coordinator position will return to her/his previous position.</w:t>
      </w:r>
      <w:r>
        <w:rPr/>
        <w:t xml:space="preserve"> </w:t>
      </w:r>
    </w:p>
    <w:p>
      <w:pPr>
        <w:spacing w:before="0" w:after="0" w:line="259" w:lineRule="auto"/>
        <w:ind w:left="360" w:firstLine="0"/>
      </w:pPr>
      <w:r>
        <w:rPr/>
        <w:t xml:space="preserve"> </w:t>
      </w:r>
    </w:p>
    <w:p>
      <w:pPr>
        <w:pStyle w:val="normal"/>
        <w:tabs>
          <w:tab w:val="center" w:pos="575"/>
          <w:tab w:val="center" w:pos="2725"/>
        </w:tabs>
        <w:spacing w:before="0" w:after="99" w:line="248" w:lineRule="auto"/>
        <w:ind w:left="0" w:firstLine="0"/>
      </w:pPr>
      <w:r>
        <w:rPr>
          <w:rFonts w:cs="Calibri" w:hAnsi="Calibri" w:eastAsia="Calibri" w:ascii="Calibri"/>
          <w:sz w:val="22"/>
        </w:rPr>
        <w:t xml:space="preserve">	</w:t>
      </w:r>
      <w:r>
        <w:rPr/>
        <w:t xml:space="preserve">5.11</w:t>
      </w:r>
      <w:r>
        <w:rPr/>
        <w:t xml:space="preserve"> 	</w:t>
      </w:r>
      <w:r>
        <w:rPr/>
        <w:t xml:space="preserve">Department Heads</w:t>
      </w:r>
      <w:r>
        <w:rPr/>
        <w:t xml:space="preserve"> </w:t>
      </w:r>
    </w:p>
    <w:p>
      <w:pPr>
        <w:spacing w:before="0" w:after="67" w:line="259" w:lineRule="auto"/>
        <w:ind w:left="360" w:firstLine="0"/>
      </w:pPr>
      <w:r>
        <w:rPr>
          <w:sz w:val="24"/>
        </w:rPr>
        <w:t xml:space="preserve"> </w:t>
      </w:r>
    </w:p>
    <w:p>
      <w:pPr>
        <w:pStyle w:val="normal"/>
        <w:tabs>
          <w:tab w:val="center" w:pos="360"/>
          <w:tab w:val="center" w:pos="1080"/>
          <w:tab w:val="center" w:pos="2193"/>
          <w:tab w:val="center" w:pos="3241"/>
          <w:tab w:val="center" w:pos="3961"/>
        </w:tabs>
        <w:spacing w:before="0" w:after="104" w:line="248" w:lineRule="auto"/>
        <w:ind w:left="0" w:firstLine="0"/>
      </w:pPr>
      <w:r>
        <w:rPr>
          <w:rFonts w:cs="Calibri" w:hAnsi="Calibri" w:eastAsia="Calibri" w:ascii="Calibri"/>
          <w:sz w:val="22"/>
        </w:rPr>
        <w:t xml:space="preserve">	</w:t>
      </w:r>
      <w:r>
        <w:rPr/>
        <w:t xml:space="preserve"> 	 	</w:t>
      </w:r>
      <w:r>
        <w:rPr/>
        <w:t xml:space="preserve">General</w:t>
      </w:r>
      <w:r>
        <w:rPr/>
        <w:t xml:space="preserve"> 	 	 </w:t>
      </w:r>
    </w:p>
    <w:p>
      <w:pPr>
        <w:spacing w:before="0" w:after="0" w:line="259" w:lineRule="auto"/>
        <w:ind w:left="360" w:firstLine="0"/>
      </w:pPr>
      <w:r>
        <w:rPr/>
        <w:t xml:space="preserve"> </w:t>
      </w:r>
    </w:p>
    <w:p>
      <w:pPr>
        <w:pStyle w:val="normal"/>
        <w:numPr>
          <w:ilvl w:val="2"/>
          <w:numId w:val="33"/>
        </w:numPr>
        <w:spacing w:before="0" w:after="6" w:line="248" w:lineRule="auto"/>
        <w:ind w:left="1785" w:right="70" w:hanging="1440"/>
      </w:pPr>
      <w:r>
        <w:rPr/>
        <w:t xml:space="preserve">There will be a minimum of three (3) full time Department Head positions.  Normally, the Department Head positions will be filled from within the bargaining unit.</w:t>
      </w:r>
      <w:r>
        <w:rPr/>
        <w:t xml:space="preserve"> </w:t>
      </w:r>
    </w:p>
    <w:p>
      <w:pPr>
        <w:spacing w:before="0" w:after="0" w:line="259" w:lineRule="auto"/>
        <w:ind w:left="360" w:firstLine="0"/>
      </w:pPr>
      <w:r>
        <w:rPr/>
        <w:t xml:space="preserve"> </w:t>
      </w:r>
    </w:p>
    <w:p>
      <w:pPr>
        <w:pStyle w:val="normal"/>
        <w:numPr>
          <w:ilvl w:val="2"/>
          <w:numId w:val="33"/>
        </w:numPr>
        <w:spacing w:before="0" w:after="6" w:line="248" w:lineRule="auto"/>
        <w:ind w:left="1785" w:right="70" w:hanging="1440"/>
      </w:pPr>
      <w:r>
        <w:rPr/>
        <w:t xml:space="preserve">Duties and Responsibilities</w:t>
      </w:r>
      <w:r>
        <w:rPr/>
        <w:t xml:space="preserve"> </w:t>
      </w:r>
    </w:p>
    <w:p>
      <w:pPr>
        <w:spacing w:before="0" w:after="0" w:line="259" w:lineRule="auto"/>
        <w:ind w:left="360" w:firstLine="0"/>
      </w:pPr>
      <w:r>
        <w:rPr>
          <w:rFonts w:cs="Arial" w:hAnsi="Arial" w:eastAsia="Arial" w:ascii="Arial"/>
          <w:b w:val="1"/>
        </w:rPr>
        <w:t xml:space="preserve"> </w:t>
      </w:r>
    </w:p>
    <w:p>
      <w:pPr>
        <w:pStyle w:val="normal"/>
        <w:spacing w:before="0" w:after="6" w:line="248" w:lineRule="auto"/>
        <w:ind w:left="1785" w:right="278" w:hanging="1440"/>
      </w:pPr>
      <w:r>
        <w:rPr>
          <w:rFonts w:cs="Arial" w:hAnsi="Arial" w:eastAsia="Arial" w:ascii="Arial"/>
          <w:b w:val="1"/>
        </w:rPr>
        <w:t xml:space="preserve"> 	</w:t>
      </w:r>
      <w:r>
        <w:rPr/>
        <w:t xml:space="preserve">The Department Head will be assigned duties and responsibilities by the Dean.  These duties will include assisting the appropriate Dean of Instruction on an on</w:t>
      </w:r>
      <w:r>
        <w:rPr/>
        <w:t xml:space="preserve"/>
      </w:r>
      <w:r>
        <w:rPr/>
        <w:t xml:space="preserve">going basis, with the day</w:t>
      </w:r>
      <w:r>
        <w:rPr/>
        <w:t xml:space="preserve">-</w:t>
      </w:r>
      <w:r>
        <w:rPr/>
        <w:t xml:space="preserve">to</w:t>
      </w:r>
      <w:r>
        <w:rPr/>
        <w:t xml:space="preserve">-</w:t>
      </w:r>
      <w:r>
        <w:rPr/>
        <w:t xml:space="preserve">day general administration, supervision and coordination of a department; direction of departmental curricula, standards and instruction; and liaison between the faculty within the department and other Department Heads, and the Dean(s) of Instruction, and between the department and personnel at the campuses involved with the programs and courses comparable to those within the department in Cranbrook.</w:t>
      </w:r>
      <w:r>
        <w:rPr/>
        <w:t xml:space="preserve"> </w:t>
      </w:r>
    </w:p>
    <w:p>
      <w:pPr>
        <w:spacing w:before="0" w:after="0" w:line="259" w:lineRule="auto"/>
        <w:ind w:left="360" w:firstLine="0"/>
      </w:pPr>
      <w:r>
        <w:rPr/>
        <w:t xml:space="preserve"> </w:t>
      </w:r>
    </w:p>
    <w:p>
      <w:pPr>
        <w:pStyle w:val="normal"/>
        <w:numPr>
          <w:ilvl w:val="2"/>
          <w:numId w:val="33"/>
        </w:numPr>
        <w:spacing w:before="0" w:after="6" w:line="248" w:lineRule="auto"/>
        <w:ind w:left="1785" w:right="70" w:hanging="1440"/>
      </w:pPr>
      <w:r>
        <w:rPr/>
        <w:t xml:space="preserve">Evaluation</w:t>
      </w:r>
      <w:r>
        <w:rPr/>
        <w:t xml:space="preserve"> </w:t>
      </w:r>
    </w:p>
    <w:p>
      <w:pPr>
        <w:spacing w:before="0" w:after="0" w:line="259" w:lineRule="auto"/>
        <w:ind w:left="360" w:firstLine="0"/>
      </w:pPr>
      <w:r>
        <w:rPr/>
        <w:t xml:space="preserve"> </w:t>
      </w:r>
    </w:p>
    <w:p>
      <w:pPr>
        <w:pStyle w:val="normal"/>
        <w:numPr>
          <w:ilvl w:val="3"/>
          <w:numId w:val="32"/>
        </w:numPr>
        <w:spacing w:before="0" w:after="6" w:line="248" w:lineRule="auto"/>
        <w:ind w:left="1785" w:right="70" w:hanging="1440"/>
      </w:pPr>
      <w:r>
        <w:rPr/>
        <w:t xml:space="preserve">Department Heads shall participate in the Faculty Performance Review Process, as per Article 10, prior to the expiration of their probationary period</w:t>
      </w:r>
      <w:r>
        <w:rPr/>
        <w:t xml:space="preserve"> </w:t>
      </w:r>
      <w:r>
        <w:rPr/>
        <w:t xml:space="preserve">and then again before the expiry of their three (3) year term.  The Dean will</w:t>
      </w:r>
      <w:r>
        <w:rPr/>
        <w:t xml:space="preserve"> </w:t>
      </w:r>
      <w:r>
        <w:rPr/>
        <w:t xml:space="preserve">initiate the review process.  At this meeting, the Dean and the Department Head will agree on the employee’s goals for the cycle and the sources of information and groups of faculty from which feedback is to be gathered.</w:t>
      </w:r>
      <w:r>
        <w:rPr/>
        <w:t xml:space="preserve"> </w:t>
      </w:r>
    </w:p>
    <w:p>
      <w:pPr>
        <w:spacing w:before="0" w:after="0" w:line="259" w:lineRule="auto"/>
        <w:ind w:left="360" w:firstLine="0"/>
      </w:pPr>
      <w:r>
        <w:rPr/>
        <w:t xml:space="preserve"> </w:t>
      </w:r>
    </w:p>
    <w:p>
      <w:pPr>
        <w:pStyle w:val="normal"/>
        <w:numPr>
          <w:ilvl w:val="3"/>
          <w:numId w:val="32"/>
        </w:numPr>
        <w:spacing w:before="0" w:after="6" w:line="248" w:lineRule="auto"/>
        <w:ind w:left="1785" w:right="70" w:hanging="1440"/>
      </w:pPr>
      <w:r>
        <w:rPr/>
        <w:t xml:space="preserve">The employee in a probationary period for a Department Head position, upon a successful evaluation, will be confirmed as noted in </w:t>
      </w:r>
      <w:r>
        <w:rPr/>
        <w:t xml:space="preserve">6.2.3</w:t>
      </w:r>
      <w:r>
        <w:rPr>
          <w:rFonts w:cs="Arial" w:hAnsi="Arial" w:eastAsia="Arial" w:ascii="Arial"/>
          <w:b w:val="1"/>
        </w:rPr>
        <w:t xml:space="preserve">.</w:t>
      </w:r>
      <w:r>
        <w:rPr/>
        <w:t xml:space="preserve"> </w:t>
      </w:r>
    </w:p>
    <w:p>
      <w:pPr>
        <w:spacing w:before="0" w:after="0" w:line="259" w:lineRule="auto"/>
        <w:ind w:left="360" w:firstLine="0"/>
      </w:pPr>
      <w:r>
        <w:rPr/>
        <w:t xml:space="preserve"> </w:t>
      </w:r>
    </w:p>
    <w:p>
      <w:pPr>
        <w:pStyle w:val="normal"/>
        <w:numPr>
          <w:ilvl w:val="3"/>
          <w:numId w:val="32"/>
        </w:numPr>
        <w:spacing w:before="0" w:after="6" w:line="248" w:lineRule="auto"/>
        <w:ind w:left="1785" w:right="70" w:hanging="1440"/>
      </w:pPr>
      <w:r>
        <w:rPr/>
        <w:t xml:space="preserve">If a Department Head has an unsuccessful evaluation, the Dean will clearly specify the deficiencies and, with the Department Head, will develop an action plan for performance improvement.  After four (4) months, if it is determined insufficient process has been made, the employee in the probationary or incumbent Department Head Position will return to her/his previous position.</w:t>
      </w:r>
      <w:r>
        <w:rPr/>
        <w:t xml:space="preserve"> </w:t>
      </w:r>
    </w:p>
    <w:p>
      <w:pPr>
        <w:spacing w:before="0" w:after="0" w:line="259" w:lineRule="auto"/>
        <w:ind w:left="360" w:firstLine="0"/>
      </w:pPr>
      <w:r>
        <w:rPr/>
        <w:t xml:space="preserve"> </w:t>
      </w:r>
    </w:p>
    <w:p>
      <w:pPr>
        <w:pStyle w:val="heading1"/>
        <w:tabs>
          <w:tab w:val="center" w:pos="422"/>
          <w:tab w:val="center" w:pos="3511"/>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6</w:t>
      </w:r>
      <w:r>
        <w:rPr>
          <w:u w:val="none" w:color="000000"/>
        </w:rPr>
        <w:t xml:space="preserve"> 	</w:t>
      </w:r>
      <w:r>
        <w:rPr/>
        <w:t xml:space="preserve">SELECTION AND APPOINTMENT</w:t>
      </w:r>
      <w:r>
        <w:rPr>
          <w:u w:val="none" w:color="000000"/>
        </w:rPr>
        <w:t xml:space="preserve"> </w:t>
      </w:r>
    </w:p>
    <w:p>
      <w:pPr>
        <w:spacing w:before="0" w:after="0" w:line="259" w:lineRule="auto"/>
        <w:ind w:left="360" w:firstLine="0"/>
      </w:pPr>
      <w:r>
        <w:rPr/>
        <w:t xml:space="preserve"> </w:t>
      </w:r>
    </w:p>
    <w:p>
      <w:pPr>
        <w:pStyle w:val="normal"/>
        <w:tabs>
          <w:tab w:val="center" w:pos="514"/>
          <w:tab w:val="center" w:pos="2253"/>
        </w:tabs>
        <w:spacing w:before="0" w:after="6" w:line="248" w:lineRule="auto"/>
        <w:ind w:left="0" w:firstLine="0"/>
      </w:pPr>
      <w:r>
        <w:rPr>
          <w:rFonts w:cs="Calibri" w:hAnsi="Calibri" w:eastAsia="Calibri" w:ascii="Calibri"/>
          <w:sz w:val="22"/>
        </w:rPr>
        <w:t xml:space="preserve">	</w:t>
      </w:r>
      <w:r>
        <w:rPr/>
        <w:t xml:space="preserve">6.1</w:t>
      </w:r>
      <w:r>
        <w:rPr/>
        <w:t xml:space="preserve"> 	</w:t>
      </w:r>
      <w:r>
        <w:rPr/>
        <w:t xml:space="preserve">Selection</w:t>
      </w:r>
      <w:r>
        <w:rPr/>
        <w:t xml:space="preserve"> </w:t>
      </w:r>
    </w:p>
    <w:p>
      <w:pPr>
        <w:spacing w:before="0" w:after="0" w:line="259" w:lineRule="auto"/>
        <w:ind w:left="360" w:firstLine="0"/>
      </w:pPr>
      <w:r>
        <w:rPr/>
        <w:t xml:space="preserve"> </w:t>
      </w:r>
    </w:p>
    <w:p>
      <w:pPr>
        <w:pStyle w:val="normal"/>
        <w:spacing w:before="0" w:after="6" w:line="248" w:lineRule="auto"/>
        <w:ind w:left="1785" w:right="142" w:hanging="1440"/>
      </w:pPr>
      <w:r>
        <w:rPr/>
        <w:t xml:space="preserve">6.1.1</w:t>
      </w:r>
      <w:r>
        <w:rPr/>
        <w:t xml:space="preserve"> 	</w:t>
      </w:r>
      <w:r>
        <w:rPr/>
        <w:t xml:space="preserve">When possible, a term employee will be given a minimum of one (1) month's notification, prior to the expiration of his/her current appointment, as to whether or not he/she will be re</w:t>
      </w:r>
      <w:r>
        <w:rPr/>
        <w:t xml:space="preserve">-</w:t>
      </w:r>
      <w:r>
        <w:rPr/>
        <w:t xml:space="preserve">employed within the following six (6) months and under what conditions.</w:t>
      </w:r>
      <w:r>
        <w:rPr/>
        <w:t xml:space="preserve"> </w:t>
      </w:r>
    </w:p>
    <w:p>
      <w:pPr>
        <w:spacing w:before="0" w:after="0" w:line="259" w:lineRule="auto"/>
        <w:ind w:left="360" w:firstLine="0"/>
      </w:pPr>
      <w:r>
        <w:rPr/>
        <w:t xml:space="preserve"> </w:t>
      </w:r>
    </w:p>
    <w:p>
      <w:pPr>
        <w:pStyle w:val="normal"/>
        <w:tabs>
          <w:tab w:val="center" w:pos="607"/>
          <w:tab w:val="center" w:pos="2822"/>
        </w:tabs>
        <w:spacing w:before="0" w:after="6" w:line="248" w:lineRule="auto"/>
        <w:ind w:left="0" w:firstLine="0"/>
      </w:pPr>
      <w:r>
        <w:rPr>
          <w:rFonts w:cs="Calibri" w:hAnsi="Calibri" w:eastAsia="Calibri" w:ascii="Calibri"/>
          <w:sz w:val="22"/>
        </w:rPr>
        <w:t xml:space="preserve">	</w:t>
      </w:r>
      <w:r>
        <w:rPr/>
        <w:t xml:space="preserve">6.1.2</w:t>
      </w:r>
      <w:r>
        <w:rPr/>
        <w:t xml:space="preserve"> 	</w:t>
      </w:r>
      <w:r>
        <w:rPr/>
        <w:t xml:space="preserve">Advertising Positions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6.1.2.1</w:t>
      </w:r>
      <w:r>
        <w:rPr/>
        <w:t xml:space="preserve"> 	</w:t>
      </w:r>
      <w:r>
        <w:rPr/>
        <w:t xml:space="preserve">All vacant positions relevant to this Agreement will be posted, </w:t>
      </w:r>
      <w:r>
        <w:rPr>
          <w:rFonts w:cs="Arial" w:hAnsi="Arial" w:eastAsia="Arial" w:ascii="Arial"/>
          <w:b w:val="1"/>
        </w:rPr>
        <w:t xml:space="preserve">online and</w:t>
      </w:r>
      <w:r>
        <w:rPr>
          <w:rFonts w:cs="Arial" w:hAnsi="Arial" w:eastAsia="Arial" w:ascii="Arial"/>
          <w:b w:val="1"/>
        </w:rPr>
        <w:t xml:space="preserve"> </w:t>
      </w:r>
      <w:r>
        <w:rPr/>
        <w:t xml:space="preserve">on notice boards designated for that purpose, within the College and may be advertised outside of the College.  A position will be defined as vacant when no bargaining unit member has a right of first refusal to the work.</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6.1.2.2</w:t>
      </w:r>
      <w:r>
        <w:rPr/>
        <w:t xml:space="preserve"> 	</w:t>
      </w:r>
      <w:r>
        <w:rPr/>
        <w:t xml:space="preserve">Prior to each semester, (normally July and November) a general advertisement indicating possible auxiliary employment opportunities will be published in a regional newspaper, and will be posted within the College on notice boards designated for that purpose.  These notices will be</w:t>
      </w:r>
      <w:r>
        <w:rPr/>
        <w:t xml:space="preserve"> </w:t>
      </w:r>
      <w:r>
        <w:rPr/>
        <w:t xml:space="preserve">forwarded to Department Heads (or Coordinators in program areas where there are none) and Campus Managers for posting in their areas</w:t>
      </w:r>
      <w:r>
        <w:rPr>
          <w:rFonts w:cs="Arial" w:hAnsi="Arial" w:eastAsia="Arial" w:ascii="Arial"/>
          <w:b w:val="1"/>
        </w:rPr>
        <w:t xml:space="preserve">.</w:t>
      </w:r>
      <w:r>
        <w:rPr>
          <w:rFonts w:cs="Arial" w:hAnsi="Arial" w:eastAsia="Arial" w:ascii="Arial"/>
          <w:b w:val="1"/>
        </w:rPr>
        <w:t xml:space="preserve">  </w:t>
      </w:r>
      <w:r>
        <w:rPr/>
        <w:t xml:space="preserve">An electronic copy of these general advertisements will be forwarded to the President of the Faculty Association.</w:t>
      </w:r>
      <w:r>
        <w:rPr/>
        <w:t xml:space="preserve"> </w:t>
      </w:r>
    </w:p>
    <w:p>
      <w:pPr>
        <w:spacing w:before="0" w:after="0" w:line="259" w:lineRule="auto"/>
        <w:ind w:left="360" w:firstLine="0"/>
      </w:pPr>
      <w:r>
        <w:rPr/>
        <w:t xml:space="preserve"> </w:t>
      </w:r>
    </w:p>
    <w:p>
      <w:pPr>
        <w:pStyle w:val="normal"/>
        <w:tabs>
          <w:tab w:val="center" w:pos="698"/>
          <w:tab w:val="center" w:pos="3047"/>
        </w:tabs>
        <w:spacing w:before="0" w:after="6" w:line="248" w:lineRule="auto"/>
        <w:ind w:left="0" w:firstLine="0"/>
      </w:pPr>
      <w:r>
        <w:rPr>
          <w:rFonts w:cs="Calibri" w:hAnsi="Calibri" w:eastAsia="Calibri" w:ascii="Calibri"/>
          <w:sz w:val="22"/>
        </w:rPr>
        <w:t xml:space="preserve">	</w:t>
      </w:r>
      <w:r>
        <w:rPr/>
        <w:t xml:space="preserve">6.1.2.3</w:t>
      </w:r>
      <w:r>
        <w:rPr/>
        <w:t xml:space="preserve"> 	</w:t>
      </w:r>
      <w:r>
        <w:rPr/>
        <w:t xml:space="preserve">Emergency Hire Situation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6.1.2.3.1</w:t>
      </w:r>
      <w:r>
        <w:rPr/>
        <w:t xml:space="preserve"> 	</w:t>
      </w:r>
      <w:r>
        <w:rPr/>
        <w:t xml:space="preserve">An emergency hire situation arises when there is an unanticipated absence of an employee,</w:t>
      </w:r>
      <w:r>
        <w:rPr/>
        <w:t xml:space="preserve"> </w:t>
      </w:r>
      <w:r>
        <w:rPr/>
        <w:t xml:space="preserve">the time available to secure the services of a qualified employee is less than </w:t>
      </w:r>
      <w:r>
        <w:rPr>
          <w:rFonts w:cs="Arial" w:hAnsi="Arial" w:eastAsia="Arial" w:ascii="Arial"/>
          <w:b w:val="1"/>
        </w:rPr>
        <w:t xml:space="preserve">twenty</w:t>
      </w:r>
      <w:r>
        <w:rPr>
          <w:rFonts w:cs="Arial" w:hAnsi="Arial" w:eastAsia="Arial" w:ascii="Arial"/>
          <w:b w:val="1"/>
        </w:rPr>
        <w:t xml:space="preserve">-</w:t>
      </w:r>
      <w:r>
        <w:rPr>
          <w:rFonts w:cs="Arial" w:hAnsi="Arial" w:eastAsia="Arial" w:ascii="Arial"/>
          <w:b w:val="1"/>
        </w:rPr>
        <w:t xml:space="preserve">one (21</w:t>
      </w:r>
      <w:r>
        <w:rPr>
          <w:rFonts w:cs="Arial" w:hAnsi="Arial" w:eastAsia="Arial" w:ascii="Arial"/>
          <w:b w:val="1"/>
        </w:rPr>
        <w:t xml:space="preserve">)</w:t>
      </w:r>
      <w:r>
        <w:rPr/>
        <w:t xml:space="preserve"> </w:t>
      </w:r>
      <w:r>
        <w:rPr/>
        <w:t xml:space="preserve">days, and there is no other employee with a right of first refusal to the work.</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6.1.2.3.2</w:t>
      </w:r>
      <w:r>
        <w:rPr/>
        <w:t xml:space="preserve"> 	</w:t>
      </w:r>
      <w:r>
        <w:rPr/>
        <w:t xml:space="preserve">An Emergency Hire is a short</w:t>
      </w:r>
      <w:r>
        <w:rPr/>
        <w:t xml:space="preserve">-</w:t>
      </w:r>
      <w:r>
        <w:rPr/>
        <w:t xml:space="preserve">term replacement position.</w:t>
      </w:r>
      <w:r>
        <w:rPr/>
        <w:t xml:space="preserve">  </w:t>
      </w:r>
      <w:r>
        <w:rPr/>
        <w:t xml:space="preserve">Depending on the program or service, the position will be for a maximum of thirty (30) days or until the end of the current academic semester.</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6.1.2.3 3</w:t>
      </w:r>
      <w:r>
        <w:rPr/>
        <w:t xml:space="preserve"> 	</w:t>
      </w:r>
      <w:r>
        <w:rPr/>
        <w:t xml:space="preserve">If the replacement work is anticipated to continue after the time periods identified in Article 6.1.2.3.2, the position will be posted and normal</w:t>
      </w:r>
      <w:r>
        <w:rPr/>
        <w:t xml:space="preserve"> </w:t>
      </w:r>
      <w:r>
        <w:rPr/>
        <w:t xml:space="preserve">hiring process will apply.</w:t>
      </w:r>
      <w:r>
        <w:rPr/>
        <w:t xml:space="preserve"> </w:t>
      </w:r>
    </w:p>
    <w:p>
      <w:pPr>
        <w:spacing w:before="0" w:after="0" w:line="259" w:lineRule="auto"/>
        <w:ind w:left="360" w:firstLine="0"/>
      </w:pPr>
      <w:r>
        <w:rPr/>
        <w:t xml:space="preserve"> </w:t>
      </w:r>
    </w:p>
    <w:p>
      <w:pPr>
        <w:pStyle w:val="normal"/>
        <w:tabs>
          <w:tab w:val="center" w:pos="607"/>
          <w:tab w:val="center" w:pos="2712"/>
        </w:tabs>
        <w:spacing w:before="0" w:after="6" w:line="248" w:lineRule="auto"/>
        <w:ind w:left="0" w:firstLine="0"/>
      </w:pPr>
      <w:r>
        <w:rPr>
          <w:rFonts w:cs="Calibri" w:hAnsi="Calibri" w:eastAsia="Calibri" w:ascii="Calibri"/>
          <w:sz w:val="22"/>
        </w:rPr>
        <w:t xml:space="preserve">	</w:t>
      </w:r>
      <w:r>
        <w:rPr/>
        <w:t xml:space="preserve">6.1.3</w:t>
      </w:r>
      <w:r>
        <w:rPr/>
        <w:t xml:space="preserve"> 	</w:t>
      </w:r>
      <w:r>
        <w:rPr/>
        <w:t xml:space="preserve">Search Committee</w:t>
      </w:r>
      <w:r>
        <w:rPr/>
        <w:t xml:space="preserve"> </w:t>
      </w:r>
    </w:p>
    <w:p>
      <w:pPr>
        <w:spacing w:before="0" w:after="0" w:line="259" w:lineRule="auto"/>
        <w:ind w:left="360" w:firstLine="0"/>
      </w:pPr>
      <w:r>
        <w:rPr/>
        <w:t xml:space="preserve"> </w:t>
      </w:r>
    </w:p>
    <w:p>
      <w:pPr>
        <w:spacing w:before="0" w:after="5" w:line="249" w:lineRule="auto"/>
        <w:ind w:left="1785" w:right="144" w:hanging="1440"/>
      </w:pPr>
      <w:r>
        <w:rPr/>
        <w:t xml:space="preserve">6.1.3.1</w:t>
      </w:r>
      <w:r>
        <w:rPr/>
        <w:t xml:space="preserve"> 	</w:t>
      </w:r>
      <w:r>
        <w:rPr/>
        <w:t xml:space="preserve">A Search Committee shall be struck</w:t>
      </w:r>
      <w:r>
        <w:rPr/>
        <w:t xml:space="preserve"> </w:t>
      </w:r>
      <w:r>
        <w:rPr/>
        <w:t xml:space="preserve">for</w:t>
      </w:r>
      <w:r>
        <w:rPr/>
        <w:t xml:space="preserve"> </w:t>
      </w:r>
      <w:r>
        <w:rPr/>
        <w:t xml:space="preserve">all regular</w:t>
      </w:r>
      <w:r>
        <w:rPr/>
        <w:t xml:space="preserve">,</w:t>
      </w:r>
      <w:r>
        <w:rPr/>
        <w:t xml:space="preserve"> </w:t>
      </w:r>
      <w:r>
        <w:rPr/>
        <w:t xml:space="preserve">term</w:t>
      </w:r>
      <w:r>
        <w:rPr>
          <w:rFonts w:cs="Arial" w:hAnsi="Arial" w:eastAsia="Arial" w:ascii="Arial"/>
          <w:b w:val="1"/>
        </w:rPr>
        <w:t xml:space="preserve">,</w:t>
      </w:r>
      <w:r>
        <w:rPr>
          <w:rFonts w:cs="Arial" w:hAnsi="Arial" w:eastAsia="Arial" w:ascii="Arial"/>
          <w:b w:val="1"/>
        </w:rPr>
        <w:t xml:space="preserve"> </w:t>
      </w:r>
      <w:r>
        <w:rPr>
          <w:rFonts w:cs="Arial" w:hAnsi="Arial" w:eastAsia="Arial" w:ascii="Arial"/>
          <w:b w:val="1"/>
        </w:rPr>
        <w:t xml:space="preserve">and auxiliary</w:t>
      </w:r>
      <w:r>
        <w:rPr/>
        <w:t xml:space="preserve"> </w:t>
      </w:r>
      <w:r>
        <w:rPr/>
        <w:t xml:space="preserve">vacancies </w:t>
      </w:r>
      <w:r>
        <w:rPr>
          <w:rFonts w:cs="Arial" w:hAnsi="Arial" w:eastAsia="Arial" w:ascii="Arial"/>
          <w:b w:val="1"/>
        </w:rPr>
        <w:t xml:space="preserve">as defined in 6.1.2.1 and not meeting the criteria</w:t>
      </w:r>
      <w:r>
        <w:rPr>
          <w:rFonts w:cs="Arial" w:hAnsi="Arial" w:eastAsia="Arial" w:ascii="Arial"/>
          <w:b w:val="1"/>
        </w:rPr>
        <w:t xml:space="preserve"> </w:t>
      </w:r>
      <w:r>
        <w:rPr>
          <w:rFonts w:cs="Arial" w:hAnsi="Arial" w:eastAsia="Arial" w:ascii="Arial"/>
          <w:b w:val="1"/>
        </w:rPr>
        <w:t xml:space="preserve">for emergency hires as per Article 6.1.2.3.</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6.1.3.1.2</w:t>
      </w:r>
      <w:r>
        <w:rPr/>
        <w:t xml:space="preserve"> 	</w:t>
      </w:r>
      <w:r>
        <w:rPr/>
        <w:t xml:space="preserve">A Search Committee may either be a standing committee, or an ad hoc committee, as determined by the appropriate Dean/delegate.</w:t>
      </w:r>
      <w:r>
        <w:rPr/>
        <w:t xml:space="preserve">  </w:t>
      </w:r>
      <w:r>
        <w:rPr/>
        <w:t xml:space="preserve">The Search Committee shall normally be represented by the following:</w:t>
      </w:r>
      <w:r>
        <w:rPr/>
        <w:t xml:space="preserve"> </w:t>
      </w:r>
    </w:p>
    <w:p>
      <w:pPr>
        <w:spacing w:before="0" w:after="0" w:line="259" w:lineRule="auto"/>
        <w:ind w:left="1800" w:firstLine="0"/>
      </w:pPr>
      <w:r>
        <w:rPr/>
        <w:t xml:space="preserve"> </w:t>
      </w:r>
    </w:p>
    <w:p>
      <w:pPr>
        <w:pStyle w:val="normal"/>
        <w:numPr>
          <w:ilvl w:val="0"/>
          <w:numId w:val="36"/>
        </w:numPr>
        <w:spacing w:before="0" w:after="6" w:line="248" w:lineRule="auto"/>
        <w:ind w:left="885" w:right="70" w:hanging="540"/>
      </w:pPr>
      <w:r>
        <w:rPr/>
        <w:t xml:space="preserve">the appropriate Dean and/or designate who shall be Chair,</w:t>
      </w:r>
      <w:r>
        <w:rPr/>
        <w:t xml:space="preserve"> </w:t>
      </w:r>
    </w:p>
    <w:p>
      <w:pPr>
        <w:spacing w:before="0" w:after="0" w:line="259" w:lineRule="auto"/>
        <w:ind w:left="360" w:firstLine="0"/>
      </w:pPr>
      <w:r>
        <w:rPr/>
        <w:t xml:space="preserve"> </w:t>
      </w:r>
    </w:p>
    <w:p>
      <w:pPr>
        <w:pStyle w:val="normal"/>
        <w:numPr>
          <w:ilvl w:val="0"/>
          <w:numId w:val="36"/>
        </w:numPr>
        <w:spacing w:before="0" w:after="6" w:line="248" w:lineRule="auto"/>
        <w:ind w:left="885" w:right="70" w:hanging="540"/>
      </w:pPr>
      <w:r>
        <w:rPr/>
        <w:t xml:space="preserve">if applicable, the appropriate Department Head and/or Program </w:t>
      </w:r>
    </w:p>
    <w:p>
      <w:pPr>
        <w:pStyle w:val="normal"/>
        <w:spacing w:before="0" w:after="6" w:line="248" w:lineRule="auto"/>
        <w:ind w:left="2350" w:right="70"/>
      </w:pPr>
      <w:r>
        <w:rPr/>
        <w:t xml:space="preserve">Coordinator from the program or service area,</w:t>
      </w:r>
      <w:r>
        <w:rPr/>
        <w:t xml:space="preserve"> </w:t>
      </w:r>
    </w:p>
    <w:p>
      <w:pPr>
        <w:spacing w:before="0" w:after="0" w:line="259" w:lineRule="auto"/>
        <w:ind w:left="360" w:firstLine="0"/>
      </w:pPr>
      <w:r>
        <w:rPr/>
        <w:t xml:space="preserve"> </w:t>
      </w:r>
    </w:p>
    <w:p>
      <w:pPr>
        <w:pStyle w:val="normal"/>
        <w:numPr>
          <w:ilvl w:val="0"/>
          <w:numId w:val="36"/>
        </w:numPr>
        <w:spacing w:before="0" w:after="6" w:line="248" w:lineRule="auto"/>
        <w:ind w:left="885" w:right="70" w:hanging="540"/>
      </w:pPr>
      <w:r>
        <w:rPr/>
        <w:t xml:space="preserve">One (1) employee elected by the Department/area, or appointed by the Department Head, whichever is practicable.  Where the area does not have a Department Head or Program Coordinator as per (b) above, then two (2) employees will be elected by the Department/area, or appointed by the Faculty Association President, whichever is practicable.</w:t>
      </w:r>
      <w:r>
        <w:rPr/>
        <w:t xml:space="preserve"> </w:t>
      </w:r>
    </w:p>
    <w:p>
      <w:pPr>
        <w:spacing w:before="0" w:after="0" w:line="259" w:lineRule="auto"/>
        <w:ind w:left="360" w:firstLine="0"/>
      </w:pPr>
      <w:r>
        <w:rPr/>
        <w:t xml:space="preserve"> </w:t>
      </w:r>
    </w:p>
    <w:p>
      <w:pPr>
        <w:pStyle w:val="normal"/>
        <w:numPr>
          <w:ilvl w:val="0"/>
          <w:numId w:val="36"/>
        </w:numPr>
        <w:spacing w:before="0" w:after="6" w:line="248" w:lineRule="auto"/>
        <w:ind w:left="885" w:right="70" w:hanging="540"/>
      </w:pPr>
      <w:r>
        <w:rPr/>
        <w:t xml:space="preserve">The Search Committee Chair may increase the representation provided </w:t>
      </w:r>
    </w:p>
    <w:p>
      <w:pPr>
        <w:pStyle w:val="normal"/>
        <w:spacing w:before="0" w:after="6" w:line="248" w:lineRule="auto"/>
        <w:ind w:left="2350" w:right="70"/>
      </w:pPr>
      <w:r>
        <w:rPr/>
        <w:t xml:space="preserve">that the total number of representatives does not exceed five (5).</w:t>
      </w:r>
      <w:r>
        <w:rPr/>
        <w:t xml:space="preserve"> </w:t>
      </w:r>
    </w:p>
    <w:p>
      <w:pPr>
        <w:spacing w:before="0" w:after="0" w:line="259" w:lineRule="auto"/>
        <w:ind w:left="360" w:firstLine="0"/>
      </w:pPr>
      <w:r>
        <w:rPr/>
        <w:t xml:space="preserve"> </w:t>
      </w:r>
    </w:p>
    <w:p>
      <w:pPr>
        <w:spacing w:before="0" w:after="5" w:line="249" w:lineRule="auto"/>
        <w:ind w:left="1810" w:right="269"/>
      </w:pPr>
      <w:r>
        <w:rPr>
          <w:rFonts w:cs="Arial" w:hAnsi="Arial" w:eastAsia="Arial" w:ascii="Arial"/>
          <w:b w:val="1"/>
        </w:rPr>
        <w:t xml:space="preserve">All members of the Search Committee will actively participate in shortlisting, preparing interview questions, interviewing, and the hiring recommendation.  The Search Committee will make its recommendation to the Dean.  The final hiring decision shall be made by the Dean.</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pStyle w:val="heading2"/>
        <w:tabs>
          <w:tab w:val="center" w:pos="514"/>
          <w:tab w:val="center" w:pos="3867"/>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6.2</w:t>
      </w:r>
      <w:r>
        <w:rPr>
          <w:u w:val="none" w:color="000000"/>
        </w:rPr>
        <w:t xml:space="preserve"> 	</w:t>
      </w:r>
      <w:r>
        <w:rPr/>
        <w:t xml:space="preserve">Selection and Term of a Department Head</w:t>
      </w:r>
      <w:r>
        <w:rPr>
          <w:u w:val="none" w:color="000000"/>
        </w:rPr>
        <w:t xml:space="preserve"> </w:t>
      </w:r>
    </w:p>
    <w:p>
      <w:pPr>
        <w:spacing w:before="0" w:after="0" w:line="259" w:lineRule="auto"/>
        <w:ind w:left="360" w:firstLine="0"/>
      </w:pPr>
      <w:r>
        <w:rPr>
          <w:rFonts w:cs="Arial" w:hAnsi="Arial" w:eastAsia="Arial" w:ascii="Arial"/>
          <w:b w:val="1"/>
        </w:rPr>
        <w:t xml:space="preserve"> </w:t>
      </w:r>
    </w:p>
    <w:p>
      <w:pPr>
        <w:pStyle w:val="normal"/>
        <w:spacing w:before="0" w:after="6" w:line="248" w:lineRule="auto"/>
        <w:ind w:left="1785" w:right="70" w:hanging="1440"/>
      </w:pPr>
      <w:r>
        <w:rPr/>
        <w:t xml:space="preserve">6.2.1</w:t>
      </w:r>
      <w:r>
        <w:rPr/>
        <w:t xml:space="preserve"> 	</w:t>
      </w:r>
      <w:r>
        <w:rPr/>
        <w:t xml:space="preserve">Each vacant Department Head position will be advertised internally.  The advertisement will include a full description of duties and responsibilities.  If there is no qualified applicant, then the position will be advertised externally.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If the current number of Department Heads is at</w:t>
      </w:r>
      <w:r>
        <w:rPr/>
        <w:t xml:space="preserve"> </w:t>
      </w:r>
      <w:r>
        <w:rPr/>
        <w:t xml:space="preserve">the minimum specified in Article 5.11.1 and a Department Head vacates his or her position at the end of a three year term, or prior to the end of the three year term, the position will be declared vacant and posted immediately.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If the current number of Department Heads exceeds the minimum specified in Article 5.11.1 and a Department Head vacates his or her position at the end of a three year term, or prior to the end of the three year term, the position will be reviewed by the College.  If the College determines the position is to be continued, then it will be posted immediately.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length of a Department Head posting will be one month if the position is vacated or ends during the Academic Year, or two months if the position is vacated or ends any time</w:t>
      </w:r>
      <w:r>
        <w:rPr/>
        <w:t xml:space="preserve"> </w:t>
      </w:r>
      <w:r>
        <w:rPr/>
        <w:t xml:space="preserve">between July 1 and August 31.</w:t>
      </w:r>
      <w:r>
        <w:rPr/>
        <w:t xml:space="preserve"> </w:t>
      </w:r>
    </w:p>
    <w:p>
      <w:pPr>
        <w:spacing w:before="0" w:after="0" w:line="259" w:lineRule="auto"/>
        <w:ind w:left="360" w:firstLine="0"/>
      </w:pPr>
      <w:r>
        <w:rPr/>
        <w:t xml:space="preserve"> </w:t>
      </w:r>
    </w:p>
    <w:p>
      <w:pPr>
        <w:pStyle w:val="normal"/>
        <w:tabs>
          <w:tab w:val="center" w:pos="607"/>
          <w:tab w:val="center" w:pos="4412"/>
        </w:tabs>
        <w:spacing w:before="0" w:after="6" w:line="248" w:lineRule="auto"/>
        <w:ind w:left="0" w:firstLine="0"/>
      </w:pPr>
      <w:r>
        <w:rPr>
          <w:rFonts w:cs="Calibri" w:hAnsi="Calibri" w:eastAsia="Calibri" w:ascii="Calibri"/>
          <w:sz w:val="22"/>
        </w:rPr>
        <w:t xml:space="preserve">	</w:t>
      </w:r>
      <w:r>
        <w:rPr/>
        <w:t xml:space="preserve">6.2.2</w:t>
      </w:r>
      <w:r>
        <w:rPr/>
        <w:t xml:space="preserve"> 	</w:t>
      </w:r>
      <w:r>
        <w:rPr/>
        <w:t xml:space="preserve">A Department Head Selection Committee</w:t>
      </w:r>
      <w:r>
        <w:rPr/>
        <w:t xml:space="preserve"> </w:t>
      </w:r>
      <w:r>
        <w:rPr/>
        <w:t xml:space="preserve">will include:</w:t>
      </w:r>
      <w:r>
        <w:rPr/>
        <w:t xml:space="preserve"> </w:t>
      </w:r>
    </w:p>
    <w:p>
      <w:pPr>
        <w:spacing w:before="0" w:after="0" w:line="259" w:lineRule="auto"/>
        <w:ind w:left="360" w:firstLine="0"/>
      </w:pPr>
      <w:r>
        <w:rPr/>
        <w:t xml:space="preserve"> </w:t>
      </w:r>
    </w:p>
    <w:p>
      <w:pPr>
        <w:pStyle w:val="normal"/>
        <w:numPr>
          <w:ilvl w:val="0"/>
          <w:numId w:val="37"/>
        </w:numPr>
        <w:spacing w:before="0" w:after="6" w:line="248" w:lineRule="auto"/>
        <w:ind w:left="2160" w:right="70" w:hanging="360"/>
      </w:pPr>
      <w:r>
        <w:rPr/>
        <w:t xml:space="preserve">a Dean of Instruction;</w:t>
      </w:r>
      <w:r>
        <w:rPr/>
        <w:t xml:space="preserve"> </w:t>
      </w:r>
    </w:p>
    <w:p>
      <w:pPr>
        <w:pStyle w:val="normal"/>
        <w:numPr>
          <w:ilvl w:val="0"/>
          <w:numId w:val="37"/>
        </w:numPr>
        <w:spacing w:before="0" w:after="6" w:line="248" w:lineRule="auto"/>
        <w:ind w:left="2160" w:right="70" w:hanging="360"/>
      </w:pPr>
      <w:r>
        <w:rPr/>
        <w:t xml:space="preserve">a representative of the Human Resource Department</w:t>
      </w:r>
      <w:r>
        <w:rPr/>
        <w:t xml:space="preserve"> </w:t>
      </w:r>
    </w:p>
    <w:p>
      <w:pPr>
        <w:pStyle w:val="normal"/>
        <w:numPr>
          <w:ilvl w:val="0"/>
          <w:numId w:val="37"/>
        </w:numPr>
        <w:spacing w:before="0" w:after="6" w:line="248" w:lineRule="auto"/>
        <w:ind w:left="2160" w:right="70" w:hanging="360"/>
      </w:pPr>
      <w:r>
        <w:rPr/>
        <w:t xml:space="preserve">two faculty members designated by CORFA.</w:t>
      </w:r>
      <w:r>
        <w:rPr/>
        <w:t xml:space="preserve"> </w:t>
      </w:r>
    </w:p>
    <w:p>
      <w:pPr>
        <w:spacing w:before="0" w:after="0" w:line="259" w:lineRule="auto"/>
        <w:ind w:left="360" w:firstLine="0"/>
      </w:pPr>
      <w:r>
        <w:rPr/>
        <w:t xml:space="preserve"> </w:t>
      </w:r>
    </w:p>
    <w:p>
      <w:pPr>
        <w:pStyle w:val="normal"/>
        <w:tabs>
          <w:tab w:val="center" w:pos="360"/>
          <w:tab w:val="center" w:pos="5213"/>
        </w:tabs>
        <w:spacing w:before="0" w:after="6" w:line="248" w:lineRule="auto"/>
        <w:ind w:left="0" w:firstLine="0"/>
      </w:pPr>
      <w:r>
        <w:rPr>
          <w:rFonts w:cs="Calibri" w:hAnsi="Calibri" w:eastAsia="Calibri" w:ascii="Calibri"/>
          <w:sz w:val="22"/>
        </w:rPr>
        <w:t xml:space="preserve">	</w:t>
      </w:r>
      <w:r>
        <w:rPr/>
        <w:t xml:space="preserve"> 	</w:t>
      </w:r>
      <w:r>
        <w:rPr/>
        <w:t xml:space="preserve">The committee shall be provided with copies of the full job description.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recommendation committee will review all eligible applications for the position, will short</w:t>
      </w:r>
      <w:r>
        <w:rPr/>
        <w:t xml:space="preserve">-</w:t>
      </w:r>
      <w:r>
        <w:rPr/>
        <w:t xml:space="preserve">list and interview the candidates</w:t>
      </w:r>
      <w:r>
        <w:rPr/>
        <w:t xml:space="preserve">,</w:t>
      </w:r>
      <w:r>
        <w:rPr/>
        <w:t xml:space="preserve"> </w:t>
      </w:r>
      <w:r>
        <w:rPr/>
        <w:t xml:space="preserve">and will make (a) recommendation(s) to the Dean/delegate.</w:t>
      </w:r>
      <w:r>
        <w:rPr/>
        <w:t xml:space="preserve"> </w:t>
      </w:r>
    </w:p>
    <w:p>
      <w:pPr>
        <w:spacing w:before="0" w:after="0" w:line="259" w:lineRule="auto"/>
        <w:ind w:left="360" w:firstLine="0"/>
      </w:pPr>
      <w:r>
        <w:rPr/>
        <w:t xml:space="preserve"> </w:t>
      </w:r>
    </w:p>
    <w:p>
      <w:pPr>
        <w:pStyle w:val="normal"/>
        <w:tabs>
          <w:tab w:val="center" w:pos="607"/>
          <w:tab w:val="center" w:pos="5574"/>
        </w:tabs>
        <w:spacing w:before="0" w:after="6" w:line="248" w:lineRule="auto"/>
        <w:ind w:left="0" w:firstLine="0"/>
      </w:pPr>
      <w:r>
        <w:rPr>
          <w:rFonts w:cs="Calibri" w:hAnsi="Calibri" w:eastAsia="Calibri" w:ascii="Calibri"/>
          <w:sz w:val="22"/>
        </w:rPr>
        <w:t xml:space="preserve">	</w:t>
      </w:r>
      <w:r>
        <w:rPr/>
        <w:t xml:space="preserve">6.2.3</w:t>
      </w:r>
      <w:r>
        <w:rPr/>
        <w:t xml:space="preserve"> 	</w:t>
      </w:r>
      <w:r>
        <w:rPr/>
        <w:t xml:space="preserve">The total term of appointment for a Department Head shall be three (3) years.  </w:t>
      </w:r>
    </w:p>
    <w:p>
      <w:pPr>
        <w:pStyle w:val="normal"/>
        <w:spacing w:before="0" w:after="6" w:line="248" w:lineRule="auto"/>
        <w:ind w:left="1810" w:right="70"/>
      </w:pPr>
      <w:r>
        <w:rPr/>
        <w:t xml:space="preserve">After successfully serving a twelve (12) month probationary period, the </w:t>
      </w:r>
    </w:p>
    <w:p>
      <w:pPr>
        <w:pStyle w:val="normal"/>
        <w:spacing w:before="0" w:after="6" w:line="248" w:lineRule="auto"/>
        <w:ind w:left="1810" w:right="70"/>
      </w:pPr>
      <w:r>
        <w:rPr/>
        <w:t xml:space="preserve">Department Head will be confirmed for the additional two (2) years of the term.  Department Head positions can be filled by an incumbent for a maximum of two (2) consecutive terms before a competition is held again.</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sz w:val="24"/>
        </w:rPr>
        <w:t xml:space="preserve"> 	</w:t>
      </w:r>
      <w:r>
        <w:rPr/>
        <w:t xml:space="preserve"> </w:t>
      </w:r>
    </w:p>
    <w:p>
      <w:pPr>
        <w:pStyle w:val="heading2"/>
        <w:tabs>
          <w:tab w:val="center" w:pos="514"/>
          <w:tab w:val="center" w:pos="4027"/>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6.3</w:t>
      </w:r>
      <w:r>
        <w:rPr>
          <w:u w:val="none" w:color="000000"/>
        </w:rPr>
        <w:t xml:space="preserve"> 	</w:t>
      </w:r>
      <w:r>
        <w:rPr/>
        <w:t xml:space="preserve">Selection and</w:t>
      </w:r>
      <w:r>
        <w:rPr>
          <w:u w:val="none" w:color="000000"/>
        </w:rPr>
        <w:t xml:space="preserve"> </w:t>
      </w:r>
      <w:r>
        <w:rPr/>
        <w:t xml:space="preserve">Term of a Program Coordinator</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230" w:hanging="1440"/>
      </w:pPr>
      <w:r>
        <w:rPr/>
        <w:t xml:space="preserve">6.3.1</w:t>
      </w:r>
      <w:r>
        <w:rPr/>
        <w:t xml:space="preserve"> 	</w:t>
      </w:r>
      <w:r>
        <w:rPr/>
        <w:t xml:space="preserve">Each vacant Program Coordinator position, along with a full job description, shall be advertised internally within the College.</w:t>
      </w:r>
      <w:r>
        <w:rPr/>
        <w:t xml:space="preserve"> </w:t>
      </w:r>
    </w:p>
    <w:p>
      <w:pPr>
        <w:spacing w:before="0" w:after="0" w:line="259" w:lineRule="auto"/>
        <w:ind w:left="360" w:firstLine="0"/>
      </w:pPr>
      <w:r>
        <w:rPr/>
        <w:t xml:space="preserve"> </w:t>
      </w:r>
    </w:p>
    <w:p>
      <w:pPr>
        <w:pStyle w:val="normal"/>
        <w:tabs>
          <w:tab w:val="center" w:pos="607"/>
          <w:tab w:val="center" w:pos="4569"/>
        </w:tabs>
        <w:spacing w:before="0" w:after="6" w:line="248" w:lineRule="auto"/>
        <w:ind w:left="0" w:firstLine="0"/>
      </w:pPr>
      <w:r>
        <w:rPr>
          <w:rFonts w:cs="Calibri" w:hAnsi="Calibri" w:eastAsia="Calibri" w:ascii="Calibri"/>
          <w:sz w:val="22"/>
        </w:rPr>
        <w:t xml:space="preserve">	</w:t>
      </w:r>
      <w:r>
        <w:rPr/>
        <w:t xml:space="preserve">6.3.2</w:t>
      </w:r>
      <w:r>
        <w:rPr/>
        <w:t xml:space="preserve">  	</w:t>
      </w:r>
      <w:r>
        <w:rPr/>
        <w:t xml:space="preserve">A Program Coordinator Selection Committee will include:</w:t>
      </w:r>
      <w:r>
        <w:rPr/>
        <w:t xml:space="preserve"> </w:t>
      </w:r>
    </w:p>
    <w:p>
      <w:pPr>
        <w:spacing w:before="0" w:after="0" w:line="259" w:lineRule="auto"/>
        <w:ind w:left="360" w:firstLine="0"/>
      </w:pPr>
      <w:r>
        <w:rPr/>
        <w:t xml:space="preserve"> </w:t>
      </w:r>
    </w:p>
    <w:p>
      <w:pPr>
        <w:pStyle w:val="normal"/>
        <w:numPr>
          <w:ilvl w:val="0"/>
          <w:numId w:val="38"/>
        </w:numPr>
        <w:spacing w:before="0" w:after="6" w:line="248" w:lineRule="auto"/>
        <w:ind w:left="2160" w:right="70" w:hanging="360"/>
      </w:pPr>
      <w:r>
        <w:rPr/>
        <w:t xml:space="preserve">a Dean of Instruction/Manager;</w:t>
      </w:r>
      <w:r>
        <w:rPr/>
        <w:t xml:space="preserve"> </w:t>
      </w:r>
    </w:p>
    <w:p>
      <w:pPr>
        <w:pStyle w:val="normal"/>
        <w:numPr>
          <w:ilvl w:val="0"/>
          <w:numId w:val="38"/>
        </w:numPr>
        <w:spacing w:before="0" w:after="6" w:line="248" w:lineRule="auto"/>
        <w:ind w:left="2160" w:right="70" w:hanging="360"/>
      </w:pPr>
      <w:r>
        <w:rPr/>
        <w:t xml:space="preserve">a representative of the Human Resource Department; and</w:t>
      </w:r>
      <w:r>
        <w:rPr/>
        <w:t xml:space="preserve"> </w:t>
      </w:r>
    </w:p>
    <w:p>
      <w:pPr>
        <w:pStyle w:val="normal"/>
        <w:numPr>
          <w:ilvl w:val="0"/>
          <w:numId w:val="38"/>
        </w:numPr>
        <w:spacing w:before="0" w:after="6" w:line="248" w:lineRule="auto"/>
        <w:ind w:left="2160" w:right="70" w:hanging="360"/>
      </w:pPr>
      <w:r>
        <w:rPr/>
        <w:t xml:space="preserve">one or two faculty members.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6.3.3</w:t>
      </w:r>
      <w:r>
        <w:rPr/>
        <w:t xml:space="preserve"> 	</w:t>
      </w:r>
      <w:r>
        <w:rPr/>
        <w:t xml:space="preserve">The term of appointment is for a one (1) year probationary period.</w:t>
      </w:r>
      <w:r>
        <w:rPr/>
        <w:t xml:space="preserve">  </w:t>
      </w:r>
      <w:r>
        <w:rPr/>
        <w:t xml:space="preserve">Upon successful completion of the probationary period, on recommendation of the appropriate Dean</w:t>
      </w:r>
      <w:r>
        <w:rPr/>
        <w:t xml:space="preserve"> </w:t>
      </w:r>
      <w:r>
        <w:rPr/>
        <w:t xml:space="preserve">the appointee will normally be confirmed for an additional one (1) year period.</w:t>
      </w:r>
      <w:r>
        <w:rPr/>
        <w:t xml:space="preserve"> </w:t>
      </w:r>
    </w:p>
    <w:p>
      <w:pPr>
        <w:spacing w:before="0" w:after="0" w:line="259" w:lineRule="auto"/>
        <w:ind w:left="360" w:firstLine="0"/>
      </w:pPr>
      <w:r>
        <w:rPr/>
        <w:t xml:space="preserve"> </w:t>
      </w:r>
    </w:p>
    <w:p>
      <w:pPr>
        <w:pStyle w:val="normal"/>
        <w:spacing w:before="0" w:after="6" w:line="248" w:lineRule="auto"/>
        <w:ind w:left="1785" w:right="227" w:hanging="1440"/>
      </w:pPr>
      <w:r>
        <w:rPr/>
        <w:t xml:space="preserve">6.3.4</w:t>
      </w:r>
      <w:r>
        <w:rPr/>
        <w:t xml:space="preserve"> 	</w:t>
      </w:r>
      <w:r>
        <w:rPr/>
        <w:t xml:space="preserve">The appointee may be re</w:t>
      </w:r>
      <w:r>
        <w:rPr/>
        <w:t xml:space="preserve">-</w:t>
      </w:r>
      <w:r>
        <w:rPr/>
        <w:t xml:space="preserve">appointed to additional two (2) year terms</w:t>
      </w:r>
      <w:r>
        <w:rPr/>
        <w:t xml:space="preserve"> </w:t>
      </w:r>
      <w:r>
        <w:rPr/>
        <w:t xml:space="preserve">provided the selection/appointment process is followed.</w:t>
      </w:r>
      <w:r>
        <w:rPr/>
        <w:t xml:space="preserve"> </w:t>
      </w:r>
    </w:p>
    <w:p>
      <w:pPr>
        <w:spacing w:before="0" w:after="0" w:line="259" w:lineRule="auto"/>
        <w:ind w:left="360" w:firstLine="0"/>
      </w:pPr>
      <w:r>
        <w:rPr/>
        <w:t xml:space="preserve"> </w:t>
      </w:r>
    </w:p>
    <w:p>
      <w:pPr>
        <w:pStyle w:val="heading2"/>
        <w:tabs>
          <w:tab w:val="center" w:pos="514"/>
          <w:tab w:val="center" w:pos="4444"/>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6.4</w:t>
      </w:r>
      <w:r>
        <w:rPr>
          <w:u w:val="none" w:color="000000"/>
        </w:rPr>
        <w:t xml:space="preserve"> 	</w:t>
      </w:r>
      <w:r>
        <w:rPr/>
        <w:t xml:space="preserve">Right of First Refusal/Conversion to Regular Full</w:t>
      </w:r>
      <w:r>
        <w:rPr/>
        <w:t xml:space="preserve">-</w:t>
      </w:r>
      <w:r>
        <w:rPr/>
        <w:t xml:space="preserve">Time</w:t>
      </w:r>
      <w:r>
        <w:rPr>
          <w:u w:val="none" w:color="000000"/>
        </w:rPr>
        <w:t xml:space="preserve"> </w:t>
      </w:r>
    </w:p>
    <w:p>
      <w:pPr>
        <w:spacing w:before="0" w:after="0" w:line="259" w:lineRule="auto"/>
        <w:ind w:left="360" w:firstLine="0"/>
      </w:pPr>
      <w:r>
        <w:rPr/>
        <w:t xml:space="preserve"> </w:t>
      </w:r>
    </w:p>
    <w:p>
      <w:pPr>
        <w:spacing w:before="0" w:after="5" w:line="249" w:lineRule="auto"/>
        <w:ind w:left="1810" w:right="144"/>
      </w:pPr>
      <w:r>
        <w:rPr>
          <w:rFonts w:cs="Arial" w:hAnsi="Arial" w:eastAsia="Arial" w:ascii="Arial"/>
          <w:b w:val="1"/>
        </w:rPr>
        <w:t xml:space="preserve">The right of first refusal is the right to be offered available work. This right is applicable to regular part</w:t>
      </w:r>
      <w:r>
        <w:rPr>
          <w:rFonts w:cs="Arial" w:hAnsi="Arial" w:eastAsia="Arial" w:ascii="Arial"/>
          <w:b w:val="1"/>
        </w:rPr>
        <w:t xml:space="preserve">-</w:t>
      </w:r>
      <w:r>
        <w:rPr>
          <w:rFonts w:cs="Arial" w:hAnsi="Arial" w:eastAsia="Arial" w:ascii="Arial"/>
          <w:b w:val="1"/>
        </w:rPr>
        <w:t xml:space="preserve">time and non</w:t>
      </w:r>
      <w:r>
        <w:rPr>
          <w:rFonts w:cs="Arial" w:hAnsi="Arial" w:eastAsia="Arial" w:ascii="Arial"/>
          <w:b w:val="1"/>
        </w:rPr>
        <w:t xml:space="preserve">-</w:t>
      </w:r>
      <w:r>
        <w:rPr>
          <w:rFonts w:cs="Arial" w:hAnsi="Arial" w:eastAsia="Arial" w:ascii="Arial"/>
          <w:b w:val="1"/>
        </w:rPr>
        <w:t xml:space="preserve">regular employees.  The employee may accept or decline the additional work.  An employee is considered to have a right of first refusal to an additional work assignment at the same campus location if:</w:t>
      </w:r>
      <w:r>
        <w:rPr>
          <w:rFonts w:cs="Arial" w:hAnsi="Arial" w:eastAsia="Arial" w:ascii="Arial"/>
          <w:b w:val="1"/>
        </w:rPr>
        <w:t xml:space="preserve"> </w:t>
      </w:r>
    </w:p>
    <w:p>
      <w:pPr>
        <w:spacing w:before="0" w:after="0" w:line="259" w:lineRule="auto"/>
        <w:ind w:left="1800" w:firstLine="0"/>
      </w:pPr>
      <w:r>
        <w:rPr>
          <w:rFonts w:cs="Arial" w:hAnsi="Arial" w:eastAsia="Arial" w:ascii="Arial"/>
          <w:b w:val="1"/>
        </w:rPr>
        <w:t xml:space="preserve"> </w:t>
      </w:r>
    </w:p>
    <w:p>
      <w:pPr>
        <w:numPr>
          <w:ilvl w:val="0"/>
          <w:numId w:val="39"/>
        </w:numPr>
        <w:spacing w:before="0" w:after="242" w:line="239" w:lineRule="auto"/>
        <w:ind w:left="2206" w:right="135" w:hanging="360"/>
        <w:jc w:val="both"/>
      </w:pPr>
      <w:r>
        <w:rPr>
          <w:rFonts w:cs="Arial" w:hAnsi="Arial" w:eastAsia="Arial" w:ascii="Arial"/>
          <w:b w:val="1"/>
        </w:rPr>
        <w:t xml:space="preserve">the assignment repeats work for which the employee was previously hired through a posting under Article 6 (i.e. the same course or collection of courses in a program area;</w:t>
      </w:r>
      <w:r>
        <w:rPr>
          <w:rFonts w:cs="Arial" w:hAnsi="Arial" w:eastAsia="Arial" w:ascii="Arial"/>
          <w:b w:val="1"/>
        </w:rPr>
        <w:t xml:space="preserve">  </w:t>
      </w:r>
    </w:p>
    <w:p>
      <w:pPr>
        <w:spacing w:before="0" w:after="227" w:line="249" w:lineRule="auto"/>
        <w:ind w:left="1810" w:right="144"/>
      </w:pPr>
      <w:r>
        <w:rPr>
          <w:rFonts w:cs="Arial" w:hAnsi="Arial" w:eastAsia="Arial" w:ascii="Arial"/>
          <w:b w:val="1"/>
        </w:rPr>
        <w:t xml:space="preserve">OR</w:t>
      </w:r>
      <w:r>
        <w:rPr>
          <w:rFonts w:cs="Arial" w:hAnsi="Arial" w:eastAsia="Arial" w:ascii="Arial"/>
          <w:b w:val="1"/>
        </w:rPr>
        <w:t xml:space="preserve"> </w:t>
      </w:r>
    </w:p>
    <w:p>
      <w:pPr>
        <w:numPr>
          <w:ilvl w:val="0"/>
          <w:numId w:val="39"/>
        </w:numPr>
        <w:spacing w:before="0" w:after="1" w:line="239" w:lineRule="auto"/>
        <w:ind w:left="2206" w:right="135" w:hanging="360"/>
        <w:jc w:val="both"/>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Dean has determined that an employee is qualified for one or more courses in a program area based on a review of qualifications.  That employee will then have a right of first refusal to that course or courses. </w:t>
      </w:r>
      <w:r>
        <w:rPr>
          <w:rFonts w:cs="Arial" w:hAnsi="Arial" w:eastAsia="Arial" w:ascii="Arial"/>
          <w:b w:val="1"/>
        </w:rPr>
        <w:t xml:space="preserve"> </w:t>
      </w:r>
    </w:p>
    <w:p>
      <w:pPr>
        <w:spacing w:before="0" w:after="0" w:line="259" w:lineRule="auto"/>
        <w:ind w:left="1800" w:firstLine="0"/>
      </w:pPr>
      <w:r>
        <w:rPr>
          <w:rFonts w:cs="Arial" w:hAnsi="Arial" w:eastAsia="Arial" w:ascii="Arial"/>
          <w:b w:val="1"/>
        </w:rPr>
        <w:t xml:space="preserve"> </w:t>
      </w:r>
    </w:p>
    <w:p>
      <w:pPr>
        <w:spacing w:before="0" w:after="5" w:line="249" w:lineRule="auto"/>
        <w:ind w:left="1810" w:right="144"/>
      </w:pPr>
      <w:r>
        <w:rPr>
          <w:rFonts w:cs="Arial" w:hAnsi="Arial" w:eastAsia="Arial" w:ascii="Arial"/>
          <w:b w:val="1"/>
        </w:rPr>
        <w:t xml:space="preserve">Work performed as an emergency hire does not create a right of first refusal.</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1785" w:right="146" w:hanging="1440"/>
      </w:pPr>
      <w:r>
        <w:rPr/>
        <w:t xml:space="preserve">6.4.1</w:t>
      </w:r>
      <w:r>
        <w:rPr/>
        <w:t xml:space="preserve"> 	</w:t>
      </w:r>
      <w:r>
        <w:rPr/>
        <w:t xml:space="preserve">A Regular Part</w:t>
      </w:r>
      <w:r>
        <w:rPr/>
        <w:t xml:space="preserve">-</w:t>
      </w:r>
      <w:r>
        <w:rPr/>
        <w:t xml:space="preserve">time employee shall have the initial right of first refusal for additional work assignments </w:t>
      </w:r>
      <w:r>
        <w:rPr>
          <w:rFonts w:cs="Arial" w:hAnsi="Arial" w:eastAsia="Arial" w:ascii="Arial"/>
          <w:b w:val="1"/>
        </w:rPr>
        <w:t xml:space="preserve">as per Article 6.4</w:t>
      </w:r>
      <w:r>
        <w:rPr/>
        <w:t xml:space="preserve">.</w:t>
      </w:r>
      <w:r>
        <w:rPr/>
        <w:t xml:space="preserve">  </w:t>
      </w:r>
      <w:r>
        <w:rPr/>
        <w:t xml:space="preserve">The temporary workload increase shall not exceed (100%) one hundred percent of equivalent full</w:t>
      </w:r>
      <w:r>
        <w:rPr/>
        <w:t xml:space="preserve">-</w:t>
      </w:r>
      <w:r>
        <w:rPr/>
        <w:t xml:space="preserve">time duty as per Article 5.2.</w:t>
      </w:r>
      <w:r>
        <w:rPr/>
        <w:t xml:space="preserve">  </w:t>
      </w:r>
      <w:r>
        <w:rPr/>
        <w:t xml:space="preserve">Subject to the aforementioned, the employee’s salary and all ancillary benefits will then become adjusted/pro</w:t>
      </w:r>
      <w:r>
        <w:rPr/>
        <w:t xml:space="preserve">-</w:t>
      </w:r>
      <w:r>
        <w:rPr/>
        <w:t xml:space="preserve">rated only for the duration of time the additional work assignment(s) is undertaken.</w:t>
      </w:r>
      <w:r>
        <w:rPr/>
        <w:t xml:space="preserve"> </w:t>
      </w:r>
    </w:p>
    <w:p>
      <w:pPr>
        <w:spacing w:before="0" w:after="0" w:line="259" w:lineRule="auto"/>
        <w:ind w:left="360" w:firstLine="0"/>
      </w:pPr>
      <w:r>
        <w:rPr/>
        <w:t xml:space="preserve"> </w:t>
      </w:r>
    </w:p>
    <w:p>
      <w:pPr>
        <w:pStyle w:val="normal"/>
        <w:spacing w:before="0" w:after="6" w:line="248" w:lineRule="auto"/>
        <w:ind w:left="1810" w:right="132"/>
      </w:pPr>
      <w:r>
        <w:rPr/>
        <w:t xml:space="preserve">Only where such additional work assignment is continuous for twenty</w:t>
      </w:r>
      <w:r>
        <w:rPr/>
        <w:t xml:space="preserve">-</w:t>
      </w:r>
      <w:r>
        <w:rPr/>
        <w:t xml:space="preserve">four (24) months and the additional work assignment combined with the employee’s regular part</w:t>
      </w:r>
      <w:r>
        <w:rPr/>
        <w:t xml:space="preserve">-</w:t>
      </w:r>
      <w:r>
        <w:rPr/>
        <w:t xml:space="preserve">time duty equals (100%) one hundred percent full</w:t>
      </w:r>
      <w:r>
        <w:rPr/>
        <w:t xml:space="preserve">-</w:t>
      </w:r>
      <w:r>
        <w:rPr/>
        <w:t xml:space="preserve">time duty, will the Regular Part</w:t>
      </w:r>
      <w:r>
        <w:rPr/>
        <w:t xml:space="preserve">-</w:t>
      </w:r>
      <w:r>
        <w:rPr/>
        <w:t xml:space="preserve">Time employee become converted</w:t>
      </w:r>
      <w:r>
        <w:rPr/>
        <w:t xml:space="preserve"> </w:t>
      </w:r>
      <w:r>
        <w:rPr/>
        <w:t xml:space="preserve">to a Regular Full</w:t>
      </w:r>
      <w:r>
        <w:rPr/>
        <w:t xml:space="preserve">-</w:t>
      </w:r>
      <w:r>
        <w:rPr/>
        <w:t xml:space="preserve">Time employee as per Article 2.2, Definitions.</w:t>
      </w:r>
      <w:r>
        <w:rPr/>
        <w:t xml:space="preserve"> </w:t>
      </w:r>
    </w:p>
    <w:p>
      <w:pPr>
        <w:spacing w:before="0" w:after="0" w:line="259" w:lineRule="auto"/>
        <w:ind w:left="360" w:firstLine="0"/>
      </w:pPr>
      <w:r>
        <w:rPr/>
        <w:t xml:space="preserve"> </w:t>
      </w:r>
    </w:p>
    <w:p>
      <w:pPr>
        <w:pStyle w:val="normal"/>
        <w:tabs>
          <w:tab w:val="center" w:pos="607"/>
          <w:tab w:val="center" w:pos="1936"/>
          <w:tab w:val="center" w:pos="5714"/>
        </w:tabs>
        <w:spacing w:before="0" w:after="6" w:line="248" w:lineRule="auto"/>
        <w:ind w:left="0" w:firstLine="0"/>
      </w:pPr>
      <w:r>
        <w:rPr>
          <w:rFonts w:cs="Calibri" w:hAnsi="Calibri" w:eastAsia="Calibri" w:ascii="Calibri"/>
          <w:sz w:val="22"/>
        </w:rPr>
        <w:t xml:space="preserve">	</w:t>
      </w:r>
      <w:r>
        <w:rPr/>
        <w:t xml:space="preserve">6.4.2</w:t>
      </w:r>
      <w:r>
        <w:rPr/>
        <w:t xml:space="preserve"> 	</w:t>
      </w:r>
      <w:r>
        <w:rPr/>
        <w:t xml:space="preserve">(a)</w:t>
      </w:r>
      <w:r>
        <w:rPr/>
        <w:t xml:space="preserve"> 	</w:t>
      </w:r>
      <w:r>
        <w:rPr/>
        <w:t xml:space="preserve">A Non</w:t>
      </w:r>
      <w:r>
        <w:rPr/>
        <w:t xml:space="preserve">-</w:t>
      </w:r>
      <w:r>
        <w:rPr/>
        <w:t xml:space="preserve">Regular employee who has been selected for appointment per </w:t>
      </w:r>
    </w:p>
    <w:p>
      <w:pPr>
        <w:pStyle w:val="normal"/>
        <w:spacing w:before="0" w:after="6" w:line="248" w:lineRule="auto"/>
        <w:ind w:left="2358" w:right="134"/>
      </w:pPr>
      <w:r>
        <w:rPr/>
        <w:t xml:space="preserve">Article 6 shall have the right of first refusal for additional Auxiliary work assignments</w:t>
      </w:r>
      <w:r>
        <w:rPr/>
        <w:t xml:space="preserve"> </w:t>
      </w:r>
      <w:r>
        <w:rPr>
          <w:rFonts w:cs="Arial" w:hAnsi="Arial" w:eastAsia="Arial" w:ascii="Arial"/>
          <w:b w:val="1"/>
        </w:rPr>
        <w:t xml:space="preserve">as per Article 6.4.</w:t>
      </w:r>
      <w:r>
        <w:rPr/>
        <w:t xml:space="preserve">  </w:t>
      </w:r>
      <w:r>
        <w:rPr/>
        <w:t xml:space="preserve">The temporary workload increase shall not exceed (100%) one hundred percent of equivalent full</w:t>
      </w:r>
      <w:r>
        <w:rPr/>
        <w:t xml:space="preserve">-</w:t>
      </w:r>
      <w:r>
        <w:rPr/>
        <w:t xml:space="preserve">time duty as per Article 5.2. </w:t>
      </w:r>
      <w:r>
        <w:rPr/>
        <w:t xml:space="preserve"> </w:t>
      </w:r>
    </w:p>
    <w:p>
      <w:pPr>
        <w:spacing w:before="0" w:after="16" w:line="259" w:lineRule="auto"/>
        <w:ind w:left="360" w:firstLine="0"/>
      </w:pPr>
      <w:r>
        <w:rPr/>
        <w:t xml:space="preserve"> </w:t>
      </w:r>
    </w:p>
    <w:p>
      <w:pPr>
        <w:pStyle w:val="normal"/>
        <w:spacing w:before="0" w:after="6" w:line="248" w:lineRule="auto"/>
        <w:ind w:left="2325" w:right="70" w:hanging="1980"/>
      </w:pPr>
      <w:r>
        <w:rPr/>
        <w:t xml:space="preserve"> 	 	</w:t>
      </w:r>
      <w:r>
        <w:rPr/>
        <w:t xml:space="preserve">The employee’s salary and applicable ancillary benefits will then become adjusted/pro</w:t>
      </w:r>
      <w:r>
        <w:rPr/>
        <w:t xml:space="preserve">-</w:t>
      </w:r>
      <w:r>
        <w:rPr/>
        <w:t xml:space="preserve">rated only for the duration of time the additional work assignment(s) is undertaken.</w:t>
      </w:r>
      <w:r>
        <w:rPr/>
        <w:t xml:space="preserve"> </w:t>
      </w:r>
    </w:p>
    <w:p>
      <w:pPr>
        <w:spacing w:before="0" w:after="0" w:line="259" w:lineRule="auto"/>
        <w:ind w:left="360" w:firstLine="0"/>
      </w:pPr>
      <w:r>
        <w:rPr/>
        <w:t xml:space="preserve"> </w:t>
      </w:r>
    </w:p>
    <w:p>
      <w:pPr>
        <w:pStyle w:val="normal"/>
        <w:spacing w:before="0" w:after="6" w:line="248" w:lineRule="auto"/>
        <w:ind w:left="2340" w:right="70" w:hanging="540"/>
      </w:pPr>
      <w:r>
        <w:rPr/>
        <w:t xml:space="preserve">(b) </w:t>
      </w:r>
      <w:r>
        <w:rPr/>
        <w:t xml:space="preserve"> </w:t>
      </w:r>
      <w:r>
        <w:rPr/>
        <w:t xml:space="preserve">A Non</w:t>
      </w:r>
      <w:r>
        <w:rPr/>
        <w:t xml:space="preserve">-</w:t>
      </w:r>
      <w:r>
        <w:rPr/>
        <w:t xml:space="preserve">Regular employee who has been selected for appointment per Article 6 and who has worked at least (60%) of an annualized workload (or </w:t>
      </w:r>
    </w:p>
    <w:p>
      <w:pPr>
        <w:pStyle w:val="normal"/>
        <w:spacing w:before="0" w:after="6" w:line="248" w:lineRule="auto"/>
        <w:ind w:left="2350" w:right="142"/>
      </w:pPr>
      <w:r>
        <w:rPr/>
        <w:t xml:space="preserve">50% of an annualized workload if hired to replace a Regular employee per Article 2.2.4) shall have the right of first refusal for additional Term work assignments </w:t>
      </w:r>
      <w:r>
        <w:rPr>
          <w:rFonts w:cs="Arial" w:hAnsi="Arial" w:eastAsia="Arial" w:ascii="Arial"/>
          <w:b w:val="1"/>
        </w:rPr>
        <w:t xml:space="preserve">as per Article 6.4. </w:t>
      </w:r>
      <w:r>
        <w:rPr/>
        <w:t xml:space="preserve"> </w:t>
      </w:r>
      <w:r>
        <w:rPr/>
        <w:t xml:space="preserve">The temporary workload increase shall not exceed (100%) one hundred percent of equivalent full</w:t>
      </w:r>
      <w:r>
        <w:rPr/>
        <w:t xml:space="preserve">-</w:t>
      </w:r>
      <w:r>
        <w:rPr/>
        <w:t xml:space="preserve">time duty as per Article 5.2. </w:t>
      </w:r>
      <w:r>
        <w:rPr/>
        <w:t xml:space="preserve"> </w:t>
      </w:r>
    </w:p>
    <w:p>
      <w:pPr>
        <w:spacing w:before="0" w:after="10" w:line="259" w:lineRule="auto"/>
        <w:ind w:left="1800" w:firstLine="0"/>
      </w:pPr>
      <w:r>
        <w:rPr/>
        <w:t xml:space="preserve"> </w:t>
      </w:r>
    </w:p>
    <w:p>
      <w:pPr>
        <w:pStyle w:val="normal"/>
        <w:spacing w:before="0" w:after="6" w:line="248" w:lineRule="auto"/>
        <w:ind w:left="2340" w:right="70" w:hanging="540"/>
      </w:pPr>
      <w:r>
        <w:rPr/>
        <w:t xml:space="preserve"> 	</w:t>
      </w:r>
      <w:r>
        <w:rPr/>
        <w:t xml:space="preserve">The employee’s salary and applicable ancillary benefits will then become adjusted/pro</w:t>
      </w:r>
      <w:r>
        <w:rPr/>
        <w:t xml:space="preserve">-</w:t>
      </w:r>
      <w:r>
        <w:rPr/>
        <w:t xml:space="preserve">rated only for the duration of time the additional work assignment(s) is undertaken.</w:t>
      </w:r>
      <w:r>
        <w:rPr/>
        <w:t xml:space="preserve"> </w:t>
      </w:r>
    </w:p>
    <w:p>
      <w:pPr>
        <w:spacing w:before="0" w:after="0" w:line="259" w:lineRule="auto"/>
        <w:ind w:left="360" w:firstLine="0"/>
      </w:pPr>
      <w:r>
        <w:rPr/>
        <w:t xml:space="preserve"> </w:t>
      </w:r>
    </w:p>
    <w:p>
      <w:pPr>
        <w:pStyle w:val="normal"/>
        <w:spacing w:before="0" w:after="6" w:line="248" w:lineRule="auto"/>
        <w:ind w:left="1785" w:right="267" w:hanging="1440"/>
      </w:pPr>
      <w:r>
        <w:rPr/>
        <w:t xml:space="preserve">6.4.2.1</w:t>
      </w:r>
      <w:r>
        <w:rPr/>
        <w:t xml:space="preserve"> 	</w:t>
      </w:r>
      <w:r>
        <w:rPr/>
        <w:t xml:space="preserve">In situations as per </w:t>
      </w:r>
      <w:r>
        <w:rPr/>
        <w:t xml:space="preserve">6.4</w:t>
      </w:r>
      <w:r>
        <w:rPr/>
        <w:t xml:space="preserve">.2 above, where more than one Non</w:t>
      </w:r>
      <w:r>
        <w:rPr/>
        <w:t xml:space="preserve">-</w:t>
      </w:r>
      <w:r>
        <w:rPr/>
        <w:t xml:space="preserve">Regular employee is claiming a right of first refusal, the determining factor for that right shall be based upon total duration of service within the bargaining unit.  Service will be calculated in months using the same process used for Regular employees, as per Article 13.1.</w:t>
      </w:r>
      <w:r>
        <w:rPr/>
        <w:t xml:space="preserve">6</w:t>
      </w:r>
      <w:r>
        <w:rPr/>
        <w:t xml:space="preserve">.  In the case of equal rankings, the employee with the earlier date of first appointment with the College</w:t>
      </w:r>
      <w:r>
        <w:rPr/>
        <w:t xml:space="preserve"> </w:t>
      </w:r>
      <w:r>
        <w:rPr/>
        <w:t xml:space="preserve">will have the right of first refusal.</w:t>
      </w:r>
      <w:r>
        <w:rPr>
          <w:rFonts w:cs="Arial" w:hAnsi="Arial" w:eastAsia="Arial" w:ascii="Arial"/>
          <w:b w:val="1"/>
        </w:rPr>
        <w:t xml:space="preserve">  </w:t>
      </w:r>
      <w:r>
        <w:rPr/>
        <w:t xml:space="preserve">Seniority will be lost if a break of service of more than</w:t>
      </w:r>
      <w:r>
        <w:rPr>
          <w:rFonts w:cs="Arial" w:hAnsi="Arial" w:eastAsia="Arial" w:ascii="Arial"/>
          <w:b w:val="1"/>
        </w:rPr>
        <w:t xml:space="preserve"> </w:t>
      </w:r>
      <w:r>
        <w:rPr/>
        <w:t xml:space="preserve">twenty (</w:t>
      </w:r>
      <w:r>
        <w:rPr/>
        <w:t xml:space="preserve">20</w:t>
      </w:r>
      <w:r>
        <w:rPr/>
        <w:t xml:space="preserve">) </w:t>
      </w:r>
      <w:r>
        <w:rPr/>
        <w:t xml:space="preserve">months occurs.</w:t>
      </w:r>
      <w:r>
        <w:rPr/>
        <w:t xml:space="preserve"> </w:t>
      </w:r>
    </w:p>
    <w:p>
      <w:pPr>
        <w:spacing w:before="0" w:after="0" w:line="259" w:lineRule="auto"/>
        <w:ind w:left="360" w:firstLine="0"/>
      </w:pPr>
      <w:r>
        <w:rPr/>
        <w:t xml:space="preserve"> </w:t>
      </w:r>
    </w:p>
    <w:p>
      <w:pPr>
        <w:pStyle w:val="normal"/>
        <w:spacing w:before="0" w:after="6" w:line="248" w:lineRule="auto"/>
        <w:ind w:left="1785" w:right="131" w:hanging="1440"/>
      </w:pPr>
      <w:r>
        <w:rPr/>
        <w:t xml:space="preserve">6.4.2.2</w:t>
      </w:r>
      <w:r>
        <w:rPr/>
        <w:t xml:space="preserve"> 	</w:t>
      </w:r>
      <w:r>
        <w:rPr/>
        <w:t xml:space="preserve">The employer will maintain a record of time worked by Non</w:t>
      </w:r>
      <w:r>
        <w:rPr/>
        <w:t xml:space="preserve">-</w:t>
      </w:r>
      <w:r>
        <w:rPr/>
        <w:t xml:space="preserve">Regular employees at the College for the purposes of right of first refusal and regularization.  The employer will also maintain a record of time worked by Regular Part</w:t>
      </w:r>
      <w:r>
        <w:rPr/>
        <w:t xml:space="preserve">-</w:t>
      </w:r>
      <w:r>
        <w:rPr/>
        <w:t xml:space="preserve">time and Regular Sessional employees for the purpose of right of first refusal and conversion to Regular Full</w:t>
      </w:r>
      <w:r>
        <w:rPr/>
        <w:t xml:space="preserve">-</w:t>
      </w:r>
      <w:r>
        <w:rPr/>
        <w:t xml:space="preserve">time. </w:t>
      </w:r>
      <w:r>
        <w:rPr/>
        <w:t xml:space="preserve"> </w:t>
      </w:r>
      <w:r>
        <w:rPr>
          <w:rFonts w:cs="Arial" w:hAnsi="Arial" w:eastAsia="Arial" w:ascii="Arial"/>
          <w:b w:val="1"/>
        </w:rPr>
        <w:t xml:space="preserve">The employer will create and maintain a database of employee rights of first refusal as determined by Article 6.4.</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sz w:val="24"/>
        </w:rPr>
        <w:t xml:space="preserve"> 	</w:t>
      </w:r>
      <w:r>
        <w:rPr/>
        <w:t xml:space="preserve"> </w:t>
      </w:r>
    </w:p>
    <w:p>
      <w:pPr>
        <w:pStyle w:val="heading1"/>
        <w:tabs>
          <w:tab w:val="center" w:pos="422"/>
          <w:tab w:val="center" w:pos="3223"/>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7</w:t>
      </w:r>
      <w:r>
        <w:rPr>
          <w:u w:val="none" w:color="000000"/>
        </w:rPr>
        <w:t xml:space="preserve"> 	</w:t>
      </w:r>
      <w:r>
        <w:rPr/>
        <w:t xml:space="preserve">SALARIES AND PREMIUMS</w:t>
      </w:r>
      <w:r>
        <w:rPr>
          <w:u w:val="none" w:color="000000"/>
        </w:rPr>
        <w:t xml:space="preserve"> </w:t>
      </w:r>
    </w:p>
    <w:p>
      <w:pPr>
        <w:spacing w:before="0" w:after="0" w:line="259" w:lineRule="auto"/>
        <w:ind w:left="360" w:firstLine="0"/>
      </w:pPr>
      <w:r>
        <w:rPr/>
        <w:t xml:space="preserve"> </w:t>
      </w:r>
    </w:p>
    <w:p>
      <w:pPr>
        <w:pStyle w:val="heading2"/>
        <w:tabs>
          <w:tab w:val="center" w:pos="514"/>
          <w:tab w:val="center" w:pos="2601"/>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7.1</w:t>
      </w:r>
      <w:r>
        <w:rPr>
          <w:u w:val="none" w:color="000000"/>
        </w:rPr>
        <w:t xml:space="preserve"> 	</w:t>
      </w:r>
      <w:r>
        <w:rPr/>
        <w:t xml:space="preserve">Salary Schedule</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2685" w:right="70" w:hanging="2340"/>
      </w:pPr>
      <w:r>
        <w:rPr/>
        <w:t xml:space="preserve"> 	</w:t>
      </w:r>
      <w:r>
        <w:rPr/>
        <w:t xml:space="preserve">NOTE:</w:t>
      </w:r>
      <w:r>
        <w:rPr/>
        <w:t xml:space="preserve"> </w:t>
      </w:r>
      <w:r>
        <w:rPr/>
        <w:t xml:space="preserve">A term employee is paid at the appropriate step on the following schedule plus an additional 16% in lieu of annual vacation.</w:t>
      </w:r>
      <w:r>
        <w:rPr/>
        <w:t xml:space="preserve"> </w:t>
      </w:r>
    </w:p>
    <w:p>
      <w:pPr>
        <w:spacing w:before="0" w:after="0" w:line="259" w:lineRule="auto"/>
        <w:ind w:left="360" w:firstLine="0"/>
      </w:pPr>
      <w:r>
        <w:rPr/>
        <w:t xml:space="preserve"> </w:t>
      </w:r>
    </w:p>
    <w:p>
      <w:pPr>
        <w:pStyle w:val="normal"/>
        <w:tabs>
          <w:tab w:val="center" w:pos="607"/>
          <w:tab w:val="center" w:pos="2902"/>
        </w:tabs>
        <w:spacing w:before="0" w:after="6" w:line="248" w:lineRule="auto"/>
        <w:ind w:left="0" w:firstLine="0"/>
      </w:pPr>
      <w:r>
        <w:rPr>
          <w:rFonts w:cs="Calibri" w:hAnsi="Calibri" w:eastAsia="Calibri" w:ascii="Calibri"/>
          <w:sz w:val="22"/>
        </w:rPr>
        <w:t xml:space="preserve">	</w:t>
      </w:r>
      <w:r>
        <w:rPr/>
        <w:t xml:space="preserve">7.1.1</w:t>
      </w:r>
      <w:r>
        <w:rPr/>
        <w:t xml:space="preserve"> 	</w:t>
      </w:r>
      <w:r>
        <w:rPr/>
        <w:t xml:space="preserve">Effective  April 1, </w:t>
      </w:r>
      <w:r>
        <w:rPr>
          <w:rFonts w:cs="Arial" w:hAnsi="Arial" w:eastAsia="Arial" w:ascii="Arial"/>
          <w:b w:val="1"/>
        </w:rPr>
        <w:t xml:space="preserve">2014</w:t>
      </w:r>
      <w:r>
        <w:rPr/>
        <w:t xml:space="preserve"> </w:t>
      </w:r>
    </w:p>
    <w:p>
      <w:pPr>
        <w:spacing w:before="0" w:after="0" w:line="259" w:lineRule="auto"/>
        <w:ind w:left="360" w:firstLine="0"/>
      </w:pPr>
      <w:r>
        <w:rPr>
          <w:rFonts w:cs="Arial" w:hAnsi="Arial" w:eastAsia="Arial" w:ascii="Arial"/>
          <w:b w:val="1"/>
        </w:rPr>
        <w:t xml:space="preserve"> </w:t>
      </w:r>
    </w:p>
    <w:p>
      <w:pPr>
        <w:spacing w:before="0" w:after="0" w:line="259" w:lineRule="auto"/>
        <w:ind w:left="1302"/>
        <w:jc w:val="center"/>
      </w:pPr>
      <w:r>
        <w:rPr>
          <w:rFonts w:cs="Arial" w:hAnsi="Arial" w:eastAsia="Arial" w:ascii="Arial"/>
          <w:b w:val="1"/>
        </w:rPr>
        <w:t xml:space="preserve">SEMI</w:t>
      </w:r>
      <w:r>
        <w:rPr>
          <w:rFonts w:cs="Arial" w:hAnsi="Arial" w:eastAsia="Arial" w:ascii="Arial"/>
          <w:b w:val="1"/>
        </w:rPr>
        <w:t xml:space="preserve">-</w:t>
      </w:r>
    </w:p>
    <w:p>
      <w:pPr>
        <w:tabs>
          <w:tab w:val="center" w:pos="1155"/>
          <w:tab w:val="center" w:pos="2472"/>
          <w:tab w:val="center" w:pos="4026"/>
          <w:tab w:val="center" w:pos="5579"/>
          <w:tab w:val="center" w:pos="7130"/>
          <w:tab w:val="center" w:pos="8685"/>
        </w:tabs>
        <w:spacing w:before="0" w:after="33" w:line="259" w:lineRule="auto"/>
        <w:ind w:left="0" w:firstLine="0"/>
      </w:pPr>
      <w:r>
        <w:rPr>
          <w:rFonts w:cs="Calibri" w:hAnsi="Calibri" w:eastAsia="Calibri" w:ascii="Calibri"/>
          <w:sz w:val="22"/>
        </w:rPr>
        <w:t xml:space="preserve">	</w:t>
      </w:r>
      <w:r>
        <w:rPr>
          <w:rFonts w:cs="Arial" w:hAnsi="Arial" w:eastAsia="Arial" w:ascii="Arial"/>
          <w:b w:val="1"/>
        </w:rPr>
        <w:t xml:space="preserve">STEP</w:t>
      </w:r>
      <w:r>
        <w:rPr>
          <w:rFonts w:cs="Arial" w:hAnsi="Arial" w:eastAsia="Arial" w:ascii="Arial"/>
          <w:b w:val="1"/>
        </w:rPr>
        <w:t xml:space="preserve"> 	</w:t>
      </w:r>
      <w:r>
        <w:rPr>
          <w:rFonts w:cs="Arial" w:hAnsi="Arial" w:eastAsia="Arial" w:ascii="Arial"/>
          <w:b w:val="1"/>
        </w:rPr>
        <w:t xml:space="preserve">YEAR</w:t>
      </w:r>
      <w:r>
        <w:rPr>
          <w:rFonts w:cs="Arial" w:hAnsi="Arial" w:eastAsia="Arial" w:ascii="Arial"/>
          <w:b w:val="1"/>
        </w:rPr>
        <w:t xml:space="preserve"> 	</w:t>
      </w:r>
      <w:r>
        <w:rPr>
          <w:rFonts w:cs="Arial" w:hAnsi="Arial" w:eastAsia="Arial" w:ascii="Arial"/>
          <w:b w:val="1"/>
        </w:rPr>
        <w:t xml:space="preserve">MONTH</w:t>
      </w:r>
      <w:r>
        <w:rPr>
          <w:rFonts w:cs="Arial" w:hAnsi="Arial" w:eastAsia="Arial" w:ascii="Arial"/>
          <w:b w:val="1"/>
        </w:rPr>
        <w:t xml:space="preserve"> 	</w:t>
      </w:r>
      <w:r>
        <w:rPr>
          <w:rFonts w:cs="Arial" w:hAnsi="Arial" w:eastAsia="Arial" w:ascii="Arial"/>
          <w:b w:val="1"/>
        </w:rPr>
        <w:t xml:space="preserve">MONTH</w:t>
      </w:r>
      <w:r>
        <w:rPr>
          <w:rFonts w:cs="Arial" w:hAnsi="Arial" w:eastAsia="Arial" w:ascii="Arial"/>
          <w:b w:val="1"/>
        </w:rPr>
        <w:t xml:space="preserve"> 	</w:t>
      </w:r>
      <w:r>
        <w:rPr>
          <w:rFonts w:cs="Arial" w:hAnsi="Arial" w:eastAsia="Arial" w:ascii="Arial"/>
          <w:b w:val="1"/>
        </w:rPr>
        <w:t xml:space="preserve">DAY</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86,611 </w:t>
      </w:r>
      <w:r>
        <w:rPr>
          <w:rFonts w:cs="Arial" w:hAnsi="Arial" w:eastAsia="Arial" w:ascii="Arial"/>
          <w:b w:val="1"/>
        </w:rPr>
        <w:t xml:space="preserve"> 	</w:t>
      </w:r>
      <w:r>
        <w:rPr>
          <w:rFonts w:cs="Arial" w:hAnsi="Arial" w:eastAsia="Arial" w:ascii="Arial"/>
          <w:b w:val="1"/>
        </w:rPr>
        <w:t xml:space="preserve">7,217.58 </w:t>
      </w:r>
      <w:r>
        <w:rPr>
          <w:rFonts w:cs="Arial" w:hAnsi="Arial" w:eastAsia="Arial" w:ascii="Arial"/>
          <w:b w:val="1"/>
        </w:rPr>
        <w:t xml:space="preserve"> 	</w:t>
      </w:r>
      <w:r>
        <w:rPr>
          <w:rFonts w:cs="Arial" w:hAnsi="Arial" w:eastAsia="Arial" w:ascii="Arial"/>
          <w:b w:val="1"/>
        </w:rPr>
        <w:t xml:space="preserve">3,608.79 </w:t>
      </w:r>
      <w:r>
        <w:rPr>
          <w:rFonts w:cs="Arial" w:hAnsi="Arial" w:eastAsia="Arial" w:ascii="Arial"/>
          <w:b w:val="1"/>
        </w:rPr>
        <w:t xml:space="preserve"> 	</w:t>
      </w:r>
      <w:r>
        <w:rPr>
          <w:rFonts w:cs="Arial" w:hAnsi="Arial" w:eastAsia="Arial" w:ascii="Arial"/>
          <w:b w:val="1"/>
        </w:rPr>
        <w:t xml:space="preserve">333.12</w:t>
      </w:r>
      <w:r>
        <w:rPr>
          <w:rFonts w:cs="Arial" w:hAnsi="Arial" w:eastAsia="Arial" w:ascii="Arial"/>
          <w:b w:val="1"/>
        </w:rPr>
        <w:t xml:space="preserve">  	</w:t>
      </w:r>
      <w:r>
        <w:rPr>
          <w:rFonts w:cs="Arial" w:hAnsi="Arial" w:eastAsia="Arial" w:ascii="Arial"/>
          <w:b w:val="1"/>
        </w:rPr>
        <w:t xml:space="preserve">47.59 </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81,136 </w:t>
      </w:r>
      <w:r>
        <w:rPr>
          <w:rFonts w:cs="Arial" w:hAnsi="Arial" w:eastAsia="Arial" w:ascii="Arial"/>
          <w:b w:val="1"/>
        </w:rPr>
        <w:t xml:space="preserve"> 	</w:t>
      </w:r>
      <w:r>
        <w:rPr>
          <w:rFonts w:cs="Arial" w:hAnsi="Arial" w:eastAsia="Arial" w:ascii="Arial"/>
          <w:b w:val="1"/>
        </w:rPr>
        <w:t xml:space="preserve">6,761.33 </w:t>
      </w:r>
      <w:r>
        <w:rPr>
          <w:rFonts w:cs="Arial" w:hAnsi="Arial" w:eastAsia="Arial" w:ascii="Arial"/>
          <w:b w:val="1"/>
        </w:rPr>
        <w:t xml:space="preserve"> 	</w:t>
      </w:r>
      <w:r>
        <w:rPr>
          <w:rFonts w:cs="Arial" w:hAnsi="Arial" w:eastAsia="Arial" w:ascii="Arial"/>
          <w:b w:val="1"/>
        </w:rPr>
        <w:t xml:space="preserve">3,380.67 </w:t>
      </w:r>
      <w:r>
        <w:rPr>
          <w:rFonts w:cs="Arial" w:hAnsi="Arial" w:eastAsia="Arial" w:ascii="Arial"/>
          <w:b w:val="1"/>
        </w:rPr>
        <w:t xml:space="preserve"> 	</w:t>
      </w:r>
      <w:r>
        <w:rPr>
          <w:rFonts w:cs="Arial" w:hAnsi="Arial" w:eastAsia="Arial" w:ascii="Arial"/>
          <w:b w:val="1"/>
        </w:rPr>
        <w:t xml:space="preserve">312.06 </w:t>
      </w:r>
      <w:r>
        <w:rPr>
          <w:rFonts w:cs="Arial" w:hAnsi="Arial" w:eastAsia="Arial" w:ascii="Arial"/>
          <w:b w:val="1"/>
        </w:rPr>
        <w:t xml:space="preserve"> 	</w:t>
      </w:r>
      <w:r>
        <w:rPr>
          <w:rFonts w:cs="Arial" w:hAnsi="Arial" w:eastAsia="Arial" w:ascii="Arial"/>
          <w:b w:val="1"/>
        </w:rPr>
        <w:t xml:space="preserve">44.58 </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75,577 </w:t>
      </w:r>
      <w:r>
        <w:rPr>
          <w:rFonts w:cs="Arial" w:hAnsi="Arial" w:eastAsia="Arial" w:ascii="Arial"/>
          <w:b w:val="1"/>
        </w:rPr>
        <w:t xml:space="preserve"> 	</w:t>
      </w:r>
      <w:r>
        <w:rPr>
          <w:rFonts w:cs="Arial" w:hAnsi="Arial" w:eastAsia="Arial" w:ascii="Arial"/>
          <w:b w:val="1"/>
        </w:rPr>
        <w:t xml:space="preserve">6,298.08 </w:t>
      </w:r>
      <w:r>
        <w:rPr>
          <w:rFonts w:cs="Arial" w:hAnsi="Arial" w:eastAsia="Arial" w:ascii="Arial"/>
          <w:b w:val="1"/>
        </w:rPr>
        <w:t xml:space="preserve"> 	</w:t>
      </w:r>
      <w:r>
        <w:rPr>
          <w:rFonts w:cs="Arial" w:hAnsi="Arial" w:eastAsia="Arial" w:ascii="Arial"/>
          <w:b w:val="1"/>
        </w:rPr>
        <w:t xml:space="preserve">3,149.04 </w:t>
      </w:r>
      <w:r>
        <w:rPr>
          <w:rFonts w:cs="Arial" w:hAnsi="Arial" w:eastAsia="Arial" w:ascii="Arial"/>
          <w:b w:val="1"/>
        </w:rPr>
        <w:t xml:space="preserve"> 	</w:t>
      </w:r>
      <w:r>
        <w:rPr>
          <w:rFonts w:cs="Arial" w:hAnsi="Arial" w:eastAsia="Arial" w:ascii="Arial"/>
          <w:b w:val="1"/>
        </w:rPr>
        <w:t xml:space="preserve">290.68 </w:t>
      </w:r>
      <w:r>
        <w:rPr>
          <w:rFonts w:cs="Arial" w:hAnsi="Arial" w:eastAsia="Arial" w:ascii="Arial"/>
          <w:b w:val="1"/>
        </w:rPr>
        <w:t xml:space="preserve"> 	</w:t>
      </w:r>
      <w:r>
        <w:rPr>
          <w:rFonts w:cs="Arial" w:hAnsi="Arial" w:eastAsia="Arial" w:ascii="Arial"/>
          <w:b w:val="1"/>
        </w:rPr>
        <w:t xml:space="preserve">41.53 </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72,485 </w:t>
      </w:r>
      <w:r>
        <w:rPr>
          <w:rFonts w:cs="Arial" w:hAnsi="Arial" w:eastAsia="Arial" w:ascii="Arial"/>
          <w:b w:val="1"/>
        </w:rPr>
        <w:t xml:space="preserve"> 	</w:t>
      </w:r>
      <w:r>
        <w:rPr>
          <w:rFonts w:cs="Arial" w:hAnsi="Arial" w:eastAsia="Arial" w:ascii="Arial"/>
          <w:b w:val="1"/>
        </w:rPr>
        <w:t xml:space="preserve">6,040.42 </w:t>
      </w:r>
      <w:r>
        <w:rPr>
          <w:rFonts w:cs="Arial" w:hAnsi="Arial" w:eastAsia="Arial" w:ascii="Arial"/>
          <w:b w:val="1"/>
        </w:rPr>
        <w:t xml:space="preserve"> 	</w:t>
      </w:r>
      <w:r>
        <w:rPr>
          <w:rFonts w:cs="Arial" w:hAnsi="Arial" w:eastAsia="Arial" w:ascii="Arial"/>
          <w:b w:val="1"/>
        </w:rPr>
        <w:t xml:space="preserve">3,020.21 </w:t>
      </w:r>
      <w:r>
        <w:rPr>
          <w:rFonts w:cs="Arial" w:hAnsi="Arial" w:eastAsia="Arial" w:ascii="Arial"/>
          <w:b w:val="1"/>
        </w:rPr>
        <w:t xml:space="preserve"> 	</w:t>
      </w:r>
      <w:r>
        <w:rPr>
          <w:rFonts w:cs="Arial" w:hAnsi="Arial" w:eastAsia="Arial" w:ascii="Arial"/>
          <w:b w:val="1"/>
        </w:rPr>
        <w:t xml:space="preserve">278.79 </w:t>
      </w:r>
      <w:r>
        <w:rPr>
          <w:rFonts w:cs="Arial" w:hAnsi="Arial" w:eastAsia="Arial" w:ascii="Arial"/>
          <w:b w:val="1"/>
        </w:rPr>
        <w:t xml:space="preserve"> 	</w:t>
      </w:r>
      <w:r>
        <w:rPr>
          <w:rFonts w:cs="Arial" w:hAnsi="Arial" w:eastAsia="Arial" w:ascii="Arial"/>
          <w:b w:val="1"/>
        </w:rPr>
        <w:t xml:space="preserve">39.83 </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69,829 </w:t>
      </w:r>
      <w:r>
        <w:rPr>
          <w:rFonts w:cs="Arial" w:hAnsi="Arial" w:eastAsia="Arial" w:ascii="Arial"/>
          <w:b w:val="1"/>
        </w:rPr>
        <w:t xml:space="preserve"> 	</w:t>
      </w:r>
      <w:r>
        <w:rPr>
          <w:rFonts w:cs="Arial" w:hAnsi="Arial" w:eastAsia="Arial" w:ascii="Arial"/>
          <w:b w:val="1"/>
        </w:rPr>
        <w:t xml:space="preserve">5,819.08 </w:t>
      </w:r>
      <w:r>
        <w:rPr>
          <w:rFonts w:cs="Arial" w:hAnsi="Arial" w:eastAsia="Arial" w:ascii="Arial"/>
          <w:b w:val="1"/>
        </w:rPr>
        <w:t xml:space="preserve"> 	</w:t>
      </w:r>
      <w:r>
        <w:rPr>
          <w:rFonts w:cs="Arial" w:hAnsi="Arial" w:eastAsia="Arial" w:ascii="Arial"/>
          <w:b w:val="1"/>
        </w:rPr>
        <w:t xml:space="preserve">2,909.54 </w:t>
      </w:r>
      <w:r>
        <w:rPr>
          <w:rFonts w:cs="Arial" w:hAnsi="Arial" w:eastAsia="Arial" w:ascii="Arial"/>
          <w:b w:val="1"/>
        </w:rPr>
        <w:t xml:space="preserve"> 	</w:t>
      </w:r>
      <w:r>
        <w:rPr>
          <w:rFonts w:cs="Arial" w:hAnsi="Arial" w:eastAsia="Arial" w:ascii="Arial"/>
          <w:b w:val="1"/>
        </w:rPr>
        <w:t xml:space="preserve">268.57 </w:t>
      </w:r>
      <w:r>
        <w:rPr>
          <w:rFonts w:cs="Arial" w:hAnsi="Arial" w:eastAsia="Arial" w:ascii="Arial"/>
          <w:b w:val="1"/>
        </w:rPr>
        <w:t xml:space="preserve"> 	</w:t>
      </w:r>
      <w:r>
        <w:rPr>
          <w:rFonts w:cs="Arial" w:hAnsi="Arial" w:eastAsia="Arial" w:ascii="Arial"/>
          <w:b w:val="1"/>
        </w:rPr>
        <w:t xml:space="preserve">38.37 </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67,175 </w:t>
      </w:r>
      <w:r>
        <w:rPr>
          <w:rFonts w:cs="Arial" w:hAnsi="Arial" w:eastAsia="Arial" w:ascii="Arial"/>
          <w:b w:val="1"/>
        </w:rPr>
        <w:t xml:space="preserve"> 	</w:t>
      </w:r>
      <w:r>
        <w:rPr>
          <w:rFonts w:cs="Arial" w:hAnsi="Arial" w:eastAsia="Arial" w:ascii="Arial"/>
          <w:b w:val="1"/>
        </w:rPr>
        <w:t xml:space="preserve">5,597.92 </w:t>
      </w:r>
      <w:r>
        <w:rPr>
          <w:rFonts w:cs="Arial" w:hAnsi="Arial" w:eastAsia="Arial" w:ascii="Arial"/>
          <w:b w:val="1"/>
        </w:rPr>
        <w:t xml:space="preserve"> 	</w:t>
      </w:r>
      <w:r>
        <w:rPr>
          <w:rFonts w:cs="Arial" w:hAnsi="Arial" w:eastAsia="Arial" w:ascii="Arial"/>
          <w:b w:val="1"/>
        </w:rPr>
        <w:t xml:space="preserve">2,798.96 </w:t>
      </w:r>
      <w:r>
        <w:rPr>
          <w:rFonts w:cs="Arial" w:hAnsi="Arial" w:eastAsia="Arial" w:ascii="Arial"/>
          <w:b w:val="1"/>
        </w:rPr>
        <w:t xml:space="preserve"> 	</w:t>
      </w:r>
      <w:r>
        <w:rPr>
          <w:rFonts w:cs="Arial" w:hAnsi="Arial" w:eastAsia="Arial" w:ascii="Arial"/>
          <w:b w:val="1"/>
        </w:rPr>
        <w:t xml:space="preserve">258.37 </w:t>
      </w:r>
      <w:r>
        <w:rPr>
          <w:rFonts w:cs="Arial" w:hAnsi="Arial" w:eastAsia="Arial" w:ascii="Arial"/>
          <w:b w:val="1"/>
        </w:rPr>
        <w:t xml:space="preserve"> 	</w:t>
      </w:r>
      <w:r>
        <w:rPr>
          <w:rFonts w:cs="Arial" w:hAnsi="Arial" w:eastAsia="Arial" w:ascii="Arial"/>
          <w:b w:val="1"/>
        </w:rPr>
        <w:t xml:space="preserve">36.91 </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64,519 </w:t>
      </w:r>
      <w:r>
        <w:rPr>
          <w:rFonts w:cs="Arial" w:hAnsi="Arial" w:eastAsia="Arial" w:ascii="Arial"/>
          <w:b w:val="1"/>
        </w:rPr>
        <w:t xml:space="preserve"> 	</w:t>
      </w:r>
      <w:r>
        <w:rPr>
          <w:rFonts w:cs="Arial" w:hAnsi="Arial" w:eastAsia="Arial" w:ascii="Arial"/>
          <w:b w:val="1"/>
        </w:rPr>
        <w:t xml:space="preserve">5,376.58 </w:t>
      </w:r>
      <w:r>
        <w:rPr>
          <w:rFonts w:cs="Arial" w:hAnsi="Arial" w:eastAsia="Arial" w:ascii="Arial"/>
          <w:b w:val="1"/>
        </w:rPr>
        <w:t xml:space="preserve"> 	</w:t>
      </w:r>
      <w:r>
        <w:rPr>
          <w:rFonts w:cs="Arial" w:hAnsi="Arial" w:eastAsia="Arial" w:ascii="Arial"/>
          <w:b w:val="1"/>
        </w:rPr>
        <w:t xml:space="preserve">2,688.29 </w:t>
      </w:r>
      <w:r>
        <w:rPr>
          <w:rFonts w:cs="Arial" w:hAnsi="Arial" w:eastAsia="Arial" w:ascii="Arial"/>
          <w:b w:val="1"/>
        </w:rPr>
        <w:t xml:space="preserve"> 	</w:t>
      </w:r>
      <w:r>
        <w:rPr>
          <w:rFonts w:cs="Arial" w:hAnsi="Arial" w:eastAsia="Arial" w:ascii="Arial"/>
          <w:b w:val="1"/>
        </w:rPr>
        <w:t xml:space="preserve">248.15 </w:t>
      </w:r>
      <w:r>
        <w:rPr>
          <w:rFonts w:cs="Arial" w:hAnsi="Arial" w:eastAsia="Arial" w:ascii="Arial"/>
          <w:b w:val="1"/>
        </w:rPr>
        <w:t xml:space="preserve"> 	</w:t>
      </w:r>
      <w:r>
        <w:rPr>
          <w:rFonts w:cs="Arial" w:hAnsi="Arial" w:eastAsia="Arial" w:ascii="Arial"/>
          <w:b w:val="1"/>
        </w:rPr>
        <w:t xml:space="preserve">35.45 </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61,864 </w:t>
      </w:r>
      <w:r>
        <w:rPr>
          <w:rFonts w:cs="Arial" w:hAnsi="Arial" w:eastAsia="Arial" w:ascii="Arial"/>
          <w:b w:val="1"/>
        </w:rPr>
        <w:t xml:space="preserve"> 	</w:t>
      </w:r>
      <w:r>
        <w:rPr>
          <w:rFonts w:cs="Arial" w:hAnsi="Arial" w:eastAsia="Arial" w:ascii="Arial"/>
          <w:b w:val="1"/>
        </w:rPr>
        <w:t xml:space="preserve">5,155.33 </w:t>
      </w:r>
      <w:r>
        <w:rPr>
          <w:rFonts w:cs="Arial" w:hAnsi="Arial" w:eastAsia="Arial" w:ascii="Arial"/>
          <w:b w:val="1"/>
        </w:rPr>
        <w:t xml:space="preserve"> 	</w:t>
      </w:r>
      <w:r>
        <w:rPr>
          <w:rFonts w:cs="Arial" w:hAnsi="Arial" w:eastAsia="Arial" w:ascii="Arial"/>
          <w:b w:val="1"/>
        </w:rPr>
        <w:t xml:space="preserve">2,577.67 </w:t>
      </w:r>
      <w:r>
        <w:rPr>
          <w:rFonts w:cs="Arial" w:hAnsi="Arial" w:eastAsia="Arial" w:ascii="Arial"/>
          <w:b w:val="1"/>
        </w:rPr>
        <w:t xml:space="preserve"> 	</w:t>
      </w:r>
      <w:r>
        <w:rPr>
          <w:rFonts w:cs="Arial" w:hAnsi="Arial" w:eastAsia="Arial" w:ascii="Arial"/>
          <w:b w:val="1"/>
        </w:rPr>
        <w:t xml:space="preserve">237.94 </w:t>
      </w:r>
      <w:r>
        <w:rPr>
          <w:rFonts w:cs="Arial" w:hAnsi="Arial" w:eastAsia="Arial" w:ascii="Arial"/>
          <w:b w:val="1"/>
        </w:rPr>
        <w:t xml:space="preserve"> 	</w:t>
      </w:r>
      <w:r>
        <w:rPr>
          <w:rFonts w:cs="Arial" w:hAnsi="Arial" w:eastAsia="Arial" w:ascii="Arial"/>
          <w:b w:val="1"/>
        </w:rPr>
        <w:t xml:space="preserve">33.99 </w:t>
      </w:r>
      <w:r>
        <w:rPr>
          <w:rFonts w:cs="Arial" w:hAnsi="Arial" w:eastAsia="Arial" w:ascii="Arial"/>
          <w:b w:val="1"/>
        </w:rPr>
        <w:t xml:space="preserve"> </w:t>
      </w:r>
    </w:p>
    <w:p>
      <w:pPr>
        <w:numPr>
          <w:ilvl w:val="0"/>
          <w:numId w:val="40"/>
        </w:numPr>
        <w:spacing w:before="0" w:after="43" w:line="249" w:lineRule="auto"/>
        <w:ind w:left="2197" w:right="144" w:hanging="1102"/>
      </w:pPr>
      <w:r>
        <w:rPr>
          <w:rFonts w:cs="Arial" w:hAnsi="Arial" w:eastAsia="Arial" w:ascii="Arial"/>
          <w:b w:val="1"/>
        </w:rPr>
        <w:t xml:space="preserve">59,209 </w:t>
      </w:r>
      <w:r>
        <w:rPr>
          <w:rFonts w:cs="Arial" w:hAnsi="Arial" w:eastAsia="Arial" w:ascii="Arial"/>
          <w:b w:val="1"/>
        </w:rPr>
        <w:t xml:space="preserve"> 	</w:t>
      </w:r>
      <w:r>
        <w:rPr>
          <w:rFonts w:cs="Arial" w:hAnsi="Arial" w:eastAsia="Arial" w:ascii="Arial"/>
          <w:b w:val="1"/>
        </w:rPr>
        <w:t xml:space="preserve">4,934.08 </w:t>
      </w:r>
      <w:r>
        <w:rPr>
          <w:rFonts w:cs="Arial" w:hAnsi="Arial" w:eastAsia="Arial" w:ascii="Arial"/>
          <w:b w:val="1"/>
        </w:rPr>
        <w:t xml:space="preserve"> 	</w:t>
      </w:r>
      <w:r>
        <w:rPr>
          <w:rFonts w:cs="Arial" w:hAnsi="Arial" w:eastAsia="Arial" w:ascii="Arial"/>
          <w:b w:val="1"/>
        </w:rPr>
        <w:t xml:space="preserve">2,467.04 </w:t>
      </w:r>
      <w:r>
        <w:rPr>
          <w:rFonts w:cs="Arial" w:hAnsi="Arial" w:eastAsia="Arial" w:ascii="Arial"/>
          <w:b w:val="1"/>
        </w:rPr>
        <w:t xml:space="preserve"> 	</w:t>
      </w:r>
      <w:r>
        <w:rPr>
          <w:rFonts w:cs="Arial" w:hAnsi="Arial" w:eastAsia="Arial" w:ascii="Arial"/>
          <w:b w:val="1"/>
        </w:rPr>
        <w:t xml:space="preserve">227.73 </w:t>
      </w:r>
      <w:r>
        <w:rPr>
          <w:rFonts w:cs="Arial" w:hAnsi="Arial" w:eastAsia="Arial" w:ascii="Arial"/>
          <w:b w:val="1"/>
        </w:rPr>
        <w:t xml:space="preserve"> 	</w:t>
      </w:r>
      <w:r>
        <w:rPr>
          <w:rFonts w:cs="Arial" w:hAnsi="Arial" w:eastAsia="Arial" w:ascii="Arial"/>
          <w:b w:val="1"/>
        </w:rPr>
        <w:t xml:space="preserve">32.53 </w:t>
      </w:r>
      <w:r>
        <w:rPr>
          <w:rFonts w:cs="Arial" w:hAnsi="Arial" w:eastAsia="Arial" w:ascii="Arial"/>
          <w:b w:val="1"/>
        </w:rPr>
        <w:t xml:space="preserve"> </w:t>
      </w:r>
    </w:p>
    <w:p>
      <w:pPr>
        <w:numPr>
          <w:ilvl w:val="0"/>
          <w:numId w:val="40"/>
        </w:numPr>
        <w:spacing w:before="0" w:after="33" w:line="259" w:lineRule="auto"/>
        <w:ind w:left="2197" w:right="144" w:hanging="1102"/>
      </w:pPr>
      <w:r>
        <w:rPr>
          <w:rFonts w:cs="Arial" w:hAnsi="Arial" w:eastAsia="Arial" w:ascii="Arial"/>
          <w:b w:val="1"/>
        </w:rPr>
        <w:t xml:space="preserve">56,554 </w:t>
      </w:r>
      <w:r>
        <w:rPr>
          <w:rFonts w:cs="Arial" w:hAnsi="Arial" w:eastAsia="Arial" w:ascii="Arial"/>
          <w:b w:val="1"/>
        </w:rPr>
        <w:t xml:space="preserve"> 	</w:t>
      </w:r>
      <w:r>
        <w:rPr>
          <w:rFonts w:cs="Arial" w:hAnsi="Arial" w:eastAsia="Arial" w:ascii="Arial"/>
          <w:b w:val="1"/>
        </w:rPr>
        <w:t xml:space="preserve">4,712.83 </w:t>
      </w:r>
      <w:r>
        <w:rPr>
          <w:rFonts w:cs="Arial" w:hAnsi="Arial" w:eastAsia="Arial" w:ascii="Arial"/>
          <w:b w:val="1"/>
        </w:rPr>
        <w:t xml:space="preserve"> 	</w:t>
      </w:r>
      <w:r>
        <w:rPr>
          <w:rFonts w:cs="Arial" w:hAnsi="Arial" w:eastAsia="Arial" w:ascii="Arial"/>
          <w:b w:val="1"/>
        </w:rPr>
        <w:t xml:space="preserve">2,356.42 </w:t>
      </w:r>
      <w:r>
        <w:rPr>
          <w:rFonts w:cs="Arial" w:hAnsi="Arial" w:eastAsia="Arial" w:ascii="Arial"/>
          <w:b w:val="1"/>
        </w:rPr>
        <w:t xml:space="preserve"> 	</w:t>
      </w:r>
      <w:r>
        <w:rPr>
          <w:rFonts w:cs="Arial" w:hAnsi="Arial" w:eastAsia="Arial" w:ascii="Arial"/>
          <w:b w:val="1"/>
        </w:rPr>
        <w:t xml:space="preserve">217.52 </w:t>
      </w:r>
      <w:r>
        <w:rPr>
          <w:rFonts w:cs="Arial" w:hAnsi="Arial" w:eastAsia="Arial" w:ascii="Arial"/>
          <w:b w:val="1"/>
        </w:rPr>
        <w:t xml:space="preserve"> 	</w:t>
      </w:r>
      <w:r>
        <w:rPr>
          <w:rFonts w:cs="Arial" w:hAnsi="Arial" w:eastAsia="Arial" w:ascii="Arial"/>
          <w:b w:val="1"/>
        </w:rPr>
        <w:t xml:space="preserve">31.07 </w:t>
      </w:r>
      <w:r>
        <w:rPr>
          <w:rFonts w:cs="Arial" w:hAnsi="Arial" w:eastAsia="Arial" w:ascii="Arial"/>
          <w:b w:val="1"/>
        </w:rPr>
        <w:t xml:space="preserve"> </w:t>
      </w:r>
    </w:p>
    <w:p>
      <w:pPr>
        <w:numPr>
          <w:ilvl w:val="0"/>
          <w:numId w:val="40"/>
        </w:numPr>
        <w:spacing w:before="0" w:after="91" w:line="259" w:lineRule="auto"/>
        <w:ind w:left="2197" w:right="144" w:hanging="1102"/>
      </w:pPr>
      <w:r>
        <w:rPr>
          <w:rFonts w:cs="Arial" w:hAnsi="Arial" w:eastAsia="Arial" w:ascii="Arial"/>
          <w:b w:val="1"/>
        </w:rPr>
        <w:t xml:space="preserve">53,900 </w:t>
      </w:r>
      <w:r>
        <w:rPr>
          <w:rFonts w:cs="Arial" w:hAnsi="Arial" w:eastAsia="Arial" w:ascii="Arial"/>
          <w:b w:val="1"/>
        </w:rPr>
        <w:t xml:space="preserve"> 	</w:t>
      </w:r>
      <w:r>
        <w:rPr>
          <w:rFonts w:cs="Arial" w:hAnsi="Arial" w:eastAsia="Arial" w:ascii="Arial"/>
          <w:b w:val="1"/>
        </w:rPr>
        <w:t xml:space="preserve">4,491.67 </w:t>
      </w:r>
      <w:r>
        <w:rPr>
          <w:rFonts w:cs="Arial" w:hAnsi="Arial" w:eastAsia="Arial" w:ascii="Arial"/>
          <w:b w:val="1"/>
        </w:rPr>
        <w:t xml:space="preserve"> 	</w:t>
      </w:r>
      <w:r>
        <w:rPr>
          <w:rFonts w:cs="Arial" w:hAnsi="Arial" w:eastAsia="Arial" w:ascii="Arial"/>
          <w:b w:val="1"/>
        </w:rPr>
        <w:t xml:space="preserve">2,245.83 </w:t>
      </w:r>
      <w:r>
        <w:rPr>
          <w:rFonts w:cs="Arial" w:hAnsi="Arial" w:eastAsia="Arial" w:ascii="Arial"/>
          <w:b w:val="1"/>
        </w:rPr>
        <w:t xml:space="preserve"> 	</w:t>
      </w:r>
      <w:r>
        <w:rPr>
          <w:rFonts w:cs="Arial" w:hAnsi="Arial" w:eastAsia="Arial" w:ascii="Arial"/>
          <w:b w:val="1"/>
        </w:rPr>
        <w:t xml:space="preserve">207.31 </w:t>
      </w:r>
      <w:r>
        <w:rPr>
          <w:rFonts w:cs="Arial" w:hAnsi="Arial" w:eastAsia="Arial" w:ascii="Arial"/>
          <w:b w:val="1"/>
        </w:rPr>
        <w:t xml:space="preserve"> 	</w:t>
      </w:r>
      <w:r>
        <w:rPr>
          <w:rFonts w:cs="Arial" w:hAnsi="Arial" w:eastAsia="Arial" w:ascii="Arial"/>
          <w:b w:val="1"/>
        </w:rPr>
        <w:t xml:space="preserve">29.62 </w:t>
      </w:r>
      <w:r>
        <w:rPr>
          <w:rFonts w:cs="Arial" w:hAnsi="Arial" w:eastAsia="Arial" w:ascii="Arial"/>
          <w:b w:val="1"/>
        </w:rPr>
        <w:t xml:space="preserve"> </w:t>
      </w:r>
    </w:p>
    <w:p>
      <w:pPr>
        <w:spacing w:before="0" w:after="64" w:line="259" w:lineRule="auto"/>
        <w:ind w:left="360" w:firstLine="0"/>
      </w:pPr>
      <w:r>
        <w:rPr>
          <w:sz w:val="24"/>
        </w:rPr>
        <w:t xml:space="preserve"> </w:t>
      </w:r>
    </w:p>
    <w:p>
      <w:pPr>
        <w:spacing w:before="0" w:after="96" w:line="249" w:lineRule="auto"/>
        <w:ind w:left="1090" w:right="144"/>
      </w:pPr>
      <w:r>
        <w:rPr>
          <w:rFonts w:cs="Arial" w:hAnsi="Arial" w:eastAsia="Arial" w:ascii="Arial"/>
          <w:b w:val="1"/>
        </w:rPr>
        <w:t xml:space="preserve">Effective April 1, 2015</w:t>
      </w:r>
      <w:r>
        <w:rPr>
          <w:rFonts w:cs="Arial" w:hAnsi="Arial" w:eastAsia="Arial" w:ascii="Arial"/>
          <w:b w:val="1"/>
        </w:rPr>
        <w:t xml:space="preserve"> </w:t>
      </w:r>
    </w:p>
    <w:p>
      <w:pPr>
        <w:spacing w:before="0" w:after="0" w:line="259" w:lineRule="auto"/>
        <w:ind w:left="1080" w:firstLine="0"/>
      </w:pPr>
      <w:r>
        <w:rPr>
          <w:rFonts w:cs="Arial" w:hAnsi="Arial" w:eastAsia="Arial" w:ascii="Arial"/>
          <w:b w:val="1"/>
        </w:rPr>
        <w:t xml:space="preserve"> </w:t>
      </w:r>
    </w:p>
    <w:p>
      <w:pPr>
        <w:spacing w:before="0" w:after="0" w:line="259" w:lineRule="auto"/>
        <w:ind w:left="1302" w:right="120"/>
        <w:jc w:val="center"/>
      </w:pPr>
      <w:r>
        <w:rPr>
          <w:rFonts w:cs="Arial" w:hAnsi="Arial" w:eastAsia="Arial" w:ascii="Arial"/>
          <w:b w:val="1"/>
        </w:rPr>
        <w:t xml:space="preserve">SEMI</w:t>
      </w:r>
      <w:r>
        <w:rPr>
          <w:rFonts w:cs="Arial" w:hAnsi="Arial" w:eastAsia="Arial" w:ascii="Arial"/>
          <w:b w:val="1"/>
        </w:rPr>
        <w:t xml:space="preserve">-</w:t>
      </w:r>
    </w:p>
    <w:p>
      <w:pPr>
        <w:tabs>
          <w:tab w:val="center" w:pos="1587"/>
          <w:tab w:val="center" w:pos="2757"/>
          <w:tab w:val="center" w:pos="4139"/>
          <w:tab w:val="center" w:pos="5519"/>
          <w:tab w:val="center" w:pos="6897"/>
          <w:tab w:val="center" w:pos="8279"/>
        </w:tabs>
        <w:spacing w:before="0" w:after="43" w:line="249" w:lineRule="auto"/>
        <w:ind w:left="0" w:firstLine="0"/>
      </w:pPr>
      <w:r>
        <w:rPr>
          <w:rFonts w:cs="Calibri" w:hAnsi="Calibri" w:eastAsia="Calibri" w:ascii="Calibri"/>
          <w:sz w:val="22"/>
        </w:rPr>
        <w:t xml:space="preserve">	</w:t>
      </w:r>
      <w:r>
        <w:rPr>
          <w:rFonts w:cs="Arial" w:hAnsi="Arial" w:eastAsia="Arial" w:ascii="Arial"/>
          <w:b w:val="1"/>
        </w:rPr>
        <w:t xml:space="preserve">STEP</w:t>
      </w:r>
      <w:r>
        <w:rPr>
          <w:rFonts w:cs="Arial" w:hAnsi="Arial" w:eastAsia="Arial" w:ascii="Arial"/>
          <w:b w:val="1"/>
        </w:rPr>
        <w:t xml:space="preserve"> 	</w:t>
      </w:r>
      <w:r>
        <w:rPr>
          <w:rFonts w:cs="Arial" w:hAnsi="Arial" w:eastAsia="Arial" w:ascii="Arial"/>
          <w:b w:val="1"/>
        </w:rPr>
        <w:t xml:space="preserve">YEAR</w:t>
      </w:r>
      <w:r>
        <w:rPr>
          <w:rFonts w:cs="Arial" w:hAnsi="Arial" w:eastAsia="Arial" w:ascii="Arial"/>
          <w:b w:val="1"/>
        </w:rPr>
        <w:t xml:space="preserve"> 	</w:t>
      </w:r>
      <w:r>
        <w:rPr>
          <w:rFonts w:cs="Arial" w:hAnsi="Arial" w:eastAsia="Arial" w:ascii="Arial"/>
          <w:b w:val="1"/>
        </w:rPr>
        <w:t xml:space="preserve">MONTH</w:t>
      </w:r>
      <w:r>
        <w:rPr>
          <w:rFonts w:cs="Arial" w:hAnsi="Arial" w:eastAsia="Arial" w:ascii="Arial"/>
          <w:b w:val="1"/>
        </w:rPr>
        <w:t xml:space="preserve"> 	</w:t>
      </w:r>
      <w:r>
        <w:rPr>
          <w:rFonts w:cs="Arial" w:hAnsi="Arial" w:eastAsia="Arial" w:ascii="Arial"/>
          <w:b w:val="1"/>
        </w:rPr>
        <w:t xml:space="preserve">MONTH</w:t>
      </w:r>
      <w:r>
        <w:rPr>
          <w:rFonts w:cs="Arial" w:hAnsi="Arial" w:eastAsia="Arial" w:ascii="Arial"/>
          <w:b w:val="1"/>
        </w:rPr>
        <w:t xml:space="preserve"> 	</w:t>
      </w:r>
      <w:r>
        <w:rPr>
          <w:rFonts w:cs="Arial" w:hAnsi="Arial" w:eastAsia="Arial" w:ascii="Arial"/>
          <w:b w:val="1"/>
        </w:rPr>
        <w:t xml:space="preserve">DAY</w:t>
      </w:r>
      <w:r>
        <w:rPr>
          <w:rFonts w:cs="Arial" w:hAnsi="Arial" w:eastAsia="Arial" w:ascii="Arial"/>
          <w:b w:val="1"/>
        </w:rPr>
        <w:t xml:space="preserve"> 	</w:t>
      </w:r>
      <w:r>
        <w:rPr>
          <w:rFonts w:cs="Arial" w:hAnsi="Arial" w:eastAsia="Arial" w:ascii="Arial"/>
          <w:b w:val="1"/>
        </w:rPr>
        <w:t xml:space="preserve">HOUR</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87,477 </w:t>
      </w:r>
      <w:r>
        <w:rPr>
          <w:rFonts w:cs="Arial" w:hAnsi="Arial" w:eastAsia="Arial" w:ascii="Arial"/>
          <w:b w:val="1"/>
        </w:rPr>
        <w:t xml:space="preserve"> 	</w:t>
      </w:r>
      <w:r>
        <w:rPr>
          <w:rFonts w:cs="Arial" w:hAnsi="Arial" w:eastAsia="Arial" w:ascii="Arial"/>
          <w:b w:val="1"/>
        </w:rPr>
        <w:t xml:space="preserve">7,289.75 </w:t>
      </w:r>
      <w:r>
        <w:rPr>
          <w:rFonts w:cs="Arial" w:hAnsi="Arial" w:eastAsia="Arial" w:ascii="Arial"/>
          <w:b w:val="1"/>
        </w:rPr>
        <w:t xml:space="preserve"> 	</w:t>
      </w:r>
      <w:r>
        <w:rPr>
          <w:rFonts w:cs="Arial" w:hAnsi="Arial" w:eastAsia="Arial" w:ascii="Arial"/>
          <w:b w:val="1"/>
        </w:rPr>
        <w:t xml:space="preserve">3,644.88 </w:t>
      </w:r>
      <w:r>
        <w:rPr>
          <w:rFonts w:cs="Arial" w:hAnsi="Arial" w:eastAsia="Arial" w:ascii="Arial"/>
          <w:b w:val="1"/>
        </w:rPr>
        <w:t xml:space="preserve"> 	</w:t>
      </w:r>
      <w:r>
        <w:rPr>
          <w:rFonts w:cs="Arial" w:hAnsi="Arial" w:eastAsia="Arial" w:ascii="Arial"/>
          <w:b w:val="1"/>
        </w:rPr>
        <w:t xml:space="preserve">336.45 </w:t>
      </w:r>
      <w:r>
        <w:rPr>
          <w:rFonts w:cs="Arial" w:hAnsi="Arial" w:eastAsia="Arial" w:ascii="Arial"/>
          <w:b w:val="1"/>
        </w:rPr>
        <w:t xml:space="preserve"> 	</w:t>
      </w:r>
      <w:r>
        <w:rPr>
          <w:rFonts w:cs="Arial" w:hAnsi="Arial" w:eastAsia="Arial" w:ascii="Arial"/>
          <w:b w:val="1"/>
        </w:rPr>
        <w:t xml:space="preserve">48.06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81,947 </w:t>
      </w:r>
      <w:r>
        <w:rPr>
          <w:rFonts w:cs="Arial" w:hAnsi="Arial" w:eastAsia="Arial" w:ascii="Arial"/>
          <w:b w:val="1"/>
        </w:rPr>
        <w:t xml:space="preserve"> 	</w:t>
      </w:r>
      <w:r>
        <w:rPr>
          <w:rFonts w:cs="Arial" w:hAnsi="Arial" w:eastAsia="Arial" w:ascii="Arial"/>
          <w:b w:val="1"/>
        </w:rPr>
        <w:t xml:space="preserve">6,828.92 </w:t>
      </w:r>
      <w:r>
        <w:rPr>
          <w:rFonts w:cs="Arial" w:hAnsi="Arial" w:eastAsia="Arial" w:ascii="Arial"/>
          <w:b w:val="1"/>
        </w:rPr>
        <w:t xml:space="preserve"> 	</w:t>
      </w:r>
      <w:r>
        <w:rPr>
          <w:rFonts w:cs="Arial" w:hAnsi="Arial" w:eastAsia="Arial" w:ascii="Arial"/>
          <w:b w:val="1"/>
        </w:rPr>
        <w:t xml:space="preserve">3,414.46 </w:t>
      </w:r>
      <w:r>
        <w:rPr>
          <w:rFonts w:cs="Arial" w:hAnsi="Arial" w:eastAsia="Arial" w:ascii="Arial"/>
          <w:b w:val="1"/>
        </w:rPr>
        <w:t xml:space="preserve"> 	</w:t>
      </w:r>
      <w:r>
        <w:rPr>
          <w:rFonts w:cs="Arial" w:hAnsi="Arial" w:eastAsia="Arial" w:ascii="Arial"/>
          <w:b w:val="1"/>
        </w:rPr>
        <w:t xml:space="preserve">315.18 </w:t>
      </w:r>
      <w:r>
        <w:rPr>
          <w:rFonts w:cs="Arial" w:hAnsi="Arial" w:eastAsia="Arial" w:ascii="Arial"/>
          <w:b w:val="1"/>
        </w:rPr>
        <w:t xml:space="preserve"> 	</w:t>
      </w:r>
      <w:r>
        <w:rPr>
          <w:rFonts w:cs="Arial" w:hAnsi="Arial" w:eastAsia="Arial" w:ascii="Arial"/>
          <w:b w:val="1"/>
        </w:rPr>
        <w:t xml:space="preserve">45.03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76,333 </w:t>
      </w:r>
      <w:r>
        <w:rPr>
          <w:rFonts w:cs="Arial" w:hAnsi="Arial" w:eastAsia="Arial" w:ascii="Arial"/>
          <w:b w:val="1"/>
        </w:rPr>
        <w:t xml:space="preserve"> 	</w:t>
      </w:r>
      <w:r>
        <w:rPr>
          <w:rFonts w:cs="Arial" w:hAnsi="Arial" w:eastAsia="Arial" w:ascii="Arial"/>
          <w:b w:val="1"/>
        </w:rPr>
        <w:t xml:space="preserve">6,361.08 </w:t>
      </w:r>
      <w:r>
        <w:rPr>
          <w:rFonts w:cs="Arial" w:hAnsi="Arial" w:eastAsia="Arial" w:ascii="Arial"/>
          <w:b w:val="1"/>
        </w:rPr>
        <w:t xml:space="preserve"> 	</w:t>
      </w:r>
      <w:r>
        <w:rPr>
          <w:rFonts w:cs="Arial" w:hAnsi="Arial" w:eastAsia="Arial" w:ascii="Arial"/>
          <w:b w:val="1"/>
        </w:rPr>
        <w:t xml:space="preserve">3,180.54 </w:t>
      </w:r>
      <w:r>
        <w:rPr>
          <w:rFonts w:cs="Arial" w:hAnsi="Arial" w:eastAsia="Arial" w:ascii="Arial"/>
          <w:b w:val="1"/>
        </w:rPr>
        <w:t xml:space="preserve"> 	</w:t>
      </w:r>
      <w:r>
        <w:rPr>
          <w:rFonts w:cs="Arial" w:hAnsi="Arial" w:eastAsia="Arial" w:ascii="Arial"/>
          <w:b w:val="1"/>
        </w:rPr>
        <w:t xml:space="preserve">293.59 </w:t>
      </w:r>
      <w:r>
        <w:rPr>
          <w:rFonts w:cs="Arial" w:hAnsi="Arial" w:eastAsia="Arial" w:ascii="Arial"/>
          <w:b w:val="1"/>
        </w:rPr>
        <w:t xml:space="preserve"> 	</w:t>
      </w:r>
      <w:r>
        <w:rPr>
          <w:rFonts w:cs="Arial" w:hAnsi="Arial" w:eastAsia="Arial" w:ascii="Arial"/>
          <w:b w:val="1"/>
        </w:rPr>
        <w:t xml:space="preserve">41.94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73,210 </w:t>
      </w:r>
      <w:r>
        <w:rPr>
          <w:rFonts w:cs="Arial" w:hAnsi="Arial" w:eastAsia="Arial" w:ascii="Arial"/>
          <w:b w:val="1"/>
        </w:rPr>
        <w:t xml:space="preserve"> 	</w:t>
      </w:r>
      <w:r>
        <w:rPr>
          <w:rFonts w:cs="Arial" w:hAnsi="Arial" w:eastAsia="Arial" w:ascii="Arial"/>
          <w:b w:val="1"/>
        </w:rPr>
        <w:t xml:space="preserve">6,100.83</w:t>
      </w:r>
      <w:r>
        <w:rPr>
          <w:rFonts w:cs="Arial" w:hAnsi="Arial" w:eastAsia="Arial" w:ascii="Arial"/>
          <w:b w:val="1"/>
        </w:rPr>
        <w:t xml:space="preserve">  	</w:t>
      </w:r>
      <w:r>
        <w:rPr>
          <w:rFonts w:cs="Arial" w:hAnsi="Arial" w:eastAsia="Arial" w:ascii="Arial"/>
          <w:b w:val="1"/>
        </w:rPr>
        <w:t xml:space="preserve">3,050.42</w:t>
      </w:r>
      <w:r>
        <w:rPr>
          <w:rFonts w:cs="Arial" w:hAnsi="Arial" w:eastAsia="Arial" w:ascii="Arial"/>
          <w:b w:val="1"/>
        </w:rPr>
        <w:t xml:space="preserve">  	</w:t>
      </w:r>
      <w:r>
        <w:rPr>
          <w:rFonts w:cs="Arial" w:hAnsi="Arial" w:eastAsia="Arial" w:ascii="Arial"/>
          <w:b w:val="1"/>
        </w:rPr>
        <w:t xml:space="preserve">281.58 </w:t>
      </w:r>
      <w:r>
        <w:rPr>
          <w:rFonts w:cs="Arial" w:hAnsi="Arial" w:eastAsia="Arial" w:ascii="Arial"/>
          <w:b w:val="1"/>
        </w:rPr>
        <w:t xml:space="preserve"> 	</w:t>
      </w:r>
      <w:r>
        <w:rPr>
          <w:rFonts w:cs="Arial" w:hAnsi="Arial" w:eastAsia="Arial" w:ascii="Arial"/>
          <w:b w:val="1"/>
        </w:rPr>
        <w:t xml:space="preserve">40.23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70,527 </w:t>
      </w:r>
      <w:r>
        <w:rPr>
          <w:rFonts w:cs="Arial" w:hAnsi="Arial" w:eastAsia="Arial" w:ascii="Arial"/>
          <w:b w:val="1"/>
        </w:rPr>
        <w:t xml:space="preserve"> 	</w:t>
      </w:r>
      <w:r>
        <w:rPr>
          <w:rFonts w:cs="Arial" w:hAnsi="Arial" w:eastAsia="Arial" w:ascii="Arial"/>
          <w:b w:val="1"/>
        </w:rPr>
        <w:t xml:space="preserve">5,877.25 </w:t>
      </w:r>
      <w:r>
        <w:rPr>
          <w:rFonts w:cs="Arial" w:hAnsi="Arial" w:eastAsia="Arial" w:ascii="Arial"/>
          <w:b w:val="1"/>
        </w:rPr>
        <w:t xml:space="preserve"> 	</w:t>
      </w:r>
      <w:r>
        <w:rPr>
          <w:rFonts w:cs="Arial" w:hAnsi="Arial" w:eastAsia="Arial" w:ascii="Arial"/>
          <w:b w:val="1"/>
        </w:rPr>
        <w:t xml:space="preserve">2,938.63 </w:t>
      </w:r>
      <w:r>
        <w:rPr>
          <w:rFonts w:cs="Arial" w:hAnsi="Arial" w:eastAsia="Arial" w:ascii="Arial"/>
          <w:b w:val="1"/>
        </w:rPr>
        <w:t xml:space="preserve"> 	</w:t>
      </w:r>
      <w:r>
        <w:rPr>
          <w:rFonts w:cs="Arial" w:hAnsi="Arial" w:eastAsia="Arial" w:ascii="Arial"/>
          <w:b w:val="1"/>
        </w:rPr>
        <w:t xml:space="preserve">271.26 </w:t>
      </w:r>
      <w:r>
        <w:rPr>
          <w:rFonts w:cs="Arial" w:hAnsi="Arial" w:eastAsia="Arial" w:ascii="Arial"/>
          <w:b w:val="1"/>
        </w:rPr>
        <w:t xml:space="preserve"> 	</w:t>
      </w:r>
      <w:r>
        <w:rPr>
          <w:rFonts w:cs="Arial" w:hAnsi="Arial" w:eastAsia="Arial" w:ascii="Arial"/>
          <w:b w:val="1"/>
        </w:rPr>
        <w:t xml:space="preserve">38.75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67,847 </w:t>
      </w:r>
      <w:r>
        <w:rPr>
          <w:rFonts w:cs="Arial" w:hAnsi="Arial" w:eastAsia="Arial" w:ascii="Arial"/>
          <w:b w:val="1"/>
        </w:rPr>
        <w:t xml:space="preserve"> 	</w:t>
      </w:r>
      <w:r>
        <w:rPr>
          <w:rFonts w:cs="Arial" w:hAnsi="Arial" w:eastAsia="Arial" w:ascii="Arial"/>
          <w:b w:val="1"/>
        </w:rPr>
        <w:t xml:space="preserve">5,653.92</w:t>
      </w:r>
      <w:r>
        <w:rPr>
          <w:rFonts w:cs="Arial" w:hAnsi="Arial" w:eastAsia="Arial" w:ascii="Arial"/>
          <w:b w:val="1"/>
        </w:rPr>
        <w:t xml:space="preserve">  	</w:t>
      </w:r>
      <w:r>
        <w:rPr>
          <w:rFonts w:cs="Arial" w:hAnsi="Arial" w:eastAsia="Arial" w:ascii="Arial"/>
          <w:b w:val="1"/>
        </w:rPr>
        <w:t xml:space="preserve">2,826.96</w:t>
      </w:r>
      <w:r>
        <w:rPr>
          <w:rFonts w:cs="Arial" w:hAnsi="Arial" w:eastAsia="Arial" w:ascii="Arial"/>
          <w:b w:val="1"/>
        </w:rPr>
        <w:t xml:space="preserve">  	</w:t>
      </w:r>
      <w:r>
        <w:rPr>
          <w:rFonts w:cs="Arial" w:hAnsi="Arial" w:eastAsia="Arial" w:ascii="Arial"/>
          <w:b w:val="1"/>
        </w:rPr>
        <w:t xml:space="preserve">260.95 </w:t>
      </w:r>
      <w:r>
        <w:rPr>
          <w:rFonts w:cs="Arial" w:hAnsi="Arial" w:eastAsia="Arial" w:ascii="Arial"/>
          <w:b w:val="1"/>
        </w:rPr>
        <w:t xml:space="preserve"> 	</w:t>
      </w:r>
      <w:r>
        <w:rPr>
          <w:rFonts w:cs="Arial" w:hAnsi="Arial" w:eastAsia="Arial" w:ascii="Arial"/>
          <w:b w:val="1"/>
        </w:rPr>
        <w:t xml:space="preserve">37.28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65,164 </w:t>
      </w:r>
      <w:r>
        <w:rPr>
          <w:rFonts w:cs="Arial" w:hAnsi="Arial" w:eastAsia="Arial" w:ascii="Arial"/>
          <w:b w:val="1"/>
        </w:rPr>
        <w:t xml:space="preserve"> 	</w:t>
      </w:r>
      <w:r>
        <w:rPr>
          <w:rFonts w:cs="Arial" w:hAnsi="Arial" w:eastAsia="Arial" w:ascii="Arial"/>
          <w:b w:val="1"/>
        </w:rPr>
        <w:t xml:space="preserve">5,430.33 </w:t>
      </w:r>
      <w:r>
        <w:rPr>
          <w:rFonts w:cs="Arial" w:hAnsi="Arial" w:eastAsia="Arial" w:ascii="Arial"/>
          <w:b w:val="1"/>
        </w:rPr>
        <w:t xml:space="preserve"> 	</w:t>
      </w:r>
      <w:r>
        <w:rPr>
          <w:rFonts w:cs="Arial" w:hAnsi="Arial" w:eastAsia="Arial" w:ascii="Arial"/>
          <w:b w:val="1"/>
        </w:rPr>
        <w:t xml:space="preserve">2,715.17 </w:t>
      </w:r>
      <w:r>
        <w:rPr>
          <w:rFonts w:cs="Arial" w:hAnsi="Arial" w:eastAsia="Arial" w:ascii="Arial"/>
          <w:b w:val="1"/>
        </w:rPr>
        <w:t xml:space="preserve"> 	</w:t>
      </w:r>
      <w:r>
        <w:rPr>
          <w:rFonts w:cs="Arial" w:hAnsi="Arial" w:eastAsia="Arial" w:ascii="Arial"/>
          <w:b w:val="1"/>
        </w:rPr>
        <w:t xml:space="preserve">250.63 </w:t>
      </w:r>
      <w:r>
        <w:rPr>
          <w:rFonts w:cs="Arial" w:hAnsi="Arial" w:eastAsia="Arial" w:ascii="Arial"/>
          <w:b w:val="1"/>
        </w:rPr>
        <w:t xml:space="preserve"> 	</w:t>
      </w:r>
      <w:r>
        <w:rPr>
          <w:rFonts w:cs="Arial" w:hAnsi="Arial" w:eastAsia="Arial" w:ascii="Arial"/>
          <w:b w:val="1"/>
        </w:rPr>
        <w:t xml:space="preserve">35.80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62,483 </w:t>
      </w:r>
      <w:r>
        <w:rPr>
          <w:rFonts w:cs="Arial" w:hAnsi="Arial" w:eastAsia="Arial" w:ascii="Arial"/>
          <w:b w:val="1"/>
        </w:rPr>
        <w:t xml:space="preserve"> 	</w:t>
      </w:r>
      <w:r>
        <w:rPr>
          <w:rFonts w:cs="Arial" w:hAnsi="Arial" w:eastAsia="Arial" w:ascii="Arial"/>
          <w:b w:val="1"/>
        </w:rPr>
        <w:t xml:space="preserve">5,206.92 </w:t>
      </w:r>
      <w:r>
        <w:rPr>
          <w:rFonts w:cs="Arial" w:hAnsi="Arial" w:eastAsia="Arial" w:ascii="Arial"/>
          <w:b w:val="1"/>
        </w:rPr>
        <w:t xml:space="preserve"> 	</w:t>
      </w:r>
      <w:r>
        <w:rPr>
          <w:rFonts w:cs="Arial" w:hAnsi="Arial" w:eastAsia="Arial" w:ascii="Arial"/>
          <w:b w:val="1"/>
        </w:rPr>
        <w:t xml:space="preserve">2,603.46 </w:t>
      </w:r>
      <w:r>
        <w:rPr>
          <w:rFonts w:cs="Arial" w:hAnsi="Arial" w:eastAsia="Arial" w:ascii="Arial"/>
          <w:b w:val="1"/>
        </w:rPr>
        <w:t xml:space="preserve"> 	</w:t>
      </w:r>
      <w:r>
        <w:rPr>
          <w:rFonts w:cs="Arial" w:hAnsi="Arial" w:eastAsia="Arial" w:ascii="Arial"/>
          <w:b w:val="1"/>
        </w:rPr>
        <w:t xml:space="preserve">240.32 </w:t>
      </w:r>
      <w:r>
        <w:rPr>
          <w:rFonts w:cs="Arial" w:hAnsi="Arial" w:eastAsia="Arial" w:ascii="Arial"/>
          <w:b w:val="1"/>
        </w:rPr>
        <w:t xml:space="preserve"> 	</w:t>
      </w:r>
      <w:r>
        <w:rPr>
          <w:rFonts w:cs="Arial" w:hAnsi="Arial" w:eastAsia="Arial" w:ascii="Arial"/>
          <w:b w:val="1"/>
        </w:rPr>
        <w:t xml:space="preserve">34.33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59,801 </w:t>
      </w:r>
      <w:r>
        <w:rPr>
          <w:rFonts w:cs="Arial" w:hAnsi="Arial" w:eastAsia="Arial" w:ascii="Arial"/>
          <w:b w:val="1"/>
        </w:rPr>
        <w:t xml:space="preserve"> 	</w:t>
      </w:r>
      <w:r>
        <w:rPr>
          <w:rFonts w:cs="Arial" w:hAnsi="Arial" w:eastAsia="Arial" w:ascii="Arial"/>
          <w:b w:val="1"/>
        </w:rPr>
        <w:t xml:space="preserve">4,983.42 </w:t>
      </w:r>
      <w:r>
        <w:rPr>
          <w:rFonts w:cs="Arial" w:hAnsi="Arial" w:eastAsia="Arial" w:ascii="Arial"/>
          <w:b w:val="1"/>
        </w:rPr>
        <w:t xml:space="preserve"> 	</w:t>
      </w:r>
      <w:r>
        <w:rPr>
          <w:rFonts w:cs="Arial" w:hAnsi="Arial" w:eastAsia="Arial" w:ascii="Arial"/>
          <w:b w:val="1"/>
        </w:rPr>
        <w:t xml:space="preserve">2,491.71 </w:t>
      </w:r>
      <w:r>
        <w:rPr>
          <w:rFonts w:cs="Arial" w:hAnsi="Arial" w:eastAsia="Arial" w:ascii="Arial"/>
          <w:b w:val="1"/>
        </w:rPr>
        <w:t xml:space="preserve"> 	</w:t>
      </w:r>
      <w:r>
        <w:rPr>
          <w:rFonts w:cs="Arial" w:hAnsi="Arial" w:eastAsia="Arial" w:ascii="Arial"/>
          <w:b w:val="1"/>
        </w:rPr>
        <w:t xml:space="preserve">230.00 </w:t>
      </w:r>
      <w:r>
        <w:rPr>
          <w:rFonts w:cs="Arial" w:hAnsi="Arial" w:eastAsia="Arial" w:ascii="Arial"/>
          <w:b w:val="1"/>
        </w:rPr>
        <w:t xml:space="preserve"> 	</w:t>
      </w:r>
      <w:r>
        <w:rPr>
          <w:rFonts w:cs="Arial" w:hAnsi="Arial" w:eastAsia="Arial" w:ascii="Arial"/>
          <w:b w:val="1"/>
        </w:rPr>
        <w:t xml:space="preserve">32.86 </w:t>
      </w:r>
      <w:r>
        <w:rPr>
          <w:rFonts w:cs="Arial" w:hAnsi="Arial" w:eastAsia="Arial" w:ascii="Arial"/>
          <w:b w:val="1"/>
        </w:rPr>
        <w:t xml:space="preserve"> </w:t>
      </w:r>
    </w:p>
    <w:p>
      <w:pPr>
        <w:numPr>
          <w:ilvl w:val="3"/>
          <w:numId w:val="41"/>
        </w:numPr>
        <w:spacing w:before="0" w:after="43" w:line="249" w:lineRule="auto"/>
        <w:ind w:left="2482" w:right="144" w:hanging="955"/>
      </w:pPr>
      <w:r>
        <w:rPr>
          <w:rFonts w:cs="Arial" w:hAnsi="Arial" w:eastAsia="Arial" w:ascii="Arial"/>
          <w:b w:val="1"/>
        </w:rPr>
        <w:t xml:space="preserve">57,120 </w:t>
      </w:r>
      <w:r>
        <w:rPr>
          <w:rFonts w:cs="Arial" w:hAnsi="Arial" w:eastAsia="Arial" w:ascii="Arial"/>
          <w:b w:val="1"/>
        </w:rPr>
        <w:t xml:space="preserve"> 	</w:t>
      </w:r>
      <w:r>
        <w:rPr>
          <w:rFonts w:cs="Arial" w:hAnsi="Arial" w:eastAsia="Arial" w:ascii="Arial"/>
          <w:b w:val="1"/>
        </w:rPr>
        <w:t xml:space="preserve">4,760.00</w:t>
      </w:r>
      <w:r>
        <w:rPr>
          <w:rFonts w:cs="Arial" w:hAnsi="Arial" w:eastAsia="Arial" w:ascii="Arial"/>
          <w:b w:val="1"/>
        </w:rPr>
        <w:t xml:space="preserve">  	</w:t>
      </w:r>
      <w:r>
        <w:rPr>
          <w:rFonts w:cs="Arial" w:hAnsi="Arial" w:eastAsia="Arial" w:ascii="Arial"/>
          <w:b w:val="1"/>
        </w:rPr>
        <w:t xml:space="preserve">2,380.00 </w:t>
      </w:r>
      <w:r>
        <w:rPr>
          <w:rFonts w:cs="Arial" w:hAnsi="Arial" w:eastAsia="Arial" w:ascii="Arial"/>
          <w:b w:val="1"/>
        </w:rPr>
        <w:t xml:space="preserve"> 	</w:t>
      </w:r>
      <w:r>
        <w:rPr>
          <w:rFonts w:cs="Arial" w:hAnsi="Arial" w:eastAsia="Arial" w:ascii="Arial"/>
          <w:b w:val="1"/>
        </w:rPr>
        <w:t xml:space="preserve">219.69 </w:t>
      </w:r>
      <w:r>
        <w:rPr>
          <w:rFonts w:cs="Arial" w:hAnsi="Arial" w:eastAsia="Arial" w:ascii="Arial"/>
          <w:b w:val="1"/>
        </w:rPr>
        <w:t xml:space="preserve"> 	</w:t>
      </w:r>
      <w:r>
        <w:rPr>
          <w:rFonts w:cs="Arial" w:hAnsi="Arial" w:eastAsia="Arial" w:ascii="Arial"/>
          <w:b w:val="1"/>
        </w:rPr>
        <w:t xml:space="preserve">31.38 </w:t>
      </w:r>
      <w:r>
        <w:rPr>
          <w:rFonts w:cs="Arial" w:hAnsi="Arial" w:eastAsia="Arial" w:ascii="Arial"/>
          <w:b w:val="1"/>
        </w:rPr>
        <w:t xml:space="preserve"> </w:t>
      </w:r>
    </w:p>
    <w:p>
      <w:pPr>
        <w:numPr>
          <w:ilvl w:val="3"/>
          <w:numId w:val="41"/>
        </w:numPr>
        <w:spacing w:before="0" w:after="103" w:line="249" w:lineRule="auto"/>
        <w:ind w:left="2482" w:right="144" w:hanging="955"/>
      </w:pPr>
      <w:r>
        <w:rPr>
          <w:rFonts w:cs="Arial" w:hAnsi="Arial" w:eastAsia="Arial" w:ascii="Arial"/>
          <w:b w:val="1"/>
        </w:rPr>
        <w:t xml:space="preserve">54,439 </w:t>
      </w:r>
      <w:r>
        <w:rPr>
          <w:rFonts w:cs="Arial" w:hAnsi="Arial" w:eastAsia="Arial" w:ascii="Arial"/>
          <w:b w:val="1"/>
        </w:rPr>
        <w:t xml:space="preserve"> 	</w:t>
      </w:r>
      <w:r>
        <w:rPr>
          <w:rFonts w:cs="Arial" w:hAnsi="Arial" w:eastAsia="Arial" w:ascii="Arial"/>
          <w:b w:val="1"/>
        </w:rPr>
        <w:t xml:space="preserve">4,536.58</w:t>
      </w:r>
      <w:r>
        <w:rPr>
          <w:rFonts w:cs="Arial" w:hAnsi="Arial" w:eastAsia="Arial" w:ascii="Arial"/>
          <w:b w:val="1"/>
        </w:rPr>
        <w:t xml:space="preserve">  	</w:t>
      </w:r>
      <w:r>
        <w:rPr>
          <w:rFonts w:cs="Arial" w:hAnsi="Arial" w:eastAsia="Arial" w:ascii="Arial"/>
          <w:b w:val="1"/>
        </w:rPr>
        <w:t xml:space="preserve">2,268.29 </w:t>
      </w:r>
      <w:r>
        <w:rPr>
          <w:rFonts w:cs="Arial" w:hAnsi="Arial" w:eastAsia="Arial" w:ascii="Arial"/>
          <w:b w:val="1"/>
        </w:rPr>
        <w:t xml:space="preserve"> 	</w:t>
      </w:r>
      <w:r>
        <w:rPr>
          <w:rFonts w:cs="Arial" w:hAnsi="Arial" w:eastAsia="Arial" w:ascii="Arial"/>
          <w:b w:val="1"/>
        </w:rPr>
        <w:t xml:space="preserve">209.38 </w:t>
      </w:r>
      <w:r>
        <w:rPr>
          <w:rFonts w:cs="Arial" w:hAnsi="Arial" w:eastAsia="Arial" w:ascii="Arial"/>
          <w:b w:val="1"/>
        </w:rPr>
        <w:t xml:space="preserve"> 	</w:t>
      </w:r>
      <w:r>
        <w:rPr>
          <w:rFonts w:cs="Arial" w:hAnsi="Arial" w:eastAsia="Arial" w:ascii="Arial"/>
          <w:b w:val="1"/>
        </w:rPr>
        <w:t xml:space="preserve">29.91 </w:t>
      </w:r>
      <w:r>
        <w:rPr>
          <w:rFonts w:cs="Arial" w:hAnsi="Arial" w:eastAsia="Arial" w:ascii="Arial"/>
          <w:b w:val="1"/>
        </w:rPr>
        <w:t xml:space="preserve"> </w:t>
      </w:r>
    </w:p>
    <w:p>
      <w:pPr>
        <w:spacing w:before="0" w:after="0" w:line="238" w:lineRule="auto"/>
        <w:ind w:left="360" w:right="6567" w:firstLine="0"/>
      </w:pPr>
      <w:r>
        <w:rPr>
          <w:rFonts w:cs="Arial" w:hAnsi="Arial" w:eastAsia="Arial" w:ascii="Arial"/>
          <w:b w:val="1"/>
        </w:rPr>
        <w:t xml:space="preserve">  	 </w:t>
      </w:r>
    </w:p>
    <w:p>
      <w:pPr>
        <w:spacing w:before="0" w:after="0" w:line="259" w:lineRule="auto"/>
        <w:ind w:left="1080" w:firstLine="0"/>
      </w:pPr>
      <w:r>
        <w:rPr>
          <w:rFonts w:cs="Arial" w:hAnsi="Arial" w:eastAsia="Arial" w:ascii="Arial"/>
          <w:b w:val="1"/>
        </w:rPr>
        <w:t xml:space="preserve"> </w:t>
      </w:r>
    </w:p>
    <w:p>
      <w:pPr>
        <w:numPr>
          <w:ilvl w:val="3"/>
          <w:numId w:val="42"/>
        </w:numPr>
        <w:spacing w:before="0" w:after="5" w:line="249" w:lineRule="auto"/>
        <w:ind w:left="1800" w:right="144" w:hanging="360"/>
      </w:pPr>
      <w:r>
        <w:rPr>
          <w:rFonts w:cs="Arial" w:hAnsi="Arial" w:eastAsia="Arial" w:ascii="Arial"/>
          <w:b w:val="1"/>
        </w:rPr>
        <w:t xml:space="preserve">February 1, 2016¹ ² ³</w:t>
      </w:r>
      <w:r>
        <w:rPr>
          <w:rFonts w:cs="Arial" w:hAnsi="Arial" w:eastAsia="Arial" w:ascii="Arial"/>
          <w:b w:val="1"/>
        </w:rPr>
        <w:t xml:space="preserve"> </w:t>
      </w:r>
      <w:r>
        <w:rPr>
          <w:rFonts w:cs="Arial" w:hAnsi="Arial" w:eastAsia="Arial" w:ascii="Arial"/>
          <w:b w:val="1"/>
        </w:rPr>
        <w:t xml:space="preserve">Economic Stability Dividend (ESD) increase</w:t>
      </w:r>
      <w:r>
        <w:rPr>
          <w:rFonts w:cs="Arial" w:hAnsi="Arial" w:eastAsia="Arial" w:ascii="Arial"/>
          <w:b w:val="1"/>
        </w:rPr>
        <w:t xml:space="preserve"> </w:t>
      </w:r>
    </w:p>
    <w:p>
      <w:pPr>
        <w:numPr>
          <w:ilvl w:val="3"/>
          <w:numId w:val="42"/>
        </w:numPr>
        <w:spacing w:before="0" w:after="5" w:line="249" w:lineRule="auto"/>
        <w:ind w:left="1800" w:right="144" w:hanging="360"/>
      </w:pPr>
      <w:r>
        <w:rPr>
          <w:rFonts w:cs="Arial" w:hAnsi="Arial" w:eastAsia="Arial" w:ascii="Arial"/>
          <w:b w:val="1"/>
        </w:rPr>
        <w:t xml:space="preserve">April 1, 2016¹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 percent (0.5%) increase</w:t>
      </w:r>
      <w:r>
        <w:rPr>
          <w:rFonts w:cs="Arial" w:hAnsi="Arial" w:eastAsia="Arial" w:ascii="Arial"/>
          <w:b w:val="1"/>
        </w:rPr>
        <w:t xml:space="preserve"> </w:t>
      </w:r>
    </w:p>
    <w:p>
      <w:pPr>
        <w:numPr>
          <w:ilvl w:val="3"/>
          <w:numId w:val="42"/>
        </w:numPr>
        <w:spacing w:before="0" w:after="5" w:line="249" w:lineRule="auto"/>
        <w:ind w:left="1800" w:right="144" w:hanging="360"/>
      </w:pPr>
      <w:r>
        <w:rPr>
          <w:rFonts w:cs="Arial" w:hAnsi="Arial" w:eastAsia="Arial" w:ascii="Arial"/>
          <w:b w:val="1"/>
        </w:rPr>
        <w:t xml:space="preserve">February 1, 2017¹ 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numPr>
          <w:ilvl w:val="3"/>
          <w:numId w:val="42"/>
        </w:numPr>
        <w:spacing w:before="0" w:after="5" w:line="249" w:lineRule="auto"/>
        <w:ind w:left="1800" w:right="144" w:hanging="360"/>
      </w:pPr>
      <w:r>
        <w:rPr>
          <w:rFonts w:cs="Arial" w:hAnsi="Arial" w:eastAsia="Arial" w:ascii="Arial"/>
          <w:b w:val="1"/>
        </w:rPr>
        <w:t xml:space="preserve">April 1, 2017¹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 percent (0.5%) increase</w:t>
      </w:r>
      <w:r>
        <w:rPr>
          <w:rFonts w:cs="Arial" w:hAnsi="Arial" w:eastAsia="Arial" w:ascii="Arial"/>
          <w:b w:val="1"/>
        </w:rPr>
        <w:t xml:space="preserve"> </w:t>
      </w:r>
    </w:p>
    <w:p>
      <w:pPr>
        <w:numPr>
          <w:ilvl w:val="3"/>
          <w:numId w:val="42"/>
        </w:numPr>
        <w:spacing w:before="0" w:after="5" w:line="249" w:lineRule="auto"/>
        <w:ind w:left="1800" w:right="144" w:hanging="360"/>
      </w:pPr>
      <w:r>
        <w:rPr>
          <w:rFonts w:cs="Arial" w:hAnsi="Arial" w:eastAsia="Arial" w:ascii="Arial"/>
          <w:b w:val="1"/>
        </w:rPr>
        <w:t xml:space="preserve">February 1, 2018¹</w:t>
      </w:r>
      <w:r>
        <w:rPr>
          <w:rFonts w:cs="Arial" w:hAnsi="Arial" w:eastAsia="Arial" w:ascii="Arial"/>
          <w:b w:val="1"/>
        </w:rPr>
        <w:t xml:space="preserve"> </w:t>
      </w:r>
      <w:r>
        <w:rPr>
          <w:rFonts w:cs="Arial" w:hAnsi="Arial" w:eastAsia="Arial" w:ascii="Arial"/>
          <w:b w:val="1"/>
        </w:rPr>
        <w:t xml:space="preserve">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numPr>
          <w:ilvl w:val="3"/>
          <w:numId w:val="42"/>
        </w:numPr>
        <w:spacing w:before="0" w:after="5" w:line="249" w:lineRule="auto"/>
        <w:ind w:left="1800" w:right="144" w:hanging="360"/>
      </w:pPr>
      <w:r>
        <w:rPr>
          <w:rFonts w:cs="Arial" w:hAnsi="Arial" w:eastAsia="Arial" w:ascii="Arial"/>
          <w:b w:val="1"/>
        </w:rPr>
        <w:t xml:space="preserve">April 1, 2018¹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 percent (0.5%) increase</w:t>
      </w:r>
      <w:r>
        <w:rPr>
          <w:rFonts w:cs="Arial" w:hAnsi="Arial" w:eastAsia="Arial" w:ascii="Arial"/>
          <w:b w:val="1"/>
        </w:rPr>
        <w:t xml:space="preserve"> </w:t>
      </w:r>
    </w:p>
    <w:p>
      <w:pPr>
        <w:numPr>
          <w:ilvl w:val="3"/>
          <w:numId w:val="42"/>
        </w:numPr>
        <w:spacing w:before="0" w:after="5" w:line="249" w:lineRule="auto"/>
        <w:ind w:left="1800" w:right="144" w:hanging="360"/>
      </w:pPr>
      <w:r>
        <w:rPr>
          <w:rFonts w:cs="Arial" w:hAnsi="Arial" w:eastAsia="Arial" w:ascii="Arial"/>
          <w:b w:val="1"/>
        </w:rPr>
        <w:t xml:space="preserve">February 1, 2019¹ 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spacing w:before="0" w:after="0" w:line="259" w:lineRule="auto"/>
        <w:ind w:left="1800" w:firstLine="0"/>
      </w:pPr>
      <w:r>
        <w:rPr>
          <w:rFonts w:cs="Arial" w:hAnsi="Arial" w:eastAsia="Arial" w:ascii="Arial"/>
          <w:b w:val="1"/>
        </w:rPr>
        <w:t xml:space="preserve"> </w:t>
      </w:r>
    </w:p>
    <w:p>
      <w:pPr>
        <w:spacing w:before="0" w:after="5" w:line="249" w:lineRule="auto"/>
        <w:ind w:left="355" w:right="144"/>
      </w:pPr>
      <w:r>
        <w:rPr>
          <w:rFonts w:cs="Arial" w:hAnsi="Arial" w:eastAsia="Arial" w:ascii="Arial"/>
          <w:b w:val="1"/>
          <w:vertAlign w:val="superscript"/>
        </w:rPr>
        <w:footnoteReference w:id="7"/>
      </w:r>
      <w:r>
        <w:rPr>
          <w:rFonts w:cs="Arial" w:hAnsi="Arial" w:eastAsia="Arial" w:ascii="Arial"/>
          <w:b w:val="1"/>
        </w:rPr>
        <w:t xml:space="preserve">The first day of the first full pay period after this date. For April 1, 2015, the first day of the first full pay period after this date or the first day of the first full pay period after the date of tentative settlement of the collective agreement (whichever is later).</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spacing w:before="0" w:after="5" w:line="249" w:lineRule="auto"/>
        <w:ind w:left="355" w:right="144"/>
      </w:pPr>
      <w:r>
        <w:rPr>
          <w:rFonts w:cs="Arial" w:hAnsi="Arial" w:eastAsia="Arial" w:ascii="Arial"/>
          <w:b w:val="1"/>
          <w:vertAlign w:val="superscript"/>
        </w:rPr>
        <w:t xml:space="preserve">2</w:t>
      </w:r>
      <w:r>
        <w:rPr>
          <w:rFonts w:cs="Arial" w:hAnsi="Arial" w:eastAsia="Arial" w:ascii="Arial"/>
          <w:b w:val="1"/>
        </w:rPr>
        <w:t xml:space="preserve">See the Memorandum of Understanding on the Economic Stability Dividend (ESD)</w:t>
      </w:r>
      <w:r>
        <w:rPr>
          <w:rFonts w:cs="Arial" w:hAnsi="Arial" w:eastAsia="Arial" w:ascii="Arial"/>
          <w:b w:val="1"/>
        </w:rPr>
        <w:t xml:space="preserve"> </w:t>
      </w:r>
      <w:r>
        <w:rPr>
          <w:rFonts w:cs="Arial" w:hAnsi="Arial" w:eastAsia="Arial" w:ascii="Arial"/>
          <w:b w:val="1"/>
        </w:rPr>
        <w:t xml:space="preserve">in the </w:t>
      </w:r>
    </w:p>
    <w:p>
      <w:pPr>
        <w:spacing w:before="0" w:after="5" w:line="249" w:lineRule="auto"/>
        <w:ind w:left="355" w:right="144"/>
      </w:pPr>
      <w:r>
        <w:rPr>
          <w:rFonts w:cs="Arial" w:hAnsi="Arial" w:eastAsia="Arial" w:ascii="Arial"/>
          <w:b w:val="1"/>
        </w:rPr>
        <w:t xml:space="preserve">2014</w:t>
      </w:r>
      <w:r>
        <w:rPr>
          <w:rFonts w:cs="Arial" w:hAnsi="Arial" w:eastAsia="Arial" w:ascii="Arial"/>
          <w:b w:val="1"/>
        </w:rPr>
        <w:t xml:space="preserve">-</w:t>
      </w:r>
      <w:r>
        <w:rPr>
          <w:rFonts w:cs="Arial" w:hAnsi="Arial" w:eastAsia="Arial" w:ascii="Arial"/>
          <w:b w:val="1"/>
        </w:rPr>
        <w:t xml:space="preserve">2019 Faculty Common Agreement. Amount may be adjusted depending on the ESD. </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spacing w:before="0" w:after="5" w:line="249" w:lineRule="auto"/>
        <w:ind w:left="355" w:right="144"/>
      </w:pPr>
      <w:r>
        <w:rPr>
          <w:rFonts w:cs="Arial" w:hAnsi="Arial" w:eastAsia="Arial" w:ascii="Arial"/>
          <w:b w:val="1"/>
          <w:vertAlign w:val="superscript"/>
        </w:rPr>
        <w:t xml:space="preserve">3</w:t>
      </w:r>
      <w:r>
        <w:rPr>
          <w:rFonts w:cs="Arial" w:hAnsi="Arial" w:eastAsia="Arial" w:ascii="Arial"/>
          <w:b w:val="1"/>
        </w:rPr>
        <w:t xml:space="preserve">Amounts to be determined depending on the ESD. </w:t>
      </w:r>
      <w:r>
        <w:rPr>
          <w:rFonts w:cs="Arial" w:hAnsi="Arial" w:eastAsia="Arial" w:ascii="Arial"/>
          <w:b w:val="1"/>
        </w:rPr>
        <w:t xml:space="preserve"> </w:t>
      </w:r>
    </w:p>
    <w:p>
      <w:pPr>
        <w:spacing w:before="0" w:after="0" w:line="259" w:lineRule="auto"/>
        <w:ind w:left="360" w:firstLine="0"/>
      </w:pPr>
      <w:r>
        <w:rPr/>
        <w:t xml:space="preserve"> 	 </w:t>
      </w:r>
    </w:p>
    <w:p>
      <w:pPr>
        <w:pStyle w:val="normal"/>
        <w:tabs>
          <w:tab w:val="center" w:pos="360"/>
          <w:tab w:val="center" w:pos="2393"/>
          <w:tab w:val="center" w:pos="4338"/>
        </w:tabs>
        <w:spacing w:before="0" w:after="6" w:line="248" w:lineRule="auto"/>
        <w:ind w:left="0" w:firstLine="0"/>
      </w:pPr>
      <w:r>
        <w:rPr>
          <w:rFonts w:cs="Calibri" w:hAnsi="Calibri" w:eastAsia="Calibri" w:ascii="Calibri"/>
          <w:sz w:val="22"/>
        </w:rPr>
        <w:t xml:space="preserve">	</w:t>
      </w:r>
      <w:r>
        <w:rPr/>
        <w:t xml:space="preserve"> 	</w:t>
      </w:r>
      <w:r>
        <w:rPr/>
        <w:t xml:space="preserve">Semi</w:t>
      </w:r>
      <w:r>
        <w:rPr/>
        <w:t xml:space="preserve">-</w:t>
      </w:r>
      <w:r>
        <w:rPr/>
        <w:t xml:space="preserve">Month</w:t>
      </w:r>
      <w:r>
        <w:rPr/>
        <w:t xml:space="preserve"> 	</w:t>
      </w:r>
      <w:r>
        <w:rPr/>
        <w:t xml:space="preserve">= Year divided by 24</w:t>
      </w:r>
      <w:r>
        <w:rPr/>
        <w:t xml:space="preserve"> </w:t>
      </w:r>
    </w:p>
    <w:p>
      <w:pPr>
        <w:pStyle w:val="normal"/>
        <w:tabs>
          <w:tab w:val="center" w:pos="360"/>
          <w:tab w:val="center" w:pos="2105"/>
          <w:tab w:val="center" w:pos="4753"/>
        </w:tabs>
        <w:spacing w:before="0" w:after="6" w:line="248" w:lineRule="auto"/>
        <w:ind w:left="0" w:firstLine="0"/>
      </w:pPr>
      <w:r>
        <w:rPr>
          <w:rFonts w:cs="Calibri" w:hAnsi="Calibri" w:eastAsia="Calibri" w:ascii="Calibri"/>
          <w:sz w:val="22"/>
        </w:rPr>
        <w:t xml:space="preserve">	</w:t>
      </w:r>
      <w:r>
        <w:rPr/>
        <w:t xml:space="preserve"> 	</w:t>
      </w:r>
      <w:r>
        <w:rPr/>
        <w:t xml:space="preserve">Month</w:t>
      </w:r>
      <w:r>
        <w:rPr/>
        <w:t xml:space="preserve"> 	</w:t>
      </w:r>
      <w:r>
        <w:rPr/>
        <w:t xml:space="preserve">= Semi</w:t>
      </w:r>
      <w:r>
        <w:rPr/>
        <w:t xml:space="preserve">-</w:t>
      </w:r>
      <w:r>
        <w:rPr/>
        <w:t xml:space="preserve">month multiplied by 2</w:t>
      </w:r>
      <w:r>
        <w:rPr/>
        <w:t xml:space="preserve"> </w:t>
      </w:r>
    </w:p>
    <w:p>
      <w:pPr>
        <w:pStyle w:val="normal"/>
        <w:tabs>
          <w:tab w:val="center" w:pos="360"/>
          <w:tab w:val="center" w:pos="1996"/>
          <w:tab w:val="center" w:pos="4473"/>
        </w:tabs>
        <w:spacing w:before="0" w:after="6" w:line="248" w:lineRule="auto"/>
        <w:ind w:left="0" w:firstLine="0"/>
      </w:pPr>
      <w:r>
        <w:rPr>
          <w:rFonts w:cs="Calibri" w:hAnsi="Calibri" w:eastAsia="Calibri" w:ascii="Calibri"/>
          <w:sz w:val="22"/>
        </w:rPr>
        <w:t xml:space="preserve">	</w:t>
      </w:r>
      <w:r>
        <w:rPr/>
        <w:t xml:space="preserve"> 	</w:t>
      </w:r>
      <w:r>
        <w:rPr/>
        <w:t xml:space="preserve">Day</w:t>
      </w:r>
      <w:r>
        <w:rPr/>
        <w:t xml:space="preserve"> 	</w:t>
      </w:r>
      <w:r>
        <w:rPr/>
        <w:t xml:space="preserve">= Year divided by (260)</w:t>
      </w:r>
      <w:r>
        <w:rPr/>
        <w:t xml:space="preserve"> </w:t>
      </w:r>
    </w:p>
    <w:p>
      <w:pPr>
        <w:pStyle w:val="normal"/>
        <w:tabs>
          <w:tab w:val="center" w:pos="360"/>
          <w:tab w:val="center" w:pos="2039"/>
          <w:tab w:val="center" w:pos="4239"/>
        </w:tabs>
        <w:spacing w:before="0" w:after="6" w:line="248" w:lineRule="auto"/>
        <w:ind w:left="0" w:firstLine="0"/>
      </w:pPr>
      <w:r>
        <w:rPr>
          <w:rFonts w:cs="Calibri" w:hAnsi="Calibri" w:eastAsia="Calibri" w:ascii="Calibri"/>
          <w:sz w:val="22"/>
        </w:rPr>
        <w:t xml:space="preserve">	</w:t>
      </w:r>
      <w:r>
        <w:rPr/>
        <w:t xml:space="preserve"> 	</w:t>
      </w:r>
      <w:r>
        <w:rPr/>
        <w:t xml:space="preserve">Hour</w:t>
      </w:r>
      <w:r>
        <w:rPr/>
        <w:t xml:space="preserve"> 	</w:t>
      </w:r>
      <w:r>
        <w:rPr/>
        <w:t xml:space="preserve">= Day divided by 7</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tabs>
          <w:tab w:val="center" w:pos="514"/>
          <w:tab w:val="center" w:pos="3591"/>
        </w:tabs>
        <w:spacing w:before="0" w:after="6" w:line="248" w:lineRule="auto"/>
        <w:ind w:left="0" w:firstLine="0"/>
      </w:pPr>
      <w:r>
        <w:rPr>
          <w:rFonts w:cs="Calibri" w:hAnsi="Calibri" w:eastAsia="Calibri" w:ascii="Calibri"/>
          <w:sz w:val="22"/>
        </w:rPr>
        <w:t xml:space="preserve">	</w:t>
      </w:r>
      <w:r>
        <w:rPr/>
        <w:t xml:space="preserve">7.2</w:t>
      </w:r>
      <w:r>
        <w:rPr/>
        <w:t xml:space="preserve"> 	</w:t>
      </w:r>
      <w:r>
        <w:rPr/>
        <w:t xml:space="preserve">Salary Schedule for Auxiliary Faculty</w:t>
      </w:r>
      <w:r>
        <w:rPr/>
        <w:t xml:space="preserve"> </w:t>
      </w:r>
    </w:p>
    <w:p>
      <w:pPr>
        <w:spacing w:before="0" w:after="0" w:line="259" w:lineRule="auto"/>
        <w:ind w:left="360" w:firstLine="0"/>
      </w:pPr>
      <w:r>
        <w:rPr/>
        <w:t xml:space="preserve"> </w:t>
      </w:r>
    </w:p>
    <w:p>
      <w:pPr>
        <w:pStyle w:val="normal"/>
        <w:tabs>
          <w:tab w:val="center" w:pos="607"/>
          <w:tab w:val="center" w:pos="2902"/>
        </w:tabs>
        <w:spacing w:before="0" w:after="6" w:line="248" w:lineRule="auto"/>
        <w:ind w:left="0" w:firstLine="0"/>
      </w:pPr>
      <w:r>
        <w:rPr>
          <w:rFonts w:cs="Calibri" w:hAnsi="Calibri" w:eastAsia="Calibri" w:ascii="Calibri"/>
          <w:sz w:val="22"/>
        </w:rPr>
        <w:t xml:space="preserve">	</w:t>
      </w:r>
      <w:r>
        <w:rPr/>
        <w:t xml:space="preserve">7.2.1</w:t>
      </w:r>
      <w:r>
        <w:rPr/>
        <w:t xml:space="preserve"> 	</w:t>
      </w:r>
      <w:r>
        <w:rPr/>
        <w:t xml:space="preserve">Effective  April 1, </w:t>
      </w:r>
      <w:r>
        <w:rPr>
          <w:rFonts w:cs="Arial" w:hAnsi="Arial" w:eastAsia="Arial" w:ascii="Arial"/>
          <w:b w:val="1"/>
        </w:rPr>
        <w:t xml:space="preserve">2014</w:t>
      </w:r>
      <w:r>
        <w:rPr>
          <w:rFonts w:cs="Arial" w:hAnsi="Arial" w:eastAsia="Arial" w:ascii="Arial"/>
          <w:b w:val="1"/>
        </w:rPr>
        <w:t xml:space="preserve"> </w:t>
      </w:r>
    </w:p>
    <w:p>
      <w:pPr>
        <w:spacing w:before="0" w:after="0" w:line="259" w:lineRule="auto"/>
        <w:ind w:left="360" w:firstLine="0"/>
      </w:pPr>
      <w:r>
        <w:rPr/>
        <w:t xml:space="preserve"> </w:t>
      </w:r>
    </w:p>
    <w:p>
      <w:pPr>
        <w:pStyle w:val="normal"/>
        <w:tabs>
          <w:tab w:val="center" w:pos="649"/>
          <w:tab w:val="center" w:pos="4783"/>
        </w:tabs>
        <w:spacing w:before="0" w:after="6" w:line="248" w:lineRule="auto"/>
        <w:ind w:left="0" w:firstLine="0"/>
      </w:pPr>
      <w:r>
        <w:rPr>
          <w:rFonts w:cs="Calibri" w:hAnsi="Calibri" w:eastAsia="Calibri" w:ascii="Calibri"/>
          <w:sz w:val="22"/>
        </w:rPr>
        <w:t xml:space="preserve">	</w:t>
      </w:r>
      <w:r>
        <w:rPr/>
        <w:t xml:space="preserve">STEP</w:t>
      </w:r>
      <w:r>
        <w:rPr/>
        <w:t xml:space="preserve"> 	</w:t>
      </w:r>
      <w:r>
        <w:rPr/>
        <w:t xml:space="preserve">HOUR (BASE) + 4% Vacation Pay + 4% Benefits Pay = HOUR (TOTAL)</w:t>
      </w:r>
      <w:r>
        <w:rPr/>
        <w:t xml:space="preserve"> </w:t>
      </w:r>
    </w:p>
    <w:p>
      <w:pPr>
        <w:pStyle w:val="normal"/>
        <w:tabs>
          <w:tab w:val="center" w:pos="541"/>
          <w:tab w:val="center" w:pos="1950"/>
          <w:tab w:val="center" w:pos="3785"/>
          <w:tab w:val="center" w:pos="5765"/>
          <w:tab w:val="center" w:pos="7623"/>
        </w:tabs>
        <w:spacing w:before="0" w:after="6" w:line="248" w:lineRule="auto"/>
        <w:ind w:left="0" w:firstLine="0"/>
      </w:pPr>
      <w:r>
        <w:rPr>
          <w:rFonts w:cs="Calibri" w:hAnsi="Calibri" w:eastAsia="Calibri" w:ascii="Calibri"/>
          <w:sz w:val="22"/>
        </w:rPr>
        <w:t xml:space="preserve">	</w:t>
      </w:r>
      <w:r>
        <w:rPr/>
        <w:t xml:space="preserve"> </w:t>
      </w:r>
      <w:r>
        <w:rPr/>
        <w:t xml:space="preserve">10</w:t>
      </w:r>
      <w:r>
        <w:rPr/>
        <w:t xml:space="preserve"> 	</w:t>
      </w:r>
      <w:r>
        <w:rPr/>
        <w:t xml:space="preserve">$31.07</w:t>
      </w:r>
      <w:r>
        <w:rPr/>
        <w:t xml:space="preserve"> 	</w:t>
      </w:r>
      <w:r>
        <w:rPr/>
        <w:t xml:space="preserve">1.24</w:t>
      </w:r>
      <w:r>
        <w:rPr/>
        <w:t xml:space="preserve"> 	</w:t>
      </w:r>
      <w:r>
        <w:rPr/>
        <w:t xml:space="preserve">1.24</w:t>
      </w:r>
      <w:r>
        <w:rPr/>
        <w:t xml:space="preserve"> 	</w:t>
      </w:r>
      <w:r>
        <w:rPr/>
        <w:t xml:space="preserve">$33.56</w:t>
      </w:r>
      <w:r>
        <w:rPr/>
        <w:t xml:space="preserve"> </w:t>
      </w:r>
    </w:p>
    <w:p>
      <w:pPr>
        <w:pStyle w:val="normal"/>
        <w:numPr>
          <w:ilvl w:val="0"/>
          <w:numId w:val="43"/>
        </w:numPr>
        <w:spacing w:before="0" w:after="6" w:line="248" w:lineRule="auto"/>
        <w:ind w:left="1483" w:right="70" w:hanging="1138"/>
      </w:pPr>
      <w:r>
        <w:rPr/>
        <w:t xml:space="preserve">$32.53</w:t>
      </w:r>
      <w:r>
        <w:rPr/>
        <w:t xml:space="preserve"> 	</w:t>
      </w:r>
      <w:r>
        <w:rPr/>
        <w:t xml:space="preserve">1.30</w:t>
      </w:r>
      <w:r>
        <w:rPr/>
        <w:t xml:space="preserve"> 	</w:t>
      </w:r>
      <w:r>
        <w:rPr/>
        <w:t xml:space="preserve">1.30</w:t>
      </w:r>
      <w:r>
        <w:rPr/>
        <w:t xml:space="preserve"> 	</w:t>
      </w:r>
      <w:r>
        <w:rPr/>
        <w:t xml:space="preserve">$35.14</w:t>
      </w:r>
      <w:r>
        <w:rPr/>
        <w:t xml:space="preserve"> </w:t>
      </w:r>
    </w:p>
    <w:p>
      <w:pPr>
        <w:pStyle w:val="normal"/>
        <w:tabs>
          <w:tab w:val="center" w:pos="609"/>
          <w:tab w:val="center" w:pos="1950"/>
          <w:tab w:val="center" w:pos="3785"/>
          <w:tab w:val="center" w:pos="5765"/>
          <w:tab w:val="center" w:pos="7623"/>
        </w:tabs>
        <w:spacing w:before="0" w:after="6" w:line="248" w:lineRule="auto"/>
        <w:ind w:left="0" w:firstLine="0"/>
      </w:pPr>
      <w:r>
        <w:rPr>
          <w:rFonts w:cs="Calibri" w:hAnsi="Calibri" w:eastAsia="Calibri" w:ascii="Calibri"/>
          <w:sz w:val="22"/>
        </w:rPr>
        <w:t xml:space="preserve">	</w:t>
      </w:r>
      <w:r>
        <w:rPr/>
        <w:t xml:space="preserve">    </w:t>
      </w:r>
      <w:r>
        <w:rPr/>
        <w:t xml:space="preserve">9+</w:t>
      </w:r>
      <w:r>
        <w:rPr/>
        <w:t xml:space="preserve"> 	</w:t>
      </w:r>
      <w:r>
        <w:rPr/>
        <w:t xml:space="preserve">$33.41</w:t>
      </w:r>
      <w:r>
        <w:rPr/>
        <w:t xml:space="preserve"> 	</w:t>
      </w:r>
      <w:r>
        <w:rPr/>
        <w:t xml:space="preserve">1.34</w:t>
      </w:r>
      <w:r>
        <w:rPr/>
        <w:t xml:space="preserve"> 	</w:t>
      </w:r>
      <w:r>
        <w:rPr/>
        <w:t xml:space="preserve">1.34</w:t>
      </w:r>
      <w:r>
        <w:rPr/>
        <w:t xml:space="preserve"> 	</w:t>
      </w:r>
      <w:r>
        <w:rPr/>
        <w:t xml:space="preserve">$36.09</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Effective  April 1, </w:t>
      </w:r>
      <w:r>
        <w:rPr>
          <w:rFonts w:cs="Arial" w:hAnsi="Arial" w:eastAsia="Arial" w:ascii="Arial"/>
          <w:b w:val="1"/>
        </w:rPr>
        <w:t xml:space="preserve">2015</w:t>
      </w:r>
      <w:r>
        <w:rPr>
          <w:rFonts w:cs="Arial" w:hAnsi="Arial" w:eastAsia="Arial" w:ascii="Arial"/>
          <w:b w:val="1"/>
        </w:rPr>
        <w:t xml:space="preserve"> </w:t>
      </w:r>
    </w:p>
    <w:p>
      <w:pPr>
        <w:spacing w:before="0" w:after="0" w:line="259" w:lineRule="auto"/>
        <w:ind w:left="360" w:firstLine="0"/>
      </w:pPr>
      <w:r>
        <w:rPr/>
        <w:t xml:space="preserve"> </w:t>
      </w:r>
    </w:p>
    <w:p>
      <w:pPr>
        <w:pStyle w:val="normal"/>
        <w:tabs>
          <w:tab w:val="center" w:pos="649"/>
          <w:tab w:val="center" w:pos="4783"/>
        </w:tabs>
        <w:spacing w:before="0" w:after="6" w:line="248" w:lineRule="auto"/>
        <w:ind w:left="0" w:firstLine="0"/>
      </w:pPr>
      <w:r>
        <w:rPr>
          <w:rFonts w:cs="Calibri" w:hAnsi="Calibri" w:eastAsia="Calibri" w:ascii="Calibri"/>
          <w:sz w:val="22"/>
        </w:rPr>
        <w:t xml:space="preserve">	</w:t>
      </w:r>
      <w:r>
        <w:rPr/>
        <w:t xml:space="preserve">STEP</w:t>
      </w:r>
      <w:r>
        <w:rPr/>
        <w:t xml:space="preserve"> 	</w:t>
      </w:r>
      <w:r>
        <w:rPr/>
        <w:t xml:space="preserve">HOUR (BASE) + 4% Vacation Pay + 4% Benefits Pay = HOUR (TOTAL)</w:t>
      </w:r>
      <w:r>
        <w:rPr/>
        <w:t xml:space="preserve"> </w:t>
      </w:r>
    </w:p>
    <w:p>
      <w:pPr>
        <w:pStyle w:val="normal"/>
        <w:numPr>
          <w:ilvl w:val="0"/>
          <w:numId w:val="43"/>
        </w:numPr>
        <w:spacing w:before="0" w:after="6" w:line="248" w:lineRule="auto"/>
        <w:ind w:left="1483" w:right="70" w:hanging="1138"/>
      </w:pPr>
      <w:r>
        <w:rPr/>
        <w:t xml:space="preserve">$31.38</w:t>
      </w:r>
      <w:r>
        <w:rPr/>
        <w:t xml:space="preserve"> 	</w:t>
      </w:r>
      <w:r>
        <w:rPr/>
        <w:t xml:space="preserve">1.26</w:t>
      </w:r>
      <w:r>
        <w:rPr/>
        <w:t xml:space="preserve"> 	</w:t>
      </w:r>
      <w:r>
        <w:rPr/>
        <w:t xml:space="preserve">1.26</w:t>
      </w:r>
      <w:r>
        <w:rPr/>
        <w:t xml:space="preserve"> 	</w:t>
      </w:r>
      <w:r>
        <w:rPr/>
        <w:t xml:space="preserve">$33.90</w:t>
      </w:r>
      <w:r>
        <w:rPr/>
        <w:t xml:space="preserve"> </w:t>
      </w:r>
    </w:p>
    <w:p>
      <w:pPr>
        <w:pStyle w:val="normal"/>
        <w:tabs>
          <w:tab w:val="center" w:pos="541"/>
          <w:tab w:val="center" w:pos="1950"/>
          <w:tab w:val="center" w:pos="3785"/>
          <w:tab w:val="center" w:pos="5765"/>
          <w:tab w:val="center" w:pos="7623"/>
        </w:tabs>
        <w:spacing w:before="0" w:after="6" w:line="248" w:lineRule="auto"/>
        <w:ind w:left="0" w:firstLine="0"/>
      </w:pPr>
      <w:r>
        <w:rPr>
          <w:rFonts w:cs="Calibri" w:hAnsi="Calibri" w:eastAsia="Calibri" w:ascii="Calibri"/>
          <w:sz w:val="22"/>
        </w:rPr>
        <w:t xml:space="preserve">	</w:t>
      </w:r>
      <w:r>
        <w:rPr/>
        <w:t xml:space="preserve"> </w:t>
      </w:r>
      <w:r>
        <w:rPr/>
        <w:t xml:space="preserve">9</w:t>
      </w:r>
      <w:r>
        <w:rPr/>
        <w:t xml:space="preserve"> 	</w:t>
      </w:r>
      <w:r>
        <w:rPr/>
        <w:t xml:space="preserve">$32.86</w:t>
      </w:r>
      <w:r>
        <w:rPr/>
        <w:t xml:space="preserve"> 	</w:t>
      </w:r>
      <w:r>
        <w:rPr/>
        <w:t xml:space="preserve">1.31</w:t>
      </w:r>
      <w:r>
        <w:rPr/>
        <w:t xml:space="preserve"> 	</w:t>
      </w:r>
      <w:r>
        <w:rPr/>
        <w:t xml:space="preserve">1.31</w:t>
      </w:r>
      <w:r>
        <w:rPr/>
        <w:t xml:space="preserve"> 	</w:t>
      </w:r>
      <w:r>
        <w:rPr/>
        <w:t xml:space="preserve">$35.48</w:t>
      </w:r>
      <w:r>
        <w:rPr/>
        <w:t xml:space="preserve"> </w:t>
      </w:r>
    </w:p>
    <w:p>
      <w:pPr>
        <w:pStyle w:val="normal"/>
        <w:tabs>
          <w:tab w:val="center" w:pos="609"/>
          <w:tab w:val="center" w:pos="1950"/>
          <w:tab w:val="center" w:pos="3785"/>
          <w:tab w:val="center" w:pos="5765"/>
          <w:tab w:val="center" w:pos="7623"/>
        </w:tabs>
        <w:spacing w:before="0" w:after="6" w:line="248" w:lineRule="auto"/>
        <w:ind w:left="0" w:firstLine="0"/>
      </w:pPr>
      <w:r>
        <w:rPr>
          <w:rFonts w:cs="Calibri" w:hAnsi="Calibri" w:eastAsia="Calibri" w:ascii="Calibri"/>
          <w:sz w:val="22"/>
        </w:rPr>
        <w:t xml:space="preserve">	</w:t>
      </w:r>
      <w:r>
        <w:rPr/>
        <w:t xml:space="preserve">    </w:t>
      </w:r>
      <w:r>
        <w:rPr/>
        <w:t xml:space="preserve">9+</w:t>
      </w:r>
      <w:r>
        <w:rPr/>
        <w:t xml:space="preserve"> 	</w:t>
      </w:r>
      <w:r>
        <w:rPr/>
        <w:t xml:space="preserve">$33.74</w:t>
      </w:r>
      <w:r>
        <w:rPr/>
        <w:t xml:space="preserve"> 	</w:t>
      </w:r>
      <w:r>
        <w:rPr/>
        <w:t xml:space="preserve">1.35</w:t>
      </w:r>
      <w:r>
        <w:rPr/>
        <w:t xml:space="preserve"> 	</w:t>
      </w:r>
      <w:r>
        <w:rPr/>
        <w:t xml:space="preserve">1.35</w:t>
      </w:r>
      <w:r>
        <w:rPr/>
        <w:t xml:space="preserve"> 	</w:t>
      </w:r>
      <w:r>
        <w:rPr/>
        <w:t xml:space="preserve">$36.44</w:t>
      </w:r>
      <w:r>
        <w:rPr/>
        <w:t xml:space="preserve"> </w:t>
      </w:r>
    </w:p>
    <w:p>
      <w:pPr>
        <w:spacing w:before="0" w:after="0" w:line="259" w:lineRule="auto"/>
        <w:ind w:left="360" w:firstLine="0"/>
      </w:pPr>
      <w:r>
        <w:rPr/>
        <w:t xml:space="preserve"> </w:t>
      </w:r>
    </w:p>
    <w:p>
      <w:pPr>
        <w:numPr>
          <w:ilvl w:val="0"/>
          <w:numId w:val="44"/>
        </w:numPr>
        <w:spacing w:before="0" w:after="5" w:line="249" w:lineRule="auto"/>
        <w:ind w:left="1800" w:right="144" w:hanging="360"/>
      </w:pPr>
      <w:r>
        <w:rPr>
          <w:rFonts w:cs="Arial" w:hAnsi="Arial" w:eastAsia="Arial" w:ascii="Arial"/>
          <w:b w:val="1"/>
        </w:rPr>
        <w:t xml:space="preserve">February 1, 2016¹ ² ³</w:t>
      </w:r>
      <w:r>
        <w:rPr>
          <w:rFonts w:cs="Arial" w:hAnsi="Arial" w:eastAsia="Arial" w:ascii="Arial"/>
          <w:b w:val="1"/>
        </w:rPr>
        <w:t xml:space="preserve"> </w:t>
      </w:r>
      <w:r>
        <w:rPr>
          <w:rFonts w:cs="Arial" w:hAnsi="Arial" w:eastAsia="Arial" w:ascii="Arial"/>
          <w:b w:val="1"/>
        </w:rPr>
        <w:t xml:space="preserve">Economic Stability Dividend (ESD) increase</w:t>
      </w:r>
      <w:r>
        <w:rPr>
          <w:rFonts w:cs="Arial" w:hAnsi="Arial" w:eastAsia="Arial" w:ascii="Arial"/>
          <w:b w:val="1"/>
        </w:rPr>
        <w:t xml:space="preserve"> </w:t>
      </w:r>
    </w:p>
    <w:p>
      <w:pPr>
        <w:numPr>
          <w:ilvl w:val="0"/>
          <w:numId w:val="44"/>
        </w:numPr>
        <w:spacing w:before="0" w:after="5" w:line="249" w:lineRule="auto"/>
        <w:ind w:left="1800" w:right="144" w:hanging="360"/>
      </w:pPr>
      <w:r>
        <w:rPr>
          <w:rFonts w:cs="Arial" w:hAnsi="Arial" w:eastAsia="Arial" w:ascii="Arial"/>
          <w:b w:val="1"/>
        </w:rPr>
        <w:t xml:space="preserve">April 1, 2016¹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w:t>
      </w:r>
      <w:r>
        <w:rPr>
          <w:rFonts w:cs="Arial" w:hAnsi="Arial" w:eastAsia="Arial" w:ascii="Arial"/>
          <w:b w:val="1"/>
        </w:rPr>
        <w:t xml:space="preserve"> </w:t>
      </w:r>
      <w:r>
        <w:rPr>
          <w:rFonts w:cs="Arial" w:hAnsi="Arial" w:eastAsia="Arial" w:ascii="Arial"/>
          <w:b w:val="1"/>
        </w:rPr>
        <w:t xml:space="preserve">percent (0.5%) increase</w:t>
      </w:r>
      <w:r>
        <w:rPr>
          <w:rFonts w:cs="Arial" w:hAnsi="Arial" w:eastAsia="Arial" w:ascii="Arial"/>
          <w:b w:val="1"/>
        </w:rPr>
        <w:t xml:space="preserve"> </w:t>
      </w:r>
    </w:p>
    <w:p>
      <w:pPr>
        <w:numPr>
          <w:ilvl w:val="0"/>
          <w:numId w:val="44"/>
        </w:numPr>
        <w:spacing w:before="0" w:after="5" w:line="249" w:lineRule="auto"/>
        <w:ind w:left="1800" w:right="144" w:hanging="360"/>
      </w:pPr>
      <w:r>
        <w:rPr>
          <w:rFonts w:cs="Arial" w:hAnsi="Arial" w:eastAsia="Arial" w:ascii="Arial"/>
          <w:b w:val="1"/>
        </w:rPr>
        <w:t xml:space="preserve">February 1, 2017¹ 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numPr>
          <w:ilvl w:val="0"/>
          <w:numId w:val="44"/>
        </w:numPr>
        <w:spacing w:before="0" w:after="5" w:line="249" w:lineRule="auto"/>
        <w:ind w:left="1800" w:right="144" w:hanging="360"/>
      </w:pPr>
      <w:r>
        <w:rPr>
          <w:rFonts w:cs="Arial" w:hAnsi="Arial" w:eastAsia="Arial" w:ascii="Arial"/>
          <w:b w:val="1"/>
        </w:rPr>
        <w:t xml:space="preserve">April 1, 2017¹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 percent (0.5%) increase</w:t>
      </w:r>
      <w:r>
        <w:rPr>
          <w:rFonts w:cs="Arial" w:hAnsi="Arial" w:eastAsia="Arial" w:ascii="Arial"/>
          <w:b w:val="1"/>
        </w:rPr>
        <w:t xml:space="preserve"> </w:t>
      </w:r>
    </w:p>
    <w:p>
      <w:pPr>
        <w:numPr>
          <w:ilvl w:val="0"/>
          <w:numId w:val="44"/>
        </w:numPr>
        <w:spacing w:before="0" w:after="5" w:line="249" w:lineRule="auto"/>
        <w:ind w:left="1800" w:right="144" w:hanging="360"/>
      </w:pPr>
      <w:r>
        <w:rPr>
          <w:rFonts w:cs="Arial" w:hAnsi="Arial" w:eastAsia="Arial" w:ascii="Arial"/>
          <w:b w:val="1"/>
        </w:rPr>
        <w:t xml:space="preserve">February 1, 2018¹ 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numPr>
          <w:ilvl w:val="0"/>
          <w:numId w:val="44"/>
        </w:numPr>
        <w:spacing w:before="0" w:after="5" w:line="249" w:lineRule="auto"/>
        <w:ind w:left="1800" w:right="144" w:hanging="360"/>
      </w:pPr>
      <w:r>
        <w:rPr>
          <w:rFonts w:cs="Arial" w:hAnsi="Arial" w:eastAsia="Arial" w:ascii="Arial"/>
          <w:b w:val="1"/>
        </w:rPr>
        <w:t xml:space="preserve">April 1, 2018¹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 percent (0.5%) increase</w:t>
      </w:r>
      <w:r>
        <w:rPr>
          <w:rFonts w:cs="Arial" w:hAnsi="Arial" w:eastAsia="Arial" w:ascii="Arial"/>
          <w:b w:val="1"/>
        </w:rPr>
        <w:t xml:space="preserve"> </w:t>
      </w:r>
    </w:p>
    <w:p>
      <w:pPr>
        <w:numPr>
          <w:ilvl w:val="0"/>
          <w:numId w:val="44"/>
        </w:numPr>
        <w:spacing w:before="0" w:after="5" w:line="249" w:lineRule="auto"/>
        <w:ind w:left="1800" w:right="144" w:hanging="360"/>
      </w:pPr>
      <w:r>
        <w:rPr>
          <w:rFonts w:cs="Arial" w:hAnsi="Arial" w:eastAsia="Arial" w:ascii="Arial"/>
          <w:b w:val="1"/>
        </w:rPr>
        <w:t xml:space="preserve">February 1,</w:t>
      </w:r>
      <w:r>
        <w:rPr>
          <w:rFonts w:cs="Arial" w:hAnsi="Arial" w:eastAsia="Arial" w:ascii="Arial"/>
          <w:b w:val="1"/>
        </w:rPr>
        <w:t xml:space="preserve"> </w:t>
      </w:r>
      <w:r>
        <w:rPr>
          <w:rFonts w:cs="Arial" w:hAnsi="Arial" w:eastAsia="Arial" w:ascii="Arial"/>
          <w:b w:val="1"/>
        </w:rPr>
        <w:t xml:space="preserve">2019¹ 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spacing w:before="0" w:after="0" w:line="259" w:lineRule="auto"/>
        <w:ind w:left="1800" w:firstLine="0"/>
      </w:pPr>
      <w:r>
        <w:rPr>
          <w:rFonts w:cs="Arial" w:hAnsi="Arial" w:eastAsia="Arial" w:ascii="Arial"/>
          <w:b w:val="1"/>
        </w:rPr>
        <w:t xml:space="preserve"> </w:t>
      </w:r>
    </w:p>
    <w:p>
      <w:pPr>
        <w:spacing w:before="0" w:after="5" w:line="249" w:lineRule="auto"/>
        <w:ind w:left="355" w:right="144"/>
      </w:pPr>
      <w:r>
        <w:rPr>
          <w:rFonts w:cs="Arial" w:hAnsi="Arial" w:eastAsia="Arial" w:ascii="Arial"/>
          <w:b w:val="1"/>
          <w:vertAlign w:val="superscript"/>
        </w:rPr>
        <w:t xml:space="preserve">2</w:t>
      </w:r>
      <w:r>
        <w:rPr>
          <w:rFonts w:cs="Arial" w:hAnsi="Arial" w:eastAsia="Arial" w:ascii="Arial"/>
          <w:b w:val="1"/>
        </w:rPr>
        <w:t xml:space="preserve">See the Memorandum of Understanding on the Economic Stability Dividend (ESD)</w:t>
      </w:r>
      <w:r>
        <w:rPr>
          <w:rFonts w:cs="Arial" w:hAnsi="Arial" w:eastAsia="Arial" w:ascii="Arial"/>
          <w:b w:val="1"/>
        </w:rPr>
        <w:t xml:space="preserve"> </w:t>
      </w:r>
      <w:r>
        <w:rPr>
          <w:rFonts w:cs="Arial" w:hAnsi="Arial" w:eastAsia="Arial" w:ascii="Arial"/>
          <w:b w:val="1"/>
        </w:rPr>
        <w:t xml:space="preserve">in the </w:t>
      </w:r>
      <w:r>
        <w:rPr>
          <w:rFonts w:cs="Arial" w:hAnsi="Arial" w:eastAsia="Arial" w:ascii="Arial"/>
          <w:b w:val="1"/>
        </w:rPr>
        <w:t xml:space="preserve">2014</w:t>
      </w:r>
      <w:r>
        <w:rPr>
          <w:rFonts w:cs="Arial" w:hAnsi="Arial" w:eastAsia="Arial" w:ascii="Arial"/>
          <w:b w:val="1"/>
        </w:rPr>
        <w:t xml:space="preserve">-</w:t>
      </w:r>
      <w:r>
        <w:rPr>
          <w:rFonts w:cs="Arial" w:hAnsi="Arial" w:eastAsia="Arial" w:ascii="Arial"/>
          <w:b w:val="1"/>
        </w:rPr>
        <w:t xml:space="preserve">2019 Faculty Common Agreement. Amount may be adjusted depending on the ESD. </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spacing w:before="0" w:after="119" w:line="249" w:lineRule="auto"/>
        <w:ind w:left="355" w:right="144"/>
      </w:pPr>
      <w:r>
        <w:rPr>
          <w:rFonts w:cs="Arial" w:hAnsi="Arial" w:eastAsia="Arial" w:ascii="Arial"/>
          <w:b w:val="1"/>
          <w:vertAlign w:val="superscript"/>
        </w:rPr>
        <w:t xml:space="preserve">3</w:t>
      </w:r>
      <w:r>
        <w:rPr>
          <w:rFonts w:cs="Arial" w:hAnsi="Arial" w:eastAsia="Arial" w:ascii="Arial"/>
          <w:b w:val="1"/>
        </w:rPr>
        <w:t xml:space="preserve">Amounts to be determined depending on the ESD. </w:t>
      </w:r>
      <w:r>
        <w:rPr>
          <w:rFonts w:cs="Arial" w:hAnsi="Arial" w:eastAsia="Arial" w:ascii="Arial"/>
          <w:b w:val="1"/>
        </w:rPr>
        <w:t xml:space="preserve"> </w:t>
      </w:r>
    </w:p>
    <w:p>
      <w:pPr>
        <w:spacing w:before="0" w:after="5" w:line="249" w:lineRule="auto"/>
        <w:ind w:left="345" w:right="8667" w:firstLine="720"/>
      </w:pPr>
      <w:r>
        <w:rPr>
          <w:rFonts w:cs="Arial" w:hAnsi="Arial" w:eastAsia="Arial" w:ascii="Arial"/>
          <w:b w:val="1"/>
        </w:rPr>
        <w:t xml:space="preserve">.</w:t>
      </w:r>
      <w:r>
        <w:rPr>
          <w:rFonts w:cs="Arial" w:hAnsi="Arial" w:eastAsia="Arial" w:ascii="Arial"/>
          <w:b w:val="1"/>
        </w:rPr>
        <w:t xml:space="preserve"> </w:t>
      </w:r>
      <w:r>
        <w:rPr/>
        <w:t xml:space="preserve"> </w:t>
      </w:r>
    </w:p>
    <w:p>
      <w:pPr>
        <w:pStyle w:val="normal"/>
        <w:tabs>
          <w:tab w:val="center" w:pos="698"/>
          <w:tab w:val="center" w:pos="4683"/>
        </w:tabs>
        <w:spacing w:before="0" w:after="6" w:line="248" w:lineRule="auto"/>
        <w:ind w:left="0" w:firstLine="0"/>
      </w:pPr>
      <w:r>
        <w:rPr>
          <w:rFonts w:cs="Calibri" w:hAnsi="Calibri" w:eastAsia="Calibri" w:ascii="Calibri"/>
          <w:sz w:val="22"/>
        </w:rPr>
        <w:t xml:space="preserve">	</w:t>
      </w:r>
      <w:r>
        <w:rPr/>
        <w:t xml:space="preserve">7.2.1.1</w:t>
      </w:r>
      <w:r>
        <w:rPr/>
        <w:t xml:space="preserve"> 	</w:t>
      </w:r>
      <w:r>
        <w:rPr/>
        <w:t xml:space="preserve">Auxiliary faculty placement on salary schedule</w:t>
      </w:r>
      <w:r>
        <w:rPr/>
        <w:t xml:space="preserve"> </w:t>
      </w:r>
      <w:r>
        <w:rPr/>
        <w:t xml:space="preserve">shall be per:</w:t>
      </w:r>
      <w:r>
        <w:rPr/>
        <w:t xml:space="preserve"> </w:t>
      </w:r>
    </w:p>
    <w:p>
      <w:pPr>
        <w:spacing w:before="0" w:after="0" w:line="259" w:lineRule="auto"/>
        <w:ind w:left="360" w:firstLine="0"/>
      </w:pPr>
      <w:r>
        <w:rPr/>
        <w:t xml:space="preserve"> </w:t>
      </w:r>
    </w:p>
    <w:p>
      <w:pPr>
        <w:pStyle w:val="normal"/>
        <w:spacing w:before="0" w:after="6" w:line="248" w:lineRule="auto"/>
        <w:ind w:left="3097" w:hanging="1081"/>
      </w:pPr>
      <w:r>
        <w:rPr/>
        <w:t xml:space="preserve">Step 10</w:t>
      </w:r>
      <w:r>
        <w:rPr/>
        <w:t xml:space="preserve"> 	</w:t>
      </w:r>
      <w:r>
        <w:rPr/>
        <w:t xml:space="preserve">Probationary/</w:t>
      </w:r>
      <w:r>
        <w:rPr/>
        <w:t xml:space="preserve"> 	</w:t>
      </w:r>
      <w:r>
        <w:rPr/>
        <w:t xml:space="preserve">Qualified for position and has less than Inexperienced</w:t>
      </w:r>
      <w:r>
        <w:rPr/>
        <w:t xml:space="preserve"> 	</w:t>
      </w:r>
      <w:r>
        <w:rPr/>
        <w:t xml:space="preserve">90 hours of teaching experience</w:t>
      </w:r>
      <w:r>
        <w:rPr/>
        <w:t xml:space="preserve"> </w:t>
      </w:r>
    </w:p>
    <w:p>
      <w:pPr>
        <w:pStyle w:val="normal"/>
        <w:spacing w:before="0" w:after="6" w:line="248" w:lineRule="auto"/>
        <w:ind w:left="3097" w:right="70" w:hanging="1081"/>
      </w:pPr>
      <w:r>
        <w:rPr/>
        <w:t xml:space="preserve">Step 9</w:t>
      </w:r>
      <w:r>
        <w:rPr/>
        <w:t xml:space="preserve"> 	</w:t>
      </w:r>
      <w:r>
        <w:rPr/>
        <w:t xml:space="preserve">Experienced with formal 	Qualified for position and has 90 hours Teaching Methodology</w:t>
      </w:r>
      <w:r>
        <w:rPr/>
        <w:t xml:space="preserve"> 	</w:t>
      </w:r>
      <w:r>
        <w:rPr/>
        <w:t xml:space="preserve">or more of teaching experience or has completed a Teaching Methodology Program approved by the </w:t>
      </w:r>
      <w:r>
        <w:rPr/>
        <w:t xml:space="preserve"> </w:t>
      </w:r>
      <w:r>
        <w:rPr/>
        <w:t xml:space="preserve">VP</w:t>
      </w:r>
      <w:r>
        <w:rPr/>
        <w:t xml:space="preserve"> </w:t>
      </w:r>
      <w:r>
        <w:rPr/>
        <w:t xml:space="preserve">Academic</w:t>
      </w:r>
      <w:r>
        <w:rPr/>
        <w:t xml:space="preserve">.</w:t>
      </w:r>
      <w:r>
        <w:rPr/>
        <w:t xml:space="preserve"> </w:t>
      </w:r>
    </w:p>
    <w:p>
      <w:pPr>
        <w:pStyle w:val="normal"/>
        <w:tabs>
          <w:tab w:val="center" w:pos="2400"/>
          <w:tab w:val="center" w:pos="4272"/>
          <w:tab w:val="center" w:pos="7706"/>
        </w:tabs>
        <w:spacing w:before="0" w:after="6" w:line="248" w:lineRule="auto"/>
        <w:ind w:left="0" w:firstLine="0"/>
      </w:pPr>
      <w:r>
        <w:rPr>
          <w:rFonts w:cs="Calibri" w:hAnsi="Calibri" w:eastAsia="Calibri" w:ascii="Calibri"/>
          <w:sz w:val="22"/>
        </w:rPr>
        <w:t xml:space="preserve">	</w:t>
      </w:r>
      <w:r>
        <w:rPr/>
        <w:t xml:space="preserve">Step 9+</w:t>
      </w:r>
      <w:r>
        <w:rPr/>
        <w:t xml:space="preserve"> 	</w:t>
      </w:r>
      <w:r>
        <w:rPr/>
        <w:t xml:space="preserve">Experienced with formal 	Qualified for position and has 180 </w:t>
      </w:r>
    </w:p>
    <w:p>
      <w:pPr>
        <w:pStyle w:val="normal"/>
        <w:spacing w:before="0" w:after="6" w:line="248" w:lineRule="auto"/>
        <w:ind w:left="6066" w:right="70" w:hanging="2969"/>
      </w:pPr>
      <w:r>
        <w:rPr/>
        <w:t xml:space="preserve">Teaching Methodology</w:t>
      </w:r>
      <w:r>
        <w:rPr/>
        <w:t xml:space="preserve"> 	</w:t>
      </w:r>
      <w:r>
        <w:rPr/>
        <w:t xml:space="preserve">hours or more of teaching experience or has completed a Teaching </w:t>
      </w:r>
    </w:p>
    <w:p>
      <w:pPr>
        <w:pStyle w:val="normal"/>
        <w:spacing w:before="0" w:after="6" w:line="248" w:lineRule="auto"/>
        <w:ind w:left="6076"/>
      </w:pPr>
      <w:r>
        <w:rPr/>
        <w:t xml:space="preserve">Methodology Program approved by the </w:t>
      </w:r>
      <w:r>
        <w:rPr/>
        <w:t xml:space="preserve"> </w:t>
      </w:r>
      <w:r>
        <w:rPr/>
        <w:t xml:space="preserve">VP Academic</w:t>
      </w:r>
      <w:r>
        <w:rPr/>
        <w:t xml:space="preserve">.</w:t>
      </w:r>
      <w:r>
        <w:rPr/>
        <w:t xml:space="preserve"> </w:t>
      </w:r>
    </w:p>
    <w:p>
      <w:pPr>
        <w:spacing w:before="0" w:after="0" w:line="259" w:lineRule="auto"/>
        <w:ind w:left="360" w:firstLine="0"/>
      </w:pPr>
      <w:r>
        <w:rPr>
          <w:rFonts w:cs="Arial" w:hAnsi="Arial" w:eastAsia="Arial" w:ascii="Arial"/>
          <w:i w:val="1"/>
        </w:rPr>
        <w:t xml:space="preserve"> </w:t>
      </w:r>
    </w:p>
    <w:p>
      <w:pPr>
        <w:pStyle w:val="normal"/>
        <w:tabs>
          <w:tab w:val="center" w:pos="360"/>
          <w:tab w:val="center" w:pos="5504"/>
        </w:tabs>
        <w:spacing w:before="0" w:after="6" w:line="248" w:lineRule="auto"/>
        <w:ind w:left="0" w:firstLine="0"/>
      </w:pPr>
      <w:r>
        <w:rPr>
          <w:rFonts w:cs="Calibri" w:hAnsi="Calibri" w:eastAsia="Calibri" w:ascii="Calibri"/>
          <w:sz w:val="22"/>
        </w:rPr>
        <w:t xml:space="preserve">	</w:t>
      </w:r>
      <w:r>
        <w:rPr/>
        <w:t xml:space="preserve"> 	</w:t>
      </w:r>
      <w:r>
        <w:rPr/>
        <w:t xml:space="preserve">Note:</w:t>
      </w:r>
      <w:r>
        <w:rPr/>
        <w:t xml:space="preserve"> </w:t>
      </w:r>
      <w:r>
        <w:rPr/>
        <w:t xml:space="preserve">For non</w:t>
      </w:r>
      <w:r>
        <w:rPr/>
        <w:t xml:space="preserve">-</w:t>
      </w:r>
      <w:r>
        <w:rPr/>
        <w:t xml:space="preserve">instructional auxiliary faculty, equivalent criteria will be used.</w:t>
      </w:r>
      <w:r>
        <w:rPr/>
        <w:t xml:space="preserve"> </w:t>
      </w:r>
    </w:p>
    <w:p>
      <w:pPr>
        <w:spacing w:before="0" w:after="0" w:line="259" w:lineRule="auto"/>
        <w:ind w:left="360" w:firstLine="0"/>
      </w:pPr>
      <w:r>
        <w:rPr/>
        <w:t xml:space="preserve"> </w:t>
      </w:r>
    </w:p>
    <w:p>
      <w:pPr>
        <w:pStyle w:val="heading2"/>
        <w:tabs>
          <w:tab w:val="center" w:pos="514"/>
          <w:tab w:val="center" w:pos="2345"/>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7.3</w:t>
      </w:r>
      <w:r>
        <w:rPr>
          <w:u w:val="none" w:color="000000"/>
        </w:rPr>
        <w:t xml:space="preserve"> 	</w:t>
      </w:r>
      <w:r>
        <w:rPr/>
        <w:t xml:space="preserve">Increments</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154" w:hanging="1440"/>
      </w:pPr>
      <w:r>
        <w:rPr/>
        <w:t xml:space="preserve">7.3.1</w:t>
      </w:r>
      <w:r>
        <w:rPr/>
        <w:t xml:space="preserve"> 	</w:t>
      </w:r>
      <w:r>
        <w:rPr/>
        <w:t xml:space="preserve">Subject to satisfactory service and other provisions of this Agreement, a regular employee will advance one (1) step on the salary schedule on his/her increment date.  The increment date is the anniversary of his/her employment provided that:  </w:t>
      </w:r>
      <w:r>
        <w:rPr/>
        <w:t xml:space="preserve"> </w:t>
      </w:r>
    </w:p>
    <w:p>
      <w:pPr>
        <w:spacing w:before="0" w:after="0" w:line="259" w:lineRule="auto"/>
        <w:ind w:left="360" w:firstLine="0"/>
      </w:pPr>
      <w:r>
        <w:rPr/>
        <w:t xml:space="preserve"> </w:t>
      </w:r>
    </w:p>
    <w:p>
      <w:pPr>
        <w:pStyle w:val="normal"/>
        <w:numPr>
          <w:ilvl w:val="0"/>
          <w:numId w:val="45"/>
        </w:numPr>
        <w:spacing w:before="0" w:after="6" w:line="248" w:lineRule="auto"/>
        <w:ind w:left="2160" w:right="70" w:hanging="360"/>
      </w:pPr>
      <w:r>
        <w:rPr/>
        <w:t xml:space="preserve">the increment date for an employee who commenced employment on or before the fifteenth (15th) day of any month shall be the first (1st) day of that month;</w:t>
      </w:r>
      <w:r>
        <w:rPr/>
        <w:t xml:space="preserve"> </w:t>
      </w:r>
    </w:p>
    <w:p>
      <w:pPr>
        <w:spacing w:before="0" w:after="0" w:line="259" w:lineRule="auto"/>
        <w:ind w:left="1800" w:firstLine="0"/>
      </w:pPr>
      <w:r>
        <w:rPr/>
        <w:t xml:space="preserve"> </w:t>
      </w:r>
    </w:p>
    <w:p>
      <w:pPr>
        <w:pStyle w:val="normal"/>
        <w:numPr>
          <w:ilvl w:val="0"/>
          <w:numId w:val="45"/>
        </w:numPr>
        <w:spacing w:before="0" w:after="6" w:line="248" w:lineRule="auto"/>
        <w:ind w:left="2160" w:right="70" w:hanging="360"/>
      </w:pPr>
      <w:r>
        <w:rPr/>
        <w:t xml:space="preserve">the increment date of an employee who commenced employment after the fifteenth (15th) day of any month shall be the first (1st) day of the month following.</w:t>
      </w:r>
      <w:r>
        <w:rPr/>
        <w:t xml:space="preserve"> </w:t>
      </w:r>
    </w:p>
    <w:p>
      <w:pPr>
        <w:spacing w:before="0" w:after="0" w:line="259" w:lineRule="auto"/>
        <w:ind w:left="360" w:firstLine="0"/>
      </w:pPr>
      <w:r>
        <w:rPr/>
        <w:t xml:space="preserve"> </w:t>
      </w:r>
    </w:p>
    <w:p>
      <w:pPr>
        <w:pStyle w:val="normal"/>
        <w:spacing w:before="0" w:after="6" w:line="248" w:lineRule="auto"/>
        <w:ind w:left="1810" w:right="70"/>
      </w:pPr>
      <w:r>
        <w:rPr/>
        <w:t xml:space="preserve">For an employee whose increment date has previously been established as July</w:t>
      </w:r>
      <w:r>
        <w:rPr/>
        <w:t xml:space="preserve"> </w:t>
      </w:r>
      <w:r>
        <w:rPr/>
        <w:t xml:space="preserve">1, </w:t>
      </w:r>
      <w:r>
        <w:rPr/>
        <w:t xml:space="preserve">there shall be no change in his/her increment date.</w:t>
      </w:r>
      <w:r>
        <w:rPr/>
        <w:t xml:space="preserve"> </w:t>
      </w:r>
    </w:p>
    <w:p>
      <w:pPr>
        <w:spacing w:before="0" w:after="0" w:line="259" w:lineRule="auto"/>
        <w:ind w:left="360" w:firstLine="0"/>
      </w:pPr>
      <w:r>
        <w:rPr/>
        <w:t xml:space="preserve"> </w:t>
      </w:r>
    </w:p>
    <w:p>
      <w:pPr>
        <w:pStyle w:val="normal"/>
        <w:spacing w:before="0" w:after="6" w:line="248" w:lineRule="auto"/>
        <w:ind w:left="1785" w:right="227" w:hanging="1440"/>
      </w:pPr>
      <w:r>
        <w:rPr/>
        <w:t xml:space="preserve">7.3.2</w:t>
      </w:r>
      <w:r>
        <w:rPr/>
        <w:t xml:space="preserve"> 	</w:t>
      </w:r>
      <w:r>
        <w:rPr/>
        <w:t xml:space="preserve">Service as a term employee may result in a delay and alteration of the increment dates so that the employee receives his/her increment at the beginning of the month following the month in which the equivalent of two hundred and six (206) full</w:t>
      </w:r>
      <w:r>
        <w:rPr/>
        <w:t xml:space="preserve">-</w:t>
      </w:r>
      <w:r>
        <w:rPr/>
        <w:t xml:space="preserve">time assigned duty days have been accumulated.</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7.3.3</w:t>
      </w:r>
      <w:r>
        <w:rPr/>
        <w:t xml:space="preserve"> 	</w:t>
      </w:r>
      <w:r>
        <w:rPr/>
        <w:t xml:space="preserve">Increment dates shall be delayed, and altered accordingly, if an employee is absent from duty without pay except as per 7.3.4.  The period of delay shall be one (1) month for each month of absence or any portion thereof exceeding ten (10) working days.</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7.3.4</w:t>
      </w:r>
      <w:r>
        <w:rPr/>
        <w:t xml:space="preserve"> 	</w:t>
      </w:r>
      <w:r>
        <w:rPr/>
        <w:t xml:space="preserve">Increment dates will</w:t>
      </w:r>
      <w:r>
        <w:rPr/>
        <w:t xml:space="preserve"> </w:t>
      </w:r>
      <w:r>
        <w:rPr/>
        <w:t xml:space="preserve">not be delayed for such periods, during leaves of absence without pay, when the purpose of the leave is related to the employee's normal duties and responsibilities, and when so approved at the time the leave is granted.</w:t>
      </w:r>
      <w:r>
        <w:rPr/>
        <w:t xml:space="preserve"> </w:t>
      </w:r>
    </w:p>
    <w:p>
      <w:pPr>
        <w:spacing w:before="0" w:after="0" w:line="259" w:lineRule="auto"/>
        <w:ind w:left="360" w:firstLine="0"/>
      </w:pPr>
      <w:r>
        <w:rPr/>
        <w:t xml:space="preserve"> </w:t>
      </w:r>
    </w:p>
    <w:p>
      <w:pPr>
        <w:pStyle w:val="normal"/>
        <w:spacing w:before="0" w:after="6" w:line="248" w:lineRule="auto"/>
        <w:ind w:left="1785" w:right="264" w:hanging="1440"/>
      </w:pPr>
      <w:r>
        <w:rPr/>
        <w:t xml:space="preserve">7.3.5</w:t>
      </w:r>
      <w:r>
        <w:rPr/>
        <w:t xml:space="preserve"> 	</w:t>
      </w:r>
      <w:r>
        <w:rPr/>
        <w:t xml:space="preserve">In the case of absence because of illness, no change in the increment date shall be made for absences totaling sixty (60) or fewer assigned duty days in any contract year after the expiration of usable sick leave.</w:t>
      </w:r>
      <w:r>
        <w:rPr/>
        <w:t xml:space="preserve"> </w:t>
      </w:r>
    </w:p>
    <w:p>
      <w:pPr>
        <w:spacing w:before="0" w:after="0" w:line="259" w:lineRule="auto"/>
        <w:ind w:left="360" w:firstLine="0"/>
      </w:pPr>
      <w:r>
        <w:rPr/>
        <w:t xml:space="preserve"> </w:t>
      </w:r>
    </w:p>
    <w:p>
      <w:pPr>
        <w:pStyle w:val="normal"/>
        <w:tabs>
          <w:tab w:val="center" w:pos="607"/>
          <w:tab w:val="center" w:pos="5035"/>
        </w:tabs>
        <w:spacing w:before="0" w:after="6" w:line="248" w:lineRule="auto"/>
        <w:ind w:left="0" w:firstLine="0"/>
      </w:pPr>
      <w:r>
        <w:rPr>
          <w:rFonts w:cs="Calibri" w:hAnsi="Calibri" w:eastAsia="Calibri" w:ascii="Calibri"/>
          <w:sz w:val="22"/>
        </w:rPr>
        <w:t xml:space="preserve">	</w:t>
      </w:r>
      <w:r>
        <w:rPr/>
        <w:t xml:space="preserve">7.3.6</w:t>
      </w:r>
      <w:r>
        <w:rPr/>
        <w:t xml:space="preserve"> 	</w:t>
      </w:r>
      <w:r>
        <w:rPr/>
        <w:t xml:space="preserve">Absence from duty with pay will not result in a delay in increments.</w:t>
      </w:r>
      <w:r>
        <w:rPr/>
        <w:t xml:space="preserve"> </w:t>
      </w:r>
    </w:p>
    <w:p>
      <w:pPr>
        <w:spacing w:before="0" w:after="0" w:line="259" w:lineRule="auto"/>
        <w:ind w:left="360" w:firstLine="0"/>
      </w:pPr>
      <w:r>
        <w:rPr/>
        <w:t xml:space="preserve"> </w:t>
      </w:r>
    </w:p>
    <w:p>
      <w:pPr>
        <w:pStyle w:val="normal"/>
        <w:tabs>
          <w:tab w:val="center" w:pos="607"/>
          <w:tab w:val="center" w:pos="3800"/>
        </w:tabs>
        <w:spacing w:before="0" w:after="6" w:line="248" w:lineRule="auto"/>
        <w:ind w:left="0" w:firstLine="0"/>
      </w:pPr>
      <w:r>
        <w:rPr>
          <w:rFonts w:cs="Calibri" w:hAnsi="Calibri" w:eastAsia="Calibri" w:ascii="Calibri"/>
          <w:sz w:val="22"/>
        </w:rPr>
        <w:t xml:space="preserve">	</w:t>
      </w:r>
      <w:r>
        <w:rPr/>
        <w:t xml:space="preserve">7.3.7</w:t>
      </w:r>
      <w:r>
        <w:rPr/>
        <w:t xml:space="preserve"> 	</w:t>
      </w:r>
      <w:r>
        <w:rPr/>
        <w:t xml:space="preserve">The increment date cannot be advanced.</w:t>
      </w:r>
      <w:r>
        <w:rPr/>
        <w:t xml:space="preserve"> </w:t>
      </w:r>
    </w:p>
    <w:p>
      <w:pPr>
        <w:spacing w:before="0" w:after="0" w:line="259" w:lineRule="auto"/>
        <w:ind w:left="360" w:firstLine="0"/>
      </w:pPr>
      <w:r>
        <w:rPr/>
        <w:t xml:space="preserve"> </w:t>
      </w:r>
    </w:p>
    <w:p>
      <w:pPr>
        <w:pStyle w:val="normal"/>
        <w:tabs>
          <w:tab w:val="center" w:pos="514"/>
          <w:tab w:val="center" w:pos="3292"/>
        </w:tabs>
        <w:spacing w:before="0" w:after="6" w:line="248" w:lineRule="auto"/>
        <w:ind w:left="0" w:firstLine="0"/>
      </w:pPr>
      <w:r>
        <w:rPr>
          <w:rFonts w:cs="Calibri" w:hAnsi="Calibri" w:eastAsia="Calibri" w:ascii="Calibri"/>
          <w:sz w:val="22"/>
        </w:rPr>
        <w:t xml:space="preserve">	</w:t>
      </w:r>
      <w:r>
        <w:rPr/>
        <w:t xml:space="preserve">7.4</w:t>
      </w:r>
      <w:r>
        <w:rPr/>
        <w:t xml:space="preserve"> 	</w:t>
      </w:r>
      <w:r>
        <w:rPr/>
        <w:t xml:space="preserve">Application of Salary Schedule</w:t>
      </w:r>
      <w:r>
        <w:rPr/>
        <w:t xml:space="preserve"> </w:t>
      </w:r>
    </w:p>
    <w:p>
      <w:pPr>
        <w:spacing w:before="0" w:after="0" w:line="259" w:lineRule="auto"/>
        <w:ind w:left="360" w:firstLine="0"/>
      </w:pPr>
      <w:r>
        <w:rPr/>
        <w:t xml:space="preserve"> </w:t>
      </w:r>
    </w:p>
    <w:p>
      <w:pPr>
        <w:pStyle w:val="normal"/>
        <w:tabs>
          <w:tab w:val="center" w:pos="607"/>
          <w:tab w:val="center" w:pos="2608"/>
        </w:tabs>
        <w:spacing w:before="0" w:after="6" w:line="248" w:lineRule="auto"/>
        <w:ind w:left="0" w:firstLine="0"/>
      </w:pPr>
      <w:r>
        <w:rPr>
          <w:rFonts w:cs="Calibri" w:hAnsi="Calibri" w:eastAsia="Calibri" w:ascii="Calibri"/>
          <w:sz w:val="22"/>
        </w:rPr>
        <w:t xml:space="preserve">	</w:t>
      </w:r>
      <w:r>
        <w:rPr/>
        <w:t xml:space="preserve">7.4.1</w:t>
      </w:r>
      <w:r>
        <w:rPr/>
        <w:t xml:space="preserve"> 	</w:t>
      </w:r>
      <w:r>
        <w:rPr/>
        <w:t xml:space="preserve">Initial Placement</w:t>
      </w:r>
      <w:r>
        <w:rPr/>
        <w:t xml:space="preserve"> </w:t>
      </w:r>
    </w:p>
    <w:p>
      <w:pPr>
        <w:spacing w:before="0" w:after="0" w:line="259" w:lineRule="auto"/>
        <w:ind w:left="360" w:firstLine="0"/>
      </w:pPr>
      <w:r>
        <w:rPr/>
        <w:t xml:space="preserve"> </w:t>
      </w:r>
    </w:p>
    <w:p>
      <w:pPr>
        <w:pStyle w:val="normal"/>
        <w:spacing w:before="0" w:after="6" w:line="248" w:lineRule="auto"/>
        <w:ind w:left="1785" w:right="220" w:hanging="1440"/>
      </w:pPr>
      <w:r>
        <w:rPr/>
        <w:t xml:space="preserve">7.4.1.1</w:t>
      </w:r>
      <w:r>
        <w:rPr/>
        <w:t xml:space="preserve"> 	</w:t>
      </w:r>
      <w:r>
        <w:rPr/>
        <w:t xml:space="preserve">Nothing in this agreement shall prevent a prospective employee from being hired at a salary above the minimum required by this Article.</w:t>
      </w:r>
      <w:r>
        <w:rPr/>
        <w:t xml:space="preserve"> </w:t>
      </w:r>
    </w:p>
    <w:p>
      <w:pPr>
        <w:spacing w:before="0" w:after="0" w:line="259" w:lineRule="auto"/>
        <w:ind w:left="360" w:firstLine="0"/>
      </w:pPr>
      <w:r>
        <w:rPr/>
        <w:t xml:space="preserve"> </w:t>
      </w:r>
    </w:p>
    <w:p>
      <w:pPr>
        <w:pStyle w:val="normal"/>
        <w:spacing w:before="0" w:after="6" w:line="248" w:lineRule="auto"/>
        <w:ind w:left="1785" w:right="252" w:hanging="1440"/>
      </w:pPr>
      <w:r>
        <w:rPr/>
        <w:t xml:space="preserve">7.4.1.2</w:t>
      </w:r>
      <w:r>
        <w:rPr/>
        <w:t xml:space="preserve"> 	</w:t>
      </w:r>
      <w:r>
        <w:rPr/>
        <w:t xml:space="preserve">In the determination of initial step placement on the salary schedule for each employee one (1) step will normally be credited for every year of relevant full</w:t>
      </w:r>
      <w:r>
        <w:rPr/>
        <w:t xml:space="preserve">-</w:t>
      </w:r>
      <w:r>
        <w:rPr/>
        <w:t xml:space="preserve">time teaching experience.  Consideration will be given to other related work experience, and further consideration will be given to relevant educational attainment which is in excess of the accreditation normally required for the position, e.g., advanced degrees in a relevant subject area, Instructor's Diploma, Teaching Certificate.</w:t>
      </w:r>
      <w:r>
        <w:rPr/>
        <w:t xml:space="preserve"> </w:t>
      </w:r>
    </w:p>
    <w:p>
      <w:pPr>
        <w:spacing w:before="0" w:after="14" w:line="259" w:lineRule="auto"/>
        <w:ind w:left="360" w:firstLine="0"/>
      </w:pPr>
      <w:r>
        <w:rPr/>
        <w:t xml:space="preserve"> </w:t>
      </w:r>
    </w:p>
    <w:p>
      <w:pPr>
        <w:pStyle w:val="normal"/>
        <w:tabs>
          <w:tab w:val="center" w:pos="360"/>
          <w:tab w:val="center" w:pos="5602"/>
        </w:tabs>
        <w:spacing w:before="0" w:after="6" w:line="248" w:lineRule="auto"/>
        <w:ind w:left="0" w:firstLine="0"/>
      </w:pPr>
      <w:r>
        <w:rPr>
          <w:rFonts w:cs="Calibri" w:hAnsi="Calibri" w:eastAsia="Calibri" w:ascii="Calibri"/>
          <w:sz w:val="22"/>
        </w:rPr>
        <w:t xml:space="preserve">	</w:t>
      </w:r>
      <w:r>
        <w:rPr/>
        <w:t xml:space="preserve"> 	</w:t>
      </w:r>
      <w:r>
        <w:rPr/>
        <w:t xml:space="preserve">A copy of Article 7.4.1 will be included with each new employee’s letter of hire.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7.4.1.3</w:t>
      </w:r>
      <w:r>
        <w:rPr/>
        <w:t xml:space="preserve"> 	</w:t>
      </w:r>
      <w:r>
        <w:rPr/>
        <w:t xml:space="preserve">The onus is on the prospective employee to submit, prior to</w:t>
      </w:r>
      <w:r>
        <w:rPr/>
        <w:t xml:space="preserve"> </w:t>
      </w:r>
      <w:r>
        <w:rPr/>
        <w:t xml:space="preserve">appointment, documentation in proof of instructional/work experience for credit.</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7.4.1.4</w:t>
      </w:r>
      <w:r>
        <w:rPr/>
        <w:t xml:space="preserve"> 	</w:t>
      </w:r>
      <w:r>
        <w:rPr/>
        <w:t xml:space="preserve">The Association shall be advised of the name and initial placement of all employees upon confirmation of appointment.</w:t>
      </w:r>
      <w:r>
        <w:rPr/>
        <w:t xml:space="preserve"> </w:t>
      </w:r>
    </w:p>
    <w:p>
      <w:pPr>
        <w:spacing w:before="0" w:after="0" w:line="259" w:lineRule="auto"/>
        <w:ind w:left="360" w:firstLine="0"/>
      </w:pPr>
      <w:r>
        <w:rPr/>
        <w:t xml:space="preserve"> </w:t>
      </w:r>
    </w:p>
    <w:p>
      <w:pPr>
        <w:pStyle w:val="normal"/>
        <w:spacing w:before="0" w:after="6" w:line="248" w:lineRule="auto"/>
        <w:ind w:left="1785" w:right="212" w:hanging="1440"/>
      </w:pPr>
      <w:r>
        <w:rPr/>
        <w:t xml:space="preserve">7.4.1.5</w:t>
      </w:r>
      <w:r>
        <w:rPr/>
        <w:t xml:space="preserve">  	</w:t>
      </w:r>
      <w:r>
        <w:rPr/>
        <w:t xml:space="preserve">An employee who feels that an anomaly or inequity exists in</w:t>
      </w:r>
      <w:r>
        <w:rPr/>
        <w:t xml:space="preserve"> </w:t>
      </w:r>
      <w:r>
        <w:rPr/>
        <w:t xml:space="preserve">his/her initial placement on the salary schedule may, within ninety (90) working days of his/her initial placement, request a review by the President of the Association and the appropriate Dean of Instruction/Manager.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final decision with respect to salary placement shall be made by the President and should this decision be unacceptable to the employee or Association, they shall have access to the provisions of Article 21 of this Agreement.</w:t>
      </w:r>
      <w:r>
        <w:rPr/>
        <w:t xml:space="preserve"> </w:t>
      </w:r>
    </w:p>
    <w:p>
      <w:pPr>
        <w:spacing w:before="0" w:after="0" w:line="259" w:lineRule="auto"/>
        <w:ind w:left="360" w:firstLine="0"/>
      </w:pPr>
      <w:r>
        <w:rPr/>
        <w:t xml:space="preserve"> </w:t>
      </w:r>
    </w:p>
    <w:p>
      <w:pPr>
        <w:pStyle w:val="normal"/>
        <w:tabs>
          <w:tab w:val="center" w:pos="607"/>
          <w:tab w:val="center" w:pos="4038"/>
        </w:tabs>
        <w:spacing w:before="0" w:after="6" w:line="248" w:lineRule="auto"/>
        <w:ind w:left="0" w:firstLine="0"/>
      </w:pPr>
      <w:r>
        <w:rPr>
          <w:rFonts w:cs="Calibri" w:hAnsi="Calibri" w:eastAsia="Calibri" w:ascii="Calibri"/>
          <w:sz w:val="22"/>
        </w:rPr>
        <w:t xml:space="preserve">	</w:t>
      </w:r>
      <w:r>
        <w:rPr/>
        <w:t xml:space="preserve">7.4.2 </w:t>
      </w:r>
      <w:r>
        <w:rPr/>
        <w:t xml:space="preserve"> 	</w:t>
      </w:r>
      <w:r>
        <w:rPr/>
        <w:t xml:space="preserve">Re</w:t>
      </w:r>
      <w:r>
        <w:rPr/>
        <w:t xml:space="preserve">-</w:t>
      </w:r>
      <w:r>
        <w:rPr/>
        <w:t xml:space="preserve">evaluation of Placement on Regularization</w:t>
      </w:r>
      <w:r>
        <w:rPr/>
        <w:t xml:space="preserve"> </w:t>
      </w:r>
    </w:p>
    <w:p>
      <w:pPr>
        <w:spacing w:before="0" w:after="0" w:line="259" w:lineRule="auto"/>
        <w:ind w:left="360" w:firstLine="0"/>
      </w:pPr>
      <w:r>
        <w:rPr/>
        <w:t xml:space="preserve"> </w:t>
      </w:r>
    </w:p>
    <w:p>
      <w:pPr>
        <w:pStyle w:val="normal"/>
        <w:tabs>
          <w:tab w:val="center" w:pos="360"/>
          <w:tab w:val="center" w:pos="5620"/>
        </w:tabs>
        <w:spacing w:before="0" w:after="6" w:line="248" w:lineRule="auto"/>
        <w:ind w:left="0" w:firstLine="0"/>
      </w:pPr>
      <w:r>
        <w:rPr>
          <w:rFonts w:cs="Calibri" w:hAnsi="Calibri" w:eastAsia="Calibri" w:ascii="Calibri"/>
          <w:sz w:val="22"/>
        </w:rPr>
        <w:t xml:space="preserve">	</w:t>
      </w:r>
      <w:r>
        <w:rPr/>
        <w:t xml:space="preserve"> 	</w:t>
      </w:r>
      <w:r>
        <w:rPr/>
        <w:t xml:space="preserve">An employee who is regularized as per Article 2.2.8 after performing work both </w:t>
      </w:r>
    </w:p>
    <w:p>
      <w:pPr>
        <w:pStyle w:val="normal"/>
        <w:spacing w:before="0" w:after="6" w:line="248" w:lineRule="auto"/>
        <w:ind w:left="1810" w:right="226"/>
      </w:pPr>
      <w:r>
        <w:rPr/>
        <w:t xml:space="preserve">as an Auxiliary and as a Term employee following his/her initial placement on the Salary Schedule, may within thirty (30) working days of his/her regularization, request that the College re</w:t>
      </w:r>
      <w:r>
        <w:rPr/>
        <w:t xml:space="preserve">-</w:t>
      </w:r>
      <w:r>
        <w:rPr/>
        <w:t xml:space="preserve">examine his/her placement on the grid to ensure that full credit for all work</w:t>
      </w:r>
      <w:r>
        <w:rPr/>
        <w:t xml:space="preserve"> </w:t>
      </w:r>
      <w:r>
        <w:rPr/>
        <w:t xml:space="preserve">performed for the College by the employee is reflected in the salary step on which the employee is paid.</w:t>
      </w:r>
      <w:r>
        <w:rPr/>
        <w:t xml:space="preserve"> </w:t>
      </w:r>
    </w:p>
    <w:p>
      <w:pPr>
        <w:spacing w:before="0" w:after="0" w:line="259" w:lineRule="auto"/>
        <w:ind w:left="360" w:firstLine="0"/>
      </w:pPr>
      <w:r>
        <w:rPr/>
        <w:t xml:space="preserve"> </w:t>
      </w:r>
    </w:p>
    <w:p>
      <w:pPr>
        <w:pStyle w:val="heading2"/>
        <w:tabs>
          <w:tab w:val="center" w:pos="514"/>
          <w:tab w:val="center" w:pos="2589"/>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7.5</w:t>
      </w:r>
      <w:r>
        <w:rPr>
          <w:u w:val="none" w:color="000000"/>
        </w:rPr>
        <w:t xml:space="preserve"> 	</w:t>
      </w:r>
      <w:r>
        <w:rPr/>
        <w:t xml:space="preserve">Hourly Premium</w:t>
      </w:r>
      <w:r>
        <w:rPr>
          <w:u w:val="none" w:color="000000"/>
        </w:rPr>
        <w:t xml:space="preserve"> </w:t>
      </w:r>
    </w:p>
    <w:p>
      <w:pPr>
        <w:spacing w:before="0" w:after="0" w:line="259" w:lineRule="auto"/>
        <w:ind w:left="360" w:firstLine="0"/>
      </w:pPr>
      <w:r>
        <w:rPr/>
        <w:t xml:space="preserve"> </w:t>
      </w:r>
    </w:p>
    <w:p>
      <w:pPr>
        <w:pStyle w:val="normal"/>
        <w:tabs>
          <w:tab w:val="center" w:pos="607"/>
          <w:tab w:val="center" w:pos="5481"/>
        </w:tabs>
        <w:spacing w:before="0" w:after="6" w:line="248" w:lineRule="auto"/>
        <w:ind w:left="0" w:firstLine="0"/>
      </w:pPr>
      <w:r>
        <w:rPr>
          <w:rFonts w:cs="Calibri" w:hAnsi="Calibri" w:eastAsia="Calibri" w:ascii="Calibri"/>
          <w:sz w:val="22"/>
        </w:rPr>
        <w:t xml:space="preserve">	</w:t>
      </w:r>
      <w:r>
        <w:rPr/>
        <w:t xml:space="preserve">7.5.1</w:t>
      </w:r>
      <w:r>
        <w:rPr/>
        <w:t xml:space="preserve"> 	</w:t>
      </w:r>
      <w:r>
        <w:rPr/>
        <w:t xml:space="preserve">A regular or term employee who is assigned duties between 1800 and 0700 </w:t>
      </w:r>
    </w:p>
    <w:p>
      <w:pPr>
        <w:pStyle w:val="normal"/>
        <w:spacing w:before="0" w:after="6" w:line="248" w:lineRule="auto"/>
        <w:ind w:left="1810" w:right="70"/>
      </w:pPr>
      <w:r>
        <w:rPr/>
        <w:t xml:space="preserve">hours, Monday to Friday inclusive, and/or on Saturday or Sunday, shall be compensated for such service(s) on the basis of a $2.00 (two dollars) per hour premium.</w:t>
      </w:r>
      <w:r>
        <w:rPr/>
        <w:t xml:space="preserve"> </w:t>
      </w:r>
    </w:p>
    <w:p>
      <w:pPr>
        <w:spacing w:before="0" w:after="0" w:line="259" w:lineRule="auto"/>
        <w:ind w:left="360" w:firstLine="0"/>
      </w:pPr>
      <w:r>
        <w:rPr/>
        <w:t xml:space="preserve"> </w:t>
      </w:r>
    </w:p>
    <w:p>
      <w:pPr>
        <w:pStyle w:val="heading2"/>
        <w:tabs>
          <w:tab w:val="center" w:pos="514"/>
          <w:tab w:val="center" w:pos="3364"/>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7.6</w:t>
      </w:r>
      <w:r>
        <w:rPr>
          <w:u w:val="none" w:color="000000"/>
        </w:rPr>
        <w:t xml:space="preserve"> 	</w:t>
      </w:r>
      <w:r>
        <w:rPr/>
        <w:t xml:space="preserve">Instructor</w:t>
      </w:r>
      <w:r>
        <w:rPr/>
        <w:t xml:space="preserve"> </w:t>
      </w:r>
      <w:r>
        <w:rPr/>
        <w:t xml:space="preserve">Diploma or Equivalent</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7.6.1</w:t>
      </w:r>
      <w:r>
        <w:rPr>
          <w:rFonts w:cs="Arial" w:hAnsi="Arial" w:eastAsia="Arial" w:ascii="Arial"/>
          <w:b w:val="1"/>
        </w:rPr>
        <w:t xml:space="preserve"> 	</w:t>
      </w:r>
      <w:r>
        <w:rPr/>
        <w:t xml:space="preserve">Employees</w:t>
      </w:r>
      <w:r>
        <w:rPr/>
        <w:t xml:space="preserve"> </w:t>
      </w:r>
      <w:r>
        <w:rPr/>
        <w:t xml:space="preserve">are encouraged to undertake advanced training to</w:t>
      </w:r>
      <w:r>
        <w:rPr/>
        <w:t xml:space="preserve"> </w:t>
      </w:r>
      <w:r>
        <w:rPr/>
        <w:t xml:space="preserve">augment</w:t>
      </w:r>
      <w:r>
        <w:rPr>
          <w:rFonts w:cs="Arial" w:hAnsi="Arial" w:eastAsia="Arial" w:ascii="Arial"/>
          <w:b w:val="1"/>
        </w:rPr>
        <w:t xml:space="preserve"> </w:t>
      </w:r>
      <w:r>
        <w:rPr/>
        <w:t xml:space="preserve">instructional processes and professional skills</w:t>
      </w:r>
      <w:r>
        <w:rPr/>
        <w:t xml:space="preserve">.  </w:t>
      </w:r>
      <w:r>
        <w:rPr/>
        <w:t xml:space="preserve">This undertaking can be shown through the completion of the BC</w:t>
      </w:r>
      <w:r>
        <w:rPr>
          <w:rFonts w:cs="Arial" w:hAnsi="Arial" w:eastAsia="Arial" w:ascii="Arial"/>
          <w:b w:val="1"/>
        </w:rPr>
        <w:t xml:space="preserve"> </w:t>
      </w:r>
      <w:r>
        <w:rPr/>
        <w:t xml:space="preserve">Provincial Instructor</w:t>
      </w:r>
      <w:r>
        <w:rPr/>
        <w:t xml:space="preserve"> </w:t>
      </w:r>
      <w:r>
        <w:rPr/>
        <w:t xml:space="preserve">Diploma, the Native Adult Instructors Diploma, or equivalent</w:t>
      </w:r>
      <w:r>
        <w:rPr/>
        <w:t xml:space="preserve">.</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7.6.2</w:t>
      </w:r>
      <w:r>
        <w:rPr/>
        <w:t xml:space="preserve"> 	</w:t>
      </w:r>
      <w:r>
        <w:rPr/>
        <w:t xml:space="preserve">If not already completed on hire,</w:t>
      </w:r>
      <w:r>
        <w:rPr/>
        <w:t xml:space="preserve"> </w:t>
      </w:r>
      <w:r>
        <w:rPr/>
        <w:t xml:space="preserve">regular instructors</w:t>
      </w:r>
      <w:r>
        <w:rPr/>
        <w:t xml:space="preserve"> </w:t>
      </w:r>
      <w:r>
        <w:rPr/>
        <w:t xml:space="preserve">shall complete the BC</w:t>
      </w:r>
      <w:r>
        <w:rPr>
          <w:rFonts w:cs="Arial" w:hAnsi="Arial" w:eastAsia="Arial" w:ascii="Arial"/>
          <w:b w:val="1"/>
        </w:rPr>
        <w:t xml:space="preserve"> </w:t>
      </w:r>
      <w:r>
        <w:rPr/>
        <w:t xml:space="preserve">Provincial</w:t>
      </w:r>
      <w:r>
        <w:rPr/>
        <w:t xml:space="preserve"> </w:t>
      </w:r>
      <w:r>
        <w:rPr/>
        <w:t xml:space="preserve">Instructor</w:t>
      </w:r>
      <w:r>
        <w:rPr/>
        <w:t xml:space="preserve"> </w:t>
      </w:r>
      <w:r>
        <w:rPr/>
        <w:t xml:space="preserve">Diploma Program or have demonstrated its equivalence within three years after the date of appointment.  To ensure each employee is aware of this requirement, a copy of Article </w:t>
      </w:r>
      <w:r>
        <w:rPr/>
        <w:t xml:space="preserve">7.6</w:t>
      </w:r>
      <w:r>
        <w:rPr/>
        <w:t xml:space="preserve"> </w:t>
      </w:r>
      <w:r>
        <w:rPr/>
        <w:t xml:space="preserve">will be included with each new employee’s letter of hire.  </w:t>
      </w:r>
      <w:r>
        <w:rPr/>
        <w:t xml:space="preserve"> </w:t>
      </w:r>
    </w:p>
    <w:p>
      <w:pPr>
        <w:spacing w:before="0" w:after="0" w:line="259" w:lineRule="auto"/>
        <w:ind w:left="360" w:firstLine="0"/>
      </w:pPr>
      <w:r>
        <w:rPr/>
        <w:t xml:space="preserve"> </w:t>
      </w:r>
    </w:p>
    <w:p>
      <w:pPr>
        <w:pStyle w:val="normal"/>
        <w:tabs>
          <w:tab w:val="center" w:pos="360"/>
          <w:tab w:val="center" w:pos="4956"/>
        </w:tabs>
        <w:spacing w:before="0" w:after="6" w:line="248" w:lineRule="auto"/>
        <w:ind w:left="0" w:firstLine="0"/>
      </w:pPr>
      <w:r>
        <w:rPr>
          <w:rFonts w:cs="Calibri" w:hAnsi="Calibri" w:eastAsia="Calibri" w:ascii="Calibri"/>
          <w:sz w:val="22"/>
        </w:rPr>
        <w:t xml:space="preserve">	</w:t>
      </w:r>
      <w:r>
        <w:rPr/>
        <w:t xml:space="preserve"> 	</w:t>
      </w:r>
      <w:r>
        <w:rPr/>
        <w:t xml:space="preserve">For the purposes of this Article, an equivalent credential shall be: </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pStyle w:val="normal"/>
        <w:numPr>
          <w:ilvl w:val="0"/>
          <w:numId w:val="46"/>
        </w:numPr>
        <w:spacing w:before="0" w:after="6" w:line="248" w:lineRule="auto"/>
        <w:ind w:left="875" w:right="124" w:hanging="530"/>
      </w:pPr>
      <w:r>
        <w:rPr/>
        <w:t xml:space="preserve">Studies at a post</w:t>
      </w:r>
      <w:r>
        <w:rPr/>
        <w:t xml:space="preserve">-</w:t>
      </w:r>
      <w:r>
        <w:rPr/>
        <w:t xml:space="preserve">secondary institution of one hundred and eighty (180) accumulated course hours or its equivalent in instructional or pedagogical methodology and theory based on such as the following:</w:t>
      </w:r>
      <w:r>
        <w:rPr/>
        <w:t xml:space="preserve"> </w:t>
      </w:r>
    </w:p>
    <w:p>
      <w:pPr>
        <w:spacing w:before="0" w:after="0" w:line="259" w:lineRule="auto"/>
        <w:ind w:left="360" w:firstLine="0"/>
      </w:pPr>
      <w:r>
        <w:rPr/>
        <w:t xml:space="preserve"> </w:t>
      </w:r>
    </w:p>
    <w:p>
      <w:pPr>
        <w:pStyle w:val="normal"/>
        <w:numPr>
          <w:ilvl w:val="1"/>
          <w:numId w:val="46"/>
        </w:numPr>
        <w:spacing w:before="0" w:after="6" w:line="248" w:lineRule="auto"/>
        <w:ind w:left="2700" w:right="70" w:hanging="360"/>
      </w:pPr>
      <w:r>
        <w:rPr/>
        <w:t xml:space="preserve">curriculum design </w:t>
      </w:r>
      <w:r>
        <w:rPr/>
        <w:t xml:space="preserve"> </w:t>
      </w:r>
    </w:p>
    <w:p>
      <w:pPr>
        <w:pStyle w:val="normal"/>
        <w:numPr>
          <w:ilvl w:val="1"/>
          <w:numId w:val="46"/>
        </w:numPr>
        <w:spacing w:before="0" w:after="6" w:line="248" w:lineRule="auto"/>
        <w:ind w:left="2700" w:right="70" w:hanging="360"/>
      </w:pPr>
      <w:r>
        <w:rPr/>
        <w:t xml:space="preserve">instructional skills and techniques</w:t>
      </w:r>
      <w:r>
        <w:rPr/>
        <w:t xml:space="preserve"> </w:t>
      </w:r>
    </w:p>
    <w:p>
      <w:pPr>
        <w:pStyle w:val="normal"/>
        <w:numPr>
          <w:ilvl w:val="1"/>
          <w:numId w:val="46"/>
        </w:numPr>
        <w:spacing w:before="0" w:after="6" w:line="248" w:lineRule="auto"/>
        <w:ind w:left="2700" w:right="70" w:hanging="360"/>
      </w:pPr>
      <w:r>
        <w:rPr/>
        <w:t xml:space="preserve">learning theory</w:t>
      </w:r>
      <w:r>
        <w:rPr/>
        <w:t xml:space="preserve"> </w:t>
      </w:r>
    </w:p>
    <w:p>
      <w:pPr>
        <w:pStyle w:val="normal"/>
        <w:numPr>
          <w:ilvl w:val="1"/>
          <w:numId w:val="46"/>
        </w:numPr>
        <w:spacing w:before="0" w:after="6" w:line="248" w:lineRule="auto"/>
        <w:ind w:left="2700" w:right="70" w:hanging="360"/>
      </w:pPr>
      <w:r>
        <w:rPr/>
        <w:t xml:space="preserve">adult education theory</w:t>
      </w:r>
      <w:r>
        <w:rPr/>
        <w:t xml:space="preserve"> </w:t>
      </w:r>
    </w:p>
    <w:p>
      <w:pPr>
        <w:pStyle w:val="normal"/>
        <w:numPr>
          <w:ilvl w:val="1"/>
          <w:numId w:val="46"/>
        </w:numPr>
        <w:spacing w:before="0" w:after="6" w:line="248" w:lineRule="auto"/>
        <w:ind w:left="2700" w:right="70" w:hanging="360"/>
      </w:pPr>
      <w:r>
        <w:rPr/>
        <w:t xml:space="preserve">evaluating students</w:t>
      </w:r>
      <w:r>
        <w:rPr/>
        <w:t xml:space="preserve"> </w:t>
      </w:r>
    </w:p>
    <w:p>
      <w:pPr>
        <w:pStyle w:val="normal"/>
        <w:numPr>
          <w:ilvl w:val="1"/>
          <w:numId w:val="46"/>
        </w:numPr>
        <w:spacing w:before="0" w:after="6" w:line="248" w:lineRule="auto"/>
        <w:ind w:left="2700" w:right="70" w:hanging="360"/>
      </w:pPr>
      <w:r>
        <w:rPr/>
        <w:t xml:space="preserve">evaluating the effectiveness of instruction</w:t>
      </w:r>
      <w:r>
        <w:rPr/>
        <w:t xml:space="preserve"> </w:t>
      </w:r>
    </w:p>
    <w:p>
      <w:pPr>
        <w:spacing w:before="0" w:after="0" w:line="259" w:lineRule="auto"/>
        <w:ind w:left="360" w:firstLine="0"/>
      </w:pPr>
      <w:r>
        <w:rPr/>
        <w:t xml:space="preserve"> </w:t>
      </w:r>
    </w:p>
    <w:p>
      <w:pPr>
        <w:pStyle w:val="normal"/>
        <w:tabs>
          <w:tab w:val="center" w:pos="360"/>
          <w:tab w:val="center" w:pos="1997"/>
        </w:tabs>
        <w:spacing w:before="0" w:after="6" w:line="248" w:lineRule="auto"/>
        <w:ind w:left="0" w:firstLine="0"/>
      </w:pPr>
      <w:r>
        <w:rPr>
          <w:rFonts w:cs="Calibri" w:hAnsi="Calibri" w:eastAsia="Calibri" w:ascii="Calibri"/>
          <w:sz w:val="22"/>
        </w:rPr>
        <w:t xml:space="preserve">	</w:t>
      </w:r>
      <w:r>
        <w:rPr/>
        <w:t xml:space="preserve"> 	</w:t>
      </w:r>
      <w:r>
        <w:rPr/>
        <w:t xml:space="preserve">OR:</w:t>
      </w:r>
      <w:r>
        <w:rPr/>
        <w:t xml:space="preserve"> </w:t>
      </w:r>
    </w:p>
    <w:p>
      <w:pPr>
        <w:spacing w:before="0" w:after="0" w:line="259" w:lineRule="auto"/>
        <w:ind w:left="360" w:firstLine="0"/>
      </w:pPr>
      <w:r>
        <w:rPr/>
        <w:t xml:space="preserve"> </w:t>
      </w:r>
    </w:p>
    <w:p>
      <w:pPr>
        <w:pStyle w:val="normal"/>
        <w:numPr>
          <w:ilvl w:val="0"/>
          <w:numId w:val="46"/>
        </w:numPr>
        <w:spacing w:before="0" w:after="6" w:line="248" w:lineRule="auto"/>
        <w:ind w:left="875" w:right="124" w:hanging="530"/>
      </w:pPr>
      <w:r>
        <w:rPr/>
        <w:t xml:space="preserve">Experience as a teaching assistant in a post</w:t>
      </w:r>
      <w:r>
        <w:rPr/>
        <w:t xml:space="preserve">-</w:t>
      </w:r>
      <w:r>
        <w:rPr/>
        <w:t xml:space="preserve">graduate university or polytechnic program, or as a teacher in a secondary school, or as an instructor in another college or institute, or as a trainer/instructor in a corporation, agency or government service, or as an instructor at College of the Rockies or a combination of any of the foregoing provided that the experience is:</w:t>
      </w:r>
      <w:r>
        <w:rPr/>
        <w:t xml:space="preserve"> </w:t>
      </w:r>
    </w:p>
    <w:p>
      <w:pPr>
        <w:spacing w:before="0" w:after="0" w:line="259" w:lineRule="auto"/>
        <w:ind w:left="360" w:firstLine="0"/>
      </w:pPr>
      <w:r>
        <w:rPr/>
        <w:t xml:space="preserve"> </w:t>
      </w:r>
    </w:p>
    <w:p>
      <w:pPr>
        <w:pStyle w:val="normal"/>
        <w:numPr>
          <w:ilvl w:val="1"/>
          <w:numId w:val="47"/>
        </w:numPr>
        <w:spacing w:before="0" w:after="6" w:line="248" w:lineRule="auto"/>
        <w:ind w:left="885" w:right="70" w:hanging="540"/>
      </w:pPr>
      <w:r>
        <w:rPr/>
        <w:t xml:space="preserve">of one year full</w:t>
      </w:r>
      <w:r>
        <w:rPr/>
        <w:t xml:space="preserve">-</w:t>
      </w:r>
      <w:r>
        <w:rPr/>
        <w:t xml:space="preserve">time experience or equivalent duration and;</w:t>
      </w:r>
      <w:r>
        <w:rPr/>
        <w:t xml:space="preserve"> </w:t>
      </w:r>
    </w:p>
    <w:p>
      <w:pPr>
        <w:spacing w:before="0" w:after="0" w:line="259" w:lineRule="auto"/>
        <w:ind w:left="360" w:firstLine="0"/>
      </w:pPr>
      <w:r>
        <w:rPr/>
        <w:t xml:space="preserve"> </w:t>
      </w:r>
    </w:p>
    <w:p>
      <w:pPr>
        <w:pStyle w:val="normal"/>
        <w:numPr>
          <w:ilvl w:val="1"/>
          <w:numId w:val="47"/>
        </w:numPr>
        <w:spacing w:before="0" w:after="6" w:line="248" w:lineRule="auto"/>
        <w:ind w:left="885" w:right="70" w:hanging="540"/>
      </w:pPr>
      <w:r>
        <w:rPr/>
        <w:t xml:space="preserve">has been augmented by studies at a post</w:t>
      </w:r>
      <w:r>
        <w:rPr/>
        <w:t xml:space="preserve">-</w:t>
      </w:r>
      <w:r>
        <w:rPr/>
        <w:t xml:space="preserve">secondary institution of </w:t>
      </w:r>
    </w:p>
    <w:p>
      <w:pPr>
        <w:pStyle w:val="normal"/>
        <w:spacing w:before="0" w:after="6" w:line="248" w:lineRule="auto"/>
        <w:ind w:left="2890" w:right="237"/>
      </w:pPr>
      <w:r>
        <w:rPr/>
        <w:t xml:space="preserve">ninety (90) accumulated course hours or its equivalent in instructional or pedagogical methodology and theory based on such as the following:</w:t>
      </w:r>
      <w:r>
        <w:rPr/>
        <w:t xml:space="preserve"> </w:t>
      </w:r>
    </w:p>
    <w:p>
      <w:pPr>
        <w:spacing w:before="0" w:after="0" w:line="259" w:lineRule="auto"/>
        <w:ind w:left="360" w:firstLine="0"/>
      </w:pPr>
      <w:r>
        <w:rPr/>
        <w:t xml:space="preserve"> </w:t>
      </w:r>
    </w:p>
    <w:p>
      <w:pPr>
        <w:pStyle w:val="normal"/>
        <w:numPr>
          <w:ilvl w:val="4"/>
          <w:numId w:val="49"/>
        </w:numPr>
        <w:spacing w:before="0" w:after="6" w:line="248" w:lineRule="auto"/>
        <w:ind w:left="3241" w:right="70" w:hanging="361"/>
      </w:pPr>
      <w:r>
        <w:rPr/>
        <w:t xml:space="preserve">curriculum design </w:t>
      </w:r>
      <w:r>
        <w:rPr/>
        <w:t xml:space="preserve"> </w:t>
      </w:r>
    </w:p>
    <w:p>
      <w:pPr>
        <w:numPr>
          <w:ilvl w:val="4"/>
          <w:numId w:val="49"/>
        </w:numPr>
        <w:spacing w:before="0" w:after="3" w:line="253" w:lineRule="auto"/>
        <w:ind w:left="3241" w:right="70" w:hanging="361"/>
      </w:pPr>
      <w:r>
        <w:rPr/>
        <w:t xml:space="preserve">instructional skills and techniques</w:t>
      </w:r>
      <w:r>
        <w:rPr/>
        <w:t xml:space="preserve"> </w:t>
      </w:r>
    </w:p>
    <w:p>
      <w:pPr>
        <w:pStyle w:val="normal"/>
        <w:numPr>
          <w:ilvl w:val="4"/>
          <w:numId w:val="49"/>
        </w:numPr>
        <w:spacing w:before="0" w:after="6" w:line="248" w:lineRule="auto"/>
        <w:ind w:left="3241" w:right="70" w:hanging="361"/>
      </w:pPr>
      <w:r>
        <w:rPr/>
        <w:t xml:space="preserve">learning theory</w:t>
      </w:r>
      <w:r>
        <w:rPr/>
        <w:t xml:space="preserve"> </w:t>
      </w:r>
    </w:p>
    <w:p>
      <w:pPr>
        <w:pStyle w:val="normal"/>
        <w:numPr>
          <w:ilvl w:val="4"/>
          <w:numId w:val="49"/>
        </w:numPr>
        <w:spacing w:before="0" w:after="6" w:line="248" w:lineRule="auto"/>
        <w:ind w:left="3241" w:right="70" w:hanging="361"/>
      </w:pPr>
      <w:r>
        <w:rPr/>
        <w:t xml:space="preserve">adult education theory</w:t>
      </w:r>
      <w:r>
        <w:rPr/>
        <w:t xml:space="preserve"> </w:t>
      </w:r>
    </w:p>
    <w:p>
      <w:pPr>
        <w:pStyle w:val="normal"/>
        <w:numPr>
          <w:ilvl w:val="4"/>
          <w:numId w:val="49"/>
        </w:numPr>
        <w:spacing w:before="0" w:after="6" w:line="248" w:lineRule="auto"/>
        <w:ind w:left="3241" w:right="70" w:hanging="361"/>
      </w:pPr>
      <w:r>
        <w:rPr/>
        <w:t xml:space="preserve">evaluating students</w:t>
      </w:r>
      <w:r>
        <w:rPr/>
        <w:t xml:space="preserve"> </w:t>
      </w:r>
    </w:p>
    <w:p>
      <w:pPr>
        <w:numPr>
          <w:ilvl w:val="4"/>
          <w:numId w:val="49"/>
        </w:numPr>
        <w:spacing w:before="0" w:after="3" w:line="253" w:lineRule="auto"/>
        <w:ind w:left="3241" w:right="70" w:hanging="361"/>
      </w:pPr>
      <w:r>
        <w:rPr/>
        <w:t xml:space="preserve">evaluating the effectiveness of instruction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7.6.3</w:t>
      </w:r>
      <w:r>
        <w:rPr/>
        <w:t xml:space="preserve"> 	</w:t>
      </w:r>
      <w:r>
        <w:rPr/>
        <w:t xml:space="preserve">Where an employee completes the BC Provincial</w:t>
      </w:r>
      <w:r>
        <w:rPr/>
        <w:t xml:space="preserve"> </w:t>
      </w:r>
      <w:r>
        <w:rPr/>
        <w:t xml:space="preserve">Instructor</w:t>
      </w:r>
      <w:r>
        <w:rPr/>
        <w:t xml:space="preserve"> </w:t>
      </w:r>
      <w:r>
        <w:rPr/>
        <w:t xml:space="preserve">Diploma</w:t>
      </w:r>
      <w:r>
        <w:rPr/>
        <w:t xml:space="preserve">, </w:t>
      </w:r>
      <w:r>
        <w:rPr/>
        <w:t xml:space="preserve">the Native Adult Instructors Diploma</w:t>
      </w:r>
      <w:r>
        <w:rPr/>
        <w:t xml:space="preserve">,</w:t>
      </w:r>
      <w:r>
        <w:rPr/>
        <w:t xml:space="preserve"> </w:t>
      </w:r>
      <w:r>
        <w:rPr/>
        <w:t xml:space="preserve">or the</w:t>
      </w:r>
      <w:r>
        <w:rPr/>
        <w:t xml:space="preserve"> </w:t>
      </w:r>
      <w:r>
        <w:rPr/>
        <w:t xml:space="preserve">equivalent as described in (i) or (ii) above, the employee shall advance one (1) additional step on the appropriate salary scale effective on the next anniversary/increment date.  Auxiliary employees will progress to their maximum immediately upon obtaining the BC Provincial Instructor Diploma, the Native Adult Instructors Diploma,</w:t>
      </w:r>
      <w:r>
        <w:rPr>
          <w:rFonts w:cs="Arial" w:hAnsi="Arial" w:eastAsia="Arial" w:ascii="Arial"/>
          <w:b w:val="1"/>
        </w:rPr>
        <w:t xml:space="preserve"> </w:t>
      </w:r>
      <w:r>
        <w:rPr/>
        <w:t xml:space="preserve">or</w:t>
      </w:r>
      <w:r>
        <w:rPr/>
        <w:t xml:space="preserve"> </w:t>
      </w:r>
      <w:r>
        <w:rPr/>
        <w:t xml:space="preserve">equivalent.</w:t>
      </w:r>
      <w:r>
        <w:rPr/>
        <w:t xml:space="preserve"> </w:t>
      </w:r>
    </w:p>
    <w:p>
      <w:pPr>
        <w:spacing w:before="0" w:after="0" w:line="259" w:lineRule="auto"/>
        <w:ind w:left="360" w:firstLine="0"/>
      </w:pPr>
      <w:r>
        <w:rPr/>
        <w:t xml:space="preserve"> </w:t>
      </w:r>
    </w:p>
    <w:p>
      <w:pPr>
        <w:pStyle w:val="normal"/>
        <w:numPr>
          <w:ilvl w:val="3"/>
          <w:numId w:val="48"/>
        </w:numPr>
        <w:spacing w:before="0" w:after="6" w:line="248" w:lineRule="auto"/>
        <w:ind w:left="1785" w:right="70" w:hanging="1440"/>
      </w:pPr>
      <w:r>
        <w:rPr/>
        <w:t xml:space="preserve">Where a regular or term employee does not meet the requirements of </w:t>
      </w:r>
      <w:r>
        <w:rPr/>
        <w:t xml:space="preserve">7.6.1</w:t>
      </w:r>
      <w:r>
        <w:rPr/>
        <w:t xml:space="preserve"> </w:t>
      </w:r>
      <w:r>
        <w:rPr/>
        <w:t xml:space="preserve">above he/she shall not receive his/her third increment when due but shall continue to advance normally thereafter.</w:t>
      </w:r>
      <w:r>
        <w:rPr/>
        <w:t xml:space="preserve"> </w:t>
      </w:r>
    </w:p>
    <w:p>
      <w:pPr>
        <w:spacing w:before="0" w:after="0" w:line="259" w:lineRule="auto"/>
        <w:ind w:left="360" w:firstLine="0"/>
      </w:pPr>
      <w:r>
        <w:rPr/>
        <w:t xml:space="preserve"> </w:t>
      </w:r>
    </w:p>
    <w:p>
      <w:pPr>
        <w:pStyle w:val="normal"/>
        <w:numPr>
          <w:ilvl w:val="3"/>
          <w:numId w:val="48"/>
        </w:numPr>
        <w:spacing w:before="0" w:after="266" w:line="248" w:lineRule="auto"/>
        <w:ind w:left="1785" w:right="70" w:hanging="1440"/>
      </w:pPr>
      <w:r>
        <w:rPr/>
        <w:t xml:space="preserve">The appropriate Dean/delegate may forestall the increment delay period in </w:t>
      </w:r>
      <w:r>
        <w:rPr/>
        <w:t xml:space="preserve">7.6.3.1</w:t>
      </w:r>
      <w:r>
        <w:rPr/>
        <w:t xml:space="preserve"> </w:t>
      </w:r>
      <w:r>
        <w:rPr/>
        <w:t xml:space="preserve">on one occasion only in special circumstances such as a leave without pay, extended sick leave, or other extenuating circumstances. </w:t>
      </w:r>
      <w:r>
        <w:rPr/>
        <w:t xml:space="preserve"> </w:t>
      </w:r>
    </w:p>
    <w:p>
      <w:pPr>
        <w:pStyle w:val="normal"/>
        <w:spacing w:before="0" w:after="215" w:line="248" w:lineRule="auto"/>
        <w:ind w:left="1785" w:right="148" w:hanging="1440"/>
      </w:pPr>
      <w:r>
        <w:rPr>
          <w:sz w:val="24"/>
        </w:rPr>
        <w:t xml:space="preserve">7.6.4</w:t>
      </w:r>
      <w:r>
        <w:rPr>
          <w:sz w:val="24"/>
        </w:rPr>
        <w:t xml:space="preserve"> 	</w:t>
      </w:r>
      <w:r>
        <w:rPr/>
        <w:t xml:space="preserve">A regular employee, enrolled in the BC Provincial Instructor Diploma, the Native Adult Instructors Diploma, or an equivalent program as adjudicated by the Dean of Articulation &amp; Instruction, may utilize professional development days per Article 5.4.2.1 for the purpose of completing same.</w:t>
      </w:r>
      <w:r>
        <w:rPr>
          <w:sz w:val="24"/>
        </w:rPr>
        <w:t xml:space="preserve">   </w:t>
      </w:r>
    </w:p>
    <w:p>
      <w:pPr>
        <w:pStyle w:val="heading1"/>
        <w:tabs>
          <w:tab w:val="center" w:pos="422"/>
          <w:tab w:val="center" w:pos="3285"/>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8</w:t>
      </w:r>
      <w:r>
        <w:rPr>
          <w:u w:val="none" w:color="000000"/>
        </w:rPr>
        <w:t xml:space="preserve"> 	</w:t>
      </w:r>
      <w:r>
        <w:rPr/>
        <w:t xml:space="preserve">REIMBURSABLE EXPENSES</w:t>
      </w:r>
      <w:r>
        <w:rPr>
          <w:u w:val="none" w:color="000000"/>
        </w:rPr>
        <w:t xml:space="preserve"> </w:t>
      </w:r>
    </w:p>
    <w:p>
      <w:pPr>
        <w:spacing w:before="0" w:after="0" w:line="259" w:lineRule="auto"/>
        <w:ind w:left="360" w:firstLine="0"/>
      </w:pPr>
      <w:r>
        <w:rPr/>
        <w:t xml:space="preserve"> </w:t>
      </w:r>
    </w:p>
    <w:p>
      <w:pPr>
        <w:pStyle w:val="normal"/>
        <w:tabs>
          <w:tab w:val="center" w:pos="514"/>
          <w:tab w:val="center" w:pos="2620"/>
        </w:tabs>
        <w:spacing w:before="0" w:after="6" w:line="248" w:lineRule="auto"/>
        <w:ind w:left="0" w:firstLine="0"/>
      </w:pPr>
      <w:r>
        <w:rPr>
          <w:rFonts w:cs="Calibri" w:hAnsi="Calibri" w:eastAsia="Calibri" w:ascii="Calibri"/>
          <w:sz w:val="22"/>
        </w:rPr>
        <w:t xml:space="preserve">	</w:t>
      </w:r>
      <w:r>
        <w:rPr/>
        <w:t xml:space="preserve">8.1</w:t>
      </w:r>
      <w:r>
        <w:rPr/>
        <w:t xml:space="preserve"> 	</w:t>
      </w:r>
      <w:r>
        <w:rPr/>
        <w:t xml:space="preserve">Travel Expenses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8.1.1</w:t>
      </w:r>
      <w:r>
        <w:rPr/>
        <w:t xml:space="preserve"> 	</w:t>
      </w:r>
      <w:r>
        <w:rPr/>
        <w:t xml:space="preserve">Employees travelling on College business will be reimbursed for expenses incurred per the College’s policy on Travel and Expense Claims.  Such reimbursement shall be at rates no less than those specified in College Policy 3.2.5 and its appendices in effect at the signing of this Collective Agreement.</w:t>
      </w:r>
      <w:r>
        <w:rPr/>
        <w:t xml:space="preserve"> </w:t>
      </w:r>
    </w:p>
    <w:p>
      <w:pPr>
        <w:spacing w:before="0" w:after="0" w:line="259" w:lineRule="auto"/>
        <w:ind w:left="360" w:firstLine="0"/>
      </w:pPr>
      <w:r>
        <w:rPr/>
        <w:t xml:space="preserve"> </w:t>
      </w:r>
    </w:p>
    <w:p>
      <w:pPr>
        <w:pStyle w:val="normal"/>
        <w:tabs>
          <w:tab w:val="center" w:pos="607"/>
          <w:tab w:val="center" w:pos="2161"/>
        </w:tabs>
        <w:spacing w:before="0" w:after="6" w:line="248" w:lineRule="auto"/>
        <w:ind w:left="0" w:firstLine="0"/>
      </w:pPr>
      <w:r>
        <w:rPr>
          <w:rFonts w:cs="Calibri" w:hAnsi="Calibri" w:eastAsia="Calibri" w:ascii="Calibri"/>
          <w:sz w:val="22"/>
        </w:rPr>
        <w:t xml:space="preserve">	</w:t>
      </w:r>
      <w:r>
        <w:rPr/>
        <w:t xml:space="preserve">8.1.2</w:t>
      </w:r>
      <w:r>
        <w:rPr/>
        <w:t xml:space="preserve"> 	</w:t>
      </w:r>
      <w:r>
        <w:rPr/>
        <w:t xml:space="preserve">Vehicle</w:t>
      </w:r>
      <w:r>
        <w:rPr/>
        <w:t xml:space="preserve"> </w:t>
      </w:r>
    </w:p>
    <w:p>
      <w:pPr>
        <w:spacing w:before="0" w:after="0" w:line="259" w:lineRule="auto"/>
        <w:ind w:left="360" w:firstLine="0"/>
      </w:pPr>
      <w:r>
        <w:rPr/>
        <w:t xml:space="preserve"> </w:t>
      </w:r>
    </w:p>
    <w:p>
      <w:pPr>
        <w:pStyle w:val="normal"/>
        <w:spacing w:before="0" w:after="6" w:line="248" w:lineRule="auto"/>
        <w:ind w:left="1785" w:right="227" w:hanging="1440"/>
      </w:pPr>
      <w:r>
        <w:rPr/>
        <w:t xml:space="preserve">8.1.2.1</w:t>
      </w:r>
      <w:r>
        <w:rPr/>
        <w:t xml:space="preserve"> 	</w:t>
      </w:r>
      <w:r>
        <w:rPr/>
        <w:t xml:space="preserve">Employees may use a personal or rental when traveling for</w:t>
      </w:r>
      <w:r>
        <w:rPr/>
        <w:t xml:space="preserve"> </w:t>
      </w:r>
      <w:r>
        <w:rPr/>
        <w:t xml:space="preserve">approved</w:t>
      </w:r>
      <w:r>
        <w:rPr/>
        <w:t xml:space="preserve"> </w:t>
      </w:r>
      <w:r>
        <w:rPr/>
        <w:t xml:space="preserve">College</w:t>
      </w:r>
      <w:r>
        <w:rPr/>
        <w:t xml:space="preserve"> </w:t>
      </w:r>
      <w:r>
        <w:rPr/>
        <w:t xml:space="preserve">business.  The most economical and practical method shall be used. If a rental vehicle is used, the College will undertake to pay the lease or rental charges</w:t>
      </w:r>
      <w:r>
        <w:rPr/>
        <w:t xml:space="preserve">.</w:t>
      </w:r>
      <w:r>
        <w:rPr/>
        <w:t xml:space="preserve"> </w:t>
      </w:r>
      <w:r>
        <w:rPr/>
        <w:t xml:space="preserve">If a personal vehicle is used, the College will pay the mileage rate as per College policy.</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tabs>
          <w:tab w:val="center" w:pos="607"/>
          <w:tab w:val="center" w:pos="2676"/>
        </w:tabs>
        <w:spacing w:before="0" w:after="6" w:line="248" w:lineRule="auto"/>
        <w:ind w:left="0" w:firstLine="0"/>
      </w:pPr>
      <w:r>
        <w:rPr>
          <w:rFonts w:cs="Calibri" w:hAnsi="Calibri" w:eastAsia="Calibri" w:ascii="Calibri"/>
          <w:sz w:val="22"/>
        </w:rPr>
        <w:t xml:space="preserve">	</w:t>
      </w:r>
      <w:r>
        <w:rPr/>
        <w:t xml:space="preserve">8.1.3</w:t>
      </w:r>
      <w:r>
        <w:rPr/>
        <w:t xml:space="preserve"> 	</w:t>
      </w:r>
      <w:r>
        <w:rPr/>
        <w:t xml:space="preserve">Vehicle Insurance</w:t>
      </w:r>
      <w:r>
        <w:rPr/>
        <w:t xml:space="preserve"> </w:t>
      </w:r>
    </w:p>
    <w:p>
      <w:pPr>
        <w:spacing w:before="0" w:after="0" w:line="259" w:lineRule="auto"/>
        <w:ind w:left="360" w:firstLine="0"/>
      </w:pPr>
      <w:r>
        <w:rPr/>
        <w:t xml:space="preserve"> </w:t>
      </w:r>
    </w:p>
    <w:p>
      <w:pPr>
        <w:pStyle w:val="normal"/>
        <w:spacing w:before="0" w:after="6" w:line="248" w:lineRule="auto"/>
        <w:ind w:left="1785" w:right="279" w:hanging="1440"/>
      </w:pPr>
      <w:r>
        <w:rPr/>
        <w:t xml:space="preserve"> 	</w:t>
      </w:r>
      <w:r>
        <w:rPr/>
        <w:t xml:space="preserve">A regular or term employee who is required to travel in excess of sixteen</w:t>
      </w:r>
      <w:r>
        <w:rPr/>
        <w:t xml:space="preserve">-</w:t>
      </w:r>
      <w:r>
        <w:rPr/>
        <w:t xml:space="preserve">hundred (1600) kilometers per insurance year between College campuses on College business shall, subject to the prior approval of the VP Academic/delegate, be reimbursed upon presentation of appropriate receipts and documents of one hundred percent (100%) (pro</w:t>
      </w:r>
      <w:r>
        <w:rPr/>
        <w:t xml:space="preserve">-</w:t>
      </w:r>
      <w:r>
        <w:rPr/>
        <w:t xml:space="preserve">rated in the case of a term employee) of the annual incremental cost of the Insurance Corporation of British Columbia (I.C.B.C.) Class 07 (Business) premium that is over and above that for Class 02 (Pleasure, Drive To Work or School).  </w:t>
      </w:r>
      <w:r>
        <w:rPr/>
        <w:t xml:space="preserve"> </w:t>
      </w:r>
    </w:p>
    <w:p>
      <w:pPr>
        <w:spacing w:before="0" w:after="0" w:line="259" w:lineRule="auto"/>
        <w:ind w:left="360" w:firstLine="0"/>
      </w:pPr>
      <w:r>
        <w:rPr/>
        <w:t xml:space="preserve"> </w:t>
      </w:r>
    </w:p>
    <w:p>
      <w:pPr>
        <w:pStyle w:val="normal"/>
        <w:spacing w:before="0" w:after="6" w:line="248" w:lineRule="auto"/>
        <w:ind w:left="1785" w:right="192" w:hanging="1440"/>
      </w:pPr>
      <w:r>
        <w:rPr/>
        <w:t xml:space="preserve"> 	</w:t>
      </w:r>
      <w:r>
        <w:rPr/>
        <w:t xml:space="preserve">Such reimbursement shall be limited to one (1) vehicle per employee and it is the employee's responsibility to purchase Class 07 vehicle insurance when necessary.</w:t>
      </w:r>
      <w:r>
        <w:rPr/>
        <w:t xml:space="preserve"> </w:t>
      </w:r>
    </w:p>
    <w:p>
      <w:pPr>
        <w:spacing w:before="0" w:after="0" w:line="259" w:lineRule="auto"/>
        <w:ind w:left="360" w:firstLine="0"/>
      </w:pPr>
      <w:r>
        <w:rPr/>
        <w:t xml:space="preserve"> </w:t>
      </w:r>
    </w:p>
    <w:p>
      <w:pPr>
        <w:pStyle w:val="normal"/>
        <w:tabs>
          <w:tab w:val="center" w:pos="607"/>
          <w:tab w:val="center" w:pos="3623"/>
        </w:tabs>
        <w:spacing w:before="0" w:after="6" w:line="248" w:lineRule="auto"/>
        <w:ind w:left="0" w:firstLine="0"/>
      </w:pPr>
      <w:r>
        <w:rPr>
          <w:rFonts w:cs="Calibri" w:hAnsi="Calibri" w:eastAsia="Calibri" w:ascii="Calibri"/>
          <w:sz w:val="22"/>
        </w:rPr>
        <w:t xml:space="preserve">	</w:t>
      </w:r>
      <w:r>
        <w:rPr/>
        <w:t xml:space="preserve">8.1.4</w:t>
      </w:r>
      <w:r>
        <w:rPr/>
        <w:t xml:space="preserve"> 	</w:t>
      </w:r>
      <w:r>
        <w:rPr/>
        <w:t xml:space="preserve">Accommodation and Other Expenses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Actual accommodation expenses and other directly associated business expenses incurred by an employee, while on assigned duty at a location other than the College campus to which he/she is normally assigned, will be reimbursed upon presentation of appropriate receipts.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Any anticipated extraordinary business expenses shall be subject to prior approval by the VP Academic/delegate.</w:t>
      </w:r>
      <w:r>
        <w:rPr/>
        <w:t xml:space="preserve"> </w:t>
      </w:r>
    </w:p>
    <w:p>
      <w:pPr>
        <w:spacing w:before="0" w:after="0" w:line="259" w:lineRule="auto"/>
        <w:ind w:left="360" w:firstLine="0"/>
      </w:pPr>
      <w:r>
        <w:rPr/>
        <w:t xml:space="preserve"> </w:t>
      </w:r>
    </w:p>
    <w:p>
      <w:pPr>
        <w:pStyle w:val="heading1"/>
        <w:tabs>
          <w:tab w:val="center" w:pos="422"/>
          <w:tab w:val="center" w:pos="2975"/>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9</w:t>
      </w:r>
      <w:r>
        <w:rPr>
          <w:u w:val="none" w:color="000000"/>
        </w:rPr>
        <w:t xml:space="preserve"> 	</w:t>
      </w:r>
      <w:r>
        <w:rPr/>
        <w:t xml:space="preserve">EMPLOYEE BENEFITS</w:t>
      </w:r>
      <w:r>
        <w:rPr>
          <w:u w:val="none" w:color="000000"/>
        </w:rPr>
        <w:t xml:space="preserve"> </w:t>
      </w:r>
    </w:p>
    <w:p>
      <w:pPr>
        <w:spacing w:before="0" w:after="0" w:line="259" w:lineRule="auto"/>
        <w:ind w:left="360" w:firstLine="0"/>
      </w:pPr>
      <w:r>
        <w:rPr/>
        <w:t xml:space="preserve"> </w:t>
      </w:r>
    </w:p>
    <w:p>
      <w:pPr>
        <w:pStyle w:val="heading2"/>
        <w:tabs>
          <w:tab w:val="center" w:pos="514"/>
          <w:tab w:val="center" w:pos="2816"/>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9.1</w:t>
      </w:r>
      <w:r>
        <w:rPr>
          <w:u w:val="none" w:color="000000"/>
        </w:rPr>
        <w:t xml:space="preserve"> 	</w:t>
      </w:r>
      <w:r>
        <w:rPr/>
        <w:t xml:space="preserve">Eligibility for Benefits</w:t>
      </w:r>
      <w:r>
        <w:rPr>
          <w:u w:val="none" w:color="000000"/>
        </w:rPr>
        <w:t xml:space="preserve"> </w:t>
      </w:r>
    </w:p>
    <w:p>
      <w:pPr>
        <w:spacing w:before="0" w:after="0" w:line="259" w:lineRule="auto"/>
        <w:ind w:left="360" w:firstLine="0"/>
      </w:pPr>
      <w:r>
        <w:rPr/>
        <w:t xml:space="preserve"> </w:t>
      </w:r>
    </w:p>
    <w:p>
      <w:pPr>
        <w:pStyle w:val="normal"/>
        <w:tabs>
          <w:tab w:val="center" w:pos="607"/>
          <w:tab w:val="center" w:pos="3249"/>
        </w:tabs>
        <w:spacing w:before="0" w:after="6" w:line="248" w:lineRule="auto"/>
        <w:ind w:left="0" w:firstLine="0"/>
      </w:pPr>
      <w:r>
        <w:rPr>
          <w:rFonts w:cs="Calibri" w:hAnsi="Calibri" w:eastAsia="Calibri" w:ascii="Calibri"/>
          <w:sz w:val="22"/>
        </w:rPr>
        <w:t xml:space="preserve">	</w:t>
      </w:r>
      <w:r>
        <w:rPr/>
        <w:t xml:space="preserve">9.1.1</w:t>
      </w:r>
      <w:r>
        <w:rPr/>
        <w:t xml:space="preserve"> 	</w:t>
      </w:r>
      <w:r>
        <w:rPr/>
        <w:t xml:space="preserve">Regular Full</w:t>
      </w:r>
      <w:r>
        <w:rPr/>
        <w:t xml:space="preserve">-</w:t>
      </w:r>
      <w:r>
        <w:rPr/>
        <w:t xml:space="preserve">Time Employees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9.1.1.1</w:t>
      </w:r>
      <w:r>
        <w:rPr/>
        <w:t xml:space="preserve"> </w:t>
      </w:r>
      <w:r>
        <w:rPr/>
        <w:t xml:space="preserve">A Regular Full</w:t>
      </w:r>
      <w:r>
        <w:rPr/>
        <w:t xml:space="preserve">-</w:t>
      </w:r>
      <w:r>
        <w:rPr/>
        <w:t xml:space="preserve">Time employee is entitled to all employee benefits under Article 9 unless otherwise specified.</w:t>
      </w:r>
      <w:r>
        <w:rPr/>
        <w:t xml:space="preserve"> </w:t>
      </w:r>
    </w:p>
    <w:p>
      <w:pPr>
        <w:spacing w:before="0" w:after="0" w:line="259" w:lineRule="auto"/>
        <w:ind w:left="360" w:firstLine="0"/>
      </w:pPr>
      <w:r>
        <w:rPr/>
        <w:t xml:space="preserve"> </w:t>
      </w:r>
    </w:p>
    <w:p>
      <w:pPr>
        <w:pStyle w:val="normal"/>
        <w:tabs>
          <w:tab w:val="center" w:pos="607"/>
          <w:tab w:val="center" w:pos="2632"/>
        </w:tabs>
        <w:spacing w:before="0" w:after="6" w:line="248" w:lineRule="auto"/>
        <w:ind w:left="0" w:firstLine="0"/>
      </w:pPr>
      <w:r>
        <w:rPr>
          <w:rFonts w:cs="Calibri" w:hAnsi="Calibri" w:eastAsia="Calibri" w:ascii="Calibri"/>
          <w:sz w:val="22"/>
        </w:rPr>
        <w:t xml:space="preserve">	</w:t>
      </w:r>
      <w:r>
        <w:rPr/>
        <w:t xml:space="preserve">9.1.2</w:t>
      </w:r>
      <w:r>
        <w:rPr/>
        <w:t xml:space="preserve"> 	</w:t>
      </w:r>
      <w:r>
        <w:rPr/>
        <w:t xml:space="preserve">Term Employees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9.1.2.1</w:t>
      </w:r>
      <w:r>
        <w:rPr/>
        <w:t xml:space="preserve"> </w:t>
      </w:r>
      <w:r>
        <w:rPr/>
        <w:t xml:space="preserve">A term employee is entitled to all employee benefits under Article 9 unless otherwise specified.</w:t>
      </w:r>
      <w:r>
        <w:rPr/>
        <w:t xml:space="preserve"> </w:t>
      </w:r>
    </w:p>
    <w:p>
      <w:pPr>
        <w:spacing w:before="0" w:after="0" w:line="259" w:lineRule="auto"/>
        <w:ind w:left="360" w:firstLine="0"/>
      </w:pPr>
      <w:r>
        <w:rPr/>
        <w:t xml:space="preserve"> </w:t>
      </w:r>
    </w:p>
    <w:p>
      <w:pPr>
        <w:spacing w:before="0" w:after="1" w:line="239" w:lineRule="auto"/>
        <w:ind w:left="1795" w:right="135" w:hanging="1450"/>
        <w:jc w:val="both"/>
      </w:pPr>
      <w:r>
        <w:rPr>
          <w:rFonts w:cs="Arial" w:hAnsi="Arial" w:eastAsia="Arial" w:ascii="Arial"/>
          <w:b w:val="1"/>
        </w:rPr>
        <w:t xml:space="preserve">9.1.2.2</w:t>
      </w:r>
      <w:r>
        <w:rPr>
          <w:rFonts w:cs="Arial" w:hAnsi="Arial" w:eastAsia="Arial" w:ascii="Arial"/>
          <w:b w:val="1"/>
        </w:rPr>
        <w:t xml:space="preserve"> </w:t>
      </w:r>
      <w:r>
        <w:rPr>
          <w:rFonts w:cs="Arial" w:hAnsi="Arial" w:eastAsia="Arial" w:ascii="Arial"/>
          <w:b w:val="1"/>
        </w:rPr>
        <w:t xml:space="preserve">A term employee, as per Article 2.2.4, will have the option to participate in the Group Health and Dental Benefits plan; in which case, the premiums will be pro</w:t>
      </w:r>
      <w:r>
        <w:rPr>
          <w:rFonts w:cs="Arial" w:hAnsi="Arial" w:eastAsia="Arial" w:ascii="Arial"/>
          <w:b w:val="1"/>
        </w:rPr>
        <w:t xml:space="preserve">-</w:t>
      </w:r>
      <w:r>
        <w:rPr>
          <w:rFonts w:cs="Arial" w:hAnsi="Arial" w:eastAsia="Arial" w:ascii="Arial"/>
          <w:b w:val="1"/>
        </w:rPr>
        <w:t xml:space="preserve">rated.</w:t>
      </w:r>
      <w:r>
        <w:rPr>
          <w:rFonts w:cs="Arial" w:hAnsi="Arial" w:eastAsia="Arial" w:ascii="Arial"/>
          <w:b w:val="1"/>
        </w:rPr>
        <w:t xml:space="preserve"> </w:t>
      </w:r>
    </w:p>
    <w:p>
      <w:pPr>
        <w:spacing w:before="0" w:after="0" w:line="259" w:lineRule="auto"/>
        <w:ind w:left="360" w:firstLine="0"/>
      </w:pPr>
      <w:r>
        <w:rPr/>
        <w:t xml:space="preserve"> </w:t>
      </w:r>
    </w:p>
    <w:p>
      <w:pPr>
        <w:pStyle w:val="normal"/>
        <w:tabs>
          <w:tab w:val="center" w:pos="607"/>
          <w:tab w:val="center" w:pos="2790"/>
        </w:tabs>
        <w:spacing w:before="0" w:after="6" w:line="248" w:lineRule="auto"/>
        <w:ind w:left="0" w:firstLine="0"/>
      </w:pPr>
      <w:r>
        <w:rPr>
          <w:rFonts w:cs="Calibri" w:hAnsi="Calibri" w:eastAsia="Calibri" w:ascii="Calibri"/>
          <w:sz w:val="22"/>
        </w:rPr>
        <w:t xml:space="preserve">	</w:t>
      </w:r>
      <w:r>
        <w:rPr/>
        <w:t xml:space="preserve">9.1.3</w:t>
      </w:r>
      <w:r>
        <w:rPr/>
        <w:t xml:space="preserve"> 	</w:t>
      </w:r>
      <w:r>
        <w:rPr/>
        <w:t xml:space="preserve">Auxiliary Employees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9.1.3.1</w:t>
      </w:r>
      <w:r>
        <w:rPr/>
        <w:t xml:space="preserve"> 	</w:t>
      </w:r>
      <w:r>
        <w:rPr/>
        <w:t xml:space="preserve">An auxiliary employee is not entitled to any employee benefits under Article 9 unless otherwise specified.</w:t>
      </w:r>
      <w:r>
        <w:rPr/>
        <w:t xml:space="preserve"> </w:t>
      </w:r>
    </w:p>
    <w:p>
      <w:pPr>
        <w:spacing w:before="0" w:after="0" w:line="259" w:lineRule="auto"/>
        <w:ind w:left="360" w:firstLine="0"/>
      </w:pPr>
      <w:r>
        <w:rPr/>
        <w:t xml:space="preserve"> </w:t>
      </w:r>
    </w:p>
    <w:p>
      <w:pPr>
        <w:spacing w:before="0" w:after="5" w:line="249" w:lineRule="auto"/>
        <w:ind w:left="1785" w:right="239" w:hanging="1440"/>
      </w:pPr>
      <w:r>
        <w:rPr/>
        <w:t xml:space="preserve">9.1.3.2</w:t>
      </w:r>
      <w:r>
        <w:rPr/>
        <w:t xml:space="preserve"> 	</w:t>
      </w:r>
      <w:r>
        <w:rPr/>
        <w:t xml:space="preserve">An auxiliary employee is entitled to four percent (4%) payment in lieu of benefits.</w:t>
      </w:r>
      <w:r>
        <w:rPr/>
        <w:t xml:space="preserve">  </w:t>
      </w:r>
      <w:r>
        <w:rPr>
          <w:rFonts w:cs="Arial" w:hAnsi="Arial" w:eastAsia="Arial" w:ascii="Arial"/>
          <w:b w:val="1"/>
        </w:rPr>
        <w:t xml:space="preserve">This amount shall be increased to five percent (5%) effective April 1, 2018, and then to six percent (6%) effective September 1, 2018.</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tabs>
          <w:tab w:val="center" w:pos="607"/>
          <w:tab w:val="center" w:pos="3273"/>
        </w:tabs>
        <w:spacing w:before="0" w:after="6" w:line="248" w:lineRule="auto"/>
        <w:ind w:left="0" w:firstLine="0"/>
      </w:pPr>
      <w:r>
        <w:rPr>
          <w:rFonts w:cs="Calibri" w:hAnsi="Calibri" w:eastAsia="Calibri" w:ascii="Calibri"/>
          <w:sz w:val="22"/>
        </w:rPr>
        <w:t xml:space="preserve">	</w:t>
      </w:r>
      <w:r>
        <w:rPr/>
        <w:t xml:space="preserve">9.1.4</w:t>
      </w:r>
      <w:r>
        <w:rPr/>
        <w:t xml:space="preserve"> 	</w:t>
      </w:r>
      <w:r>
        <w:rPr/>
        <w:t xml:space="preserve">Regular Part</w:t>
      </w:r>
      <w:r>
        <w:rPr/>
        <w:t xml:space="preserve">-</w:t>
      </w:r>
      <w:r>
        <w:rPr/>
        <w:t xml:space="preserve">Time Employees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9.1.4.1</w:t>
      </w:r>
      <w:r>
        <w:rPr/>
        <w:t xml:space="preserve"> 	</w:t>
      </w:r>
      <w:r>
        <w:rPr/>
        <w:t xml:space="preserve">A Regular Part</w:t>
      </w:r>
      <w:r>
        <w:rPr/>
        <w:t xml:space="preserve">-</w:t>
      </w:r>
      <w:r>
        <w:rPr/>
        <w:t xml:space="preserve">Time employee, as per Article 2.2, will have the option to participate in the Group Health and Dental Benefits Plan; in which case, the premiums will be pro</w:t>
      </w:r>
      <w:r>
        <w:rPr/>
        <w:t xml:space="preserve">-</w:t>
      </w:r>
      <w:r>
        <w:rPr/>
        <w:t xml:space="preserve">rated.</w:t>
      </w:r>
      <w:r>
        <w:rPr/>
        <w:t xml:space="preserve"> </w:t>
      </w:r>
    </w:p>
    <w:p>
      <w:pPr>
        <w:spacing w:before="0" w:after="0" w:line="259" w:lineRule="auto"/>
        <w:ind w:left="360" w:firstLine="0"/>
      </w:pPr>
      <w:r>
        <w:rPr/>
        <w:t xml:space="preserve"> </w:t>
      </w:r>
    </w:p>
    <w:p>
      <w:pPr>
        <w:pStyle w:val="heading2"/>
        <w:tabs>
          <w:tab w:val="center" w:pos="514"/>
          <w:tab w:val="center" w:pos="2602"/>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9.2</w:t>
      </w:r>
      <w:r>
        <w:rPr>
          <w:u w:val="none" w:color="000000"/>
        </w:rPr>
        <w:t xml:space="preserve"> 	</w:t>
      </w:r>
      <w:r>
        <w:rPr/>
        <w:t xml:space="preserve">Annual Vacation</w:t>
      </w:r>
      <w:r>
        <w:rPr>
          <w:u w:val="none" w:color="000000"/>
        </w:rPr>
        <w:t xml:space="preserve"> </w:t>
      </w:r>
    </w:p>
    <w:p>
      <w:pPr>
        <w:spacing w:before="0" w:after="0" w:line="259" w:lineRule="auto"/>
        <w:ind w:left="360" w:firstLine="0"/>
      </w:pPr>
      <w:r>
        <w:rPr/>
        <w:t xml:space="preserve"> </w:t>
      </w:r>
    </w:p>
    <w:p>
      <w:pPr>
        <w:pStyle w:val="normal"/>
        <w:tabs>
          <w:tab w:val="center" w:pos="607"/>
          <w:tab w:val="center" w:pos="2352"/>
        </w:tabs>
        <w:spacing w:before="0" w:after="6" w:line="248" w:lineRule="auto"/>
        <w:ind w:left="0" w:firstLine="0"/>
      </w:pPr>
      <w:r>
        <w:rPr>
          <w:rFonts w:cs="Calibri" w:hAnsi="Calibri" w:eastAsia="Calibri" w:ascii="Calibri"/>
          <w:sz w:val="22"/>
        </w:rPr>
        <w:t xml:space="preserve">	</w:t>
      </w:r>
      <w:r>
        <w:rPr/>
        <w:t xml:space="preserve">9.2.1</w:t>
      </w:r>
      <w:r>
        <w:rPr/>
        <w:t xml:space="preserve"> 	</w:t>
      </w:r>
      <w:r>
        <w:rPr/>
        <w:t xml:space="preserve">Entitlement</w:t>
      </w:r>
      <w:r>
        <w:rPr/>
        <w:t xml:space="preserve"> </w:t>
      </w:r>
    </w:p>
    <w:p>
      <w:pPr>
        <w:spacing w:before="0" w:after="0" w:line="259" w:lineRule="auto"/>
        <w:ind w:left="360" w:firstLine="0"/>
      </w:pPr>
      <w:r>
        <w:rPr/>
        <w:t xml:space="preserve"> </w:t>
      </w:r>
    </w:p>
    <w:p>
      <w:pPr>
        <w:pStyle w:val="normal"/>
        <w:spacing w:before="0" w:after="6" w:line="248" w:lineRule="auto"/>
        <w:ind w:left="1785" w:right="176" w:hanging="1440"/>
      </w:pPr>
      <w:r>
        <w:rPr/>
        <w:t xml:space="preserve">9.2.1.1</w:t>
      </w:r>
      <w:r>
        <w:rPr/>
        <w:t xml:space="preserve"> 	</w:t>
      </w:r>
      <w:r>
        <w:rPr/>
        <w:t xml:space="preserve">The annual vacation entitlement for all Regular employees shall be forty</w:t>
      </w:r>
      <w:r>
        <w:rPr/>
        <w:t xml:space="preserve">-</w:t>
      </w:r>
      <w:r>
        <w:rPr/>
        <w:t xml:space="preserve">four (44) working days pro</w:t>
      </w:r>
      <w:r>
        <w:rPr/>
        <w:t xml:space="preserve">-</w:t>
      </w:r>
      <w:r>
        <w:rPr/>
        <w:t xml:space="preserve">rated where applicable.</w:t>
      </w:r>
      <w:r>
        <w:rPr/>
        <w:t xml:space="preserve"> </w:t>
      </w:r>
    </w:p>
    <w:p>
      <w:pPr>
        <w:spacing w:before="0" w:after="10" w:line="259" w:lineRule="auto"/>
        <w:ind w:left="360" w:firstLine="0"/>
      </w:pPr>
      <w:r>
        <w:rPr/>
        <w:t xml:space="preserve"> </w:t>
      </w:r>
    </w:p>
    <w:p>
      <w:pPr>
        <w:pStyle w:val="normal"/>
        <w:tabs>
          <w:tab w:val="center" w:pos="607"/>
          <w:tab w:val="center" w:pos="3879"/>
        </w:tabs>
        <w:spacing w:before="0" w:after="6" w:line="248" w:lineRule="auto"/>
        <w:ind w:left="0" w:firstLine="0"/>
      </w:pPr>
      <w:r>
        <w:rPr>
          <w:rFonts w:cs="Calibri" w:hAnsi="Calibri" w:eastAsia="Calibri" w:ascii="Calibri"/>
          <w:sz w:val="22"/>
        </w:rPr>
        <w:t xml:space="preserve">	</w:t>
      </w:r>
      <w:r>
        <w:rPr/>
        <w:t xml:space="preserve">9.2.2</w:t>
      </w:r>
      <w:r>
        <w:rPr/>
        <w:t xml:space="preserve"> 	</w:t>
      </w:r>
      <w:r>
        <w:rPr/>
        <w:t xml:space="preserve">Break Between Christmas and New Year’s</w:t>
      </w:r>
      <w:r>
        <w:rPr/>
        <w:t xml:space="preserve"> </w:t>
      </w:r>
    </w:p>
    <w:p>
      <w:pPr>
        <w:spacing w:before="0" w:after="0" w:line="259" w:lineRule="auto"/>
        <w:ind w:left="360" w:firstLine="0"/>
      </w:pPr>
      <w:r>
        <w:rPr/>
        <w:t xml:space="preserve"> </w:t>
      </w:r>
    </w:p>
    <w:p>
      <w:pPr>
        <w:pStyle w:val="normal"/>
        <w:spacing w:before="0" w:after="6" w:line="248" w:lineRule="auto"/>
        <w:ind w:left="1785" w:right="255" w:hanging="1440"/>
      </w:pPr>
      <w:r>
        <w:rPr/>
        <w:t xml:space="preserve">9.2.2.1</w:t>
      </w:r>
      <w:r>
        <w:rPr/>
        <w:t xml:space="preserve"> 	</w:t>
      </w:r>
      <w:r>
        <w:rPr/>
        <w:t xml:space="preserve">The break between</w:t>
      </w:r>
      <w:r>
        <w:rPr/>
        <w:t xml:space="preserve"> </w:t>
      </w:r>
      <w:r>
        <w:rPr/>
        <w:t xml:space="preserve">Christmas and New Year’s (December 25</w:t>
      </w:r>
      <w:r>
        <w:rPr/>
        <w:t xml:space="preserve"> </w:t>
      </w:r>
      <w:r>
        <w:rPr/>
        <w:t xml:space="preserve">to January 1) shall normally be scheduled for Regular</w:t>
      </w:r>
      <w:r>
        <w:rPr/>
        <w:t xml:space="preserve"> </w:t>
      </w:r>
      <w:r>
        <w:rPr/>
        <w:t xml:space="preserve">employees as vacation days.  As</w:t>
      </w:r>
      <w:r>
        <w:rPr/>
        <w:t xml:space="preserve"> </w:t>
      </w:r>
      <w:r>
        <w:rPr/>
        <w:t xml:space="preserve">part of their</w:t>
      </w:r>
      <w:r>
        <w:rPr/>
        <w:t xml:space="preserve"> </w:t>
      </w:r>
      <w:r>
        <w:rPr/>
        <w:t xml:space="preserve">annual Leave Plan request, a regular employee may request to take some or all of these</w:t>
      </w:r>
      <w:r>
        <w:rPr/>
        <w:t xml:space="preserve"> </w:t>
      </w:r>
      <w:r>
        <w:rPr/>
        <w:t xml:space="preserve">days</w:t>
      </w:r>
      <w:r>
        <w:rPr/>
        <w:t xml:space="preserve"> </w:t>
      </w:r>
      <w:r>
        <w:rPr/>
        <w:t xml:space="preserve">as non</w:t>
      </w:r>
      <w:r>
        <w:rPr/>
        <w:t xml:space="preserve">-</w:t>
      </w:r>
      <w:r>
        <w:rPr/>
        <w:t xml:space="preserve">instructional duty days or professional development days.</w:t>
      </w:r>
      <w:r>
        <w:rPr/>
        <w:t xml:space="preserve"> </w:t>
      </w:r>
    </w:p>
    <w:p>
      <w:pPr>
        <w:spacing w:before="0" w:after="0" w:line="259" w:lineRule="auto"/>
        <w:ind w:left="360" w:firstLine="0"/>
      </w:pPr>
      <w:r>
        <w:rPr/>
        <w:t xml:space="preserve"> </w:t>
      </w:r>
    </w:p>
    <w:p>
      <w:pPr>
        <w:pStyle w:val="normal"/>
        <w:spacing w:before="0" w:after="6" w:line="248" w:lineRule="auto"/>
        <w:ind w:left="1785" w:right="289" w:hanging="1440"/>
      </w:pPr>
      <w:r>
        <w:rPr/>
        <w:t xml:space="preserve">9.2.3</w:t>
      </w:r>
      <w:r>
        <w:rPr/>
        <w:t xml:space="preserve"> 	</w:t>
      </w:r>
      <w:r>
        <w:rPr/>
        <w:t xml:space="preserve">The annual vacation entitlement will normally be taken during</w:t>
      </w:r>
      <w:r>
        <w:rPr/>
        <w:t xml:space="preserve"> </w:t>
      </w:r>
      <w:r>
        <w:rPr/>
        <w:t xml:space="preserve">the calendar year.</w:t>
      </w:r>
      <w:r>
        <w:rPr/>
        <w:t xml:space="preserve"> </w:t>
      </w:r>
    </w:p>
    <w:p>
      <w:pPr>
        <w:spacing w:before="0" w:after="0" w:line="259" w:lineRule="auto"/>
        <w:ind w:left="360" w:firstLine="0"/>
      </w:pPr>
      <w:r>
        <w:rPr/>
        <w:t xml:space="preserve"> </w:t>
      </w:r>
    </w:p>
    <w:p>
      <w:pPr>
        <w:pStyle w:val="normal"/>
        <w:spacing w:before="0" w:after="6" w:line="248" w:lineRule="auto"/>
        <w:ind w:left="1785" w:right="193" w:hanging="1440"/>
      </w:pPr>
      <w:r>
        <w:rPr/>
        <w:t xml:space="preserve">9.2.4</w:t>
      </w:r>
      <w:r>
        <w:rPr/>
        <w:t xml:space="preserve"> 	</w:t>
      </w:r>
      <w:r>
        <w:rPr/>
        <w:t xml:space="preserve">A term employee will be paid sixteen percent (16%) of his/her salary in lieu of the annual vacation entitlement.</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9.2.5</w:t>
      </w:r>
      <w:r>
        <w:rPr/>
        <w:t xml:space="preserve"> 	</w:t>
      </w:r>
      <w:r>
        <w:rPr/>
        <w:t xml:space="preserve">An auxiliary employee will be paid annual vacation pay in the amount of four percent (4%) calculated on the employee's total wages earned during the employment period.</w:t>
      </w:r>
      <w:r>
        <w:rPr/>
        <w:t xml:space="preserve"> </w:t>
      </w:r>
    </w:p>
    <w:p>
      <w:pPr>
        <w:spacing w:before="0" w:after="0" w:line="259" w:lineRule="auto"/>
        <w:ind w:left="360" w:firstLine="0"/>
      </w:pPr>
      <w:r>
        <w:rPr/>
        <w:t xml:space="preserve"> </w:t>
      </w:r>
    </w:p>
    <w:p>
      <w:pPr>
        <w:pStyle w:val="normal"/>
        <w:tabs>
          <w:tab w:val="center" w:pos="514"/>
          <w:tab w:val="center" w:pos="3187"/>
        </w:tabs>
        <w:spacing w:before="0" w:after="6" w:line="248" w:lineRule="auto"/>
        <w:ind w:left="0" w:firstLine="0"/>
      </w:pPr>
      <w:r>
        <w:rPr>
          <w:rFonts w:cs="Calibri" w:hAnsi="Calibri" w:eastAsia="Calibri" w:ascii="Calibri"/>
          <w:sz w:val="22"/>
        </w:rPr>
        <w:t xml:space="preserve">	</w:t>
      </w:r>
      <w:r>
        <w:rPr/>
        <w:t xml:space="preserve">9.3</w:t>
      </w:r>
      <w:r>
        <w:rPr/>
        <w:t xml:space="preserve"> 	</w:t>
      </w:r>
      <w:r>
        <w:rPr/>
        <w:t xml:space="preserve">General (Statutory) Holidays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9.3.1</w:t>
      </w:r>
      <w:r>
        <w:rPr/>
        <w:t xml:space="preserve"> 	</w:t>
      </w:r>
      <w:r>
        <w:rPr/>
        <w:t xml:space="preserve">Approved general (statutory) holidays are as follows:  New Year's Day, Family</w:t>
      </w:r>
      <w:r>
        <w:rPr>
          <w:rFonts w:cs="Arial" w:hAnsi="Arial" w:eastAsia="Arial" w:ascii="Arial"/>
          <w:b w:val="1"/>
        </w:rPr>
        <w:t xml:space="preserve"> </w:t>
      </w:r>
      <w:r>
        <w:rPr/>
        <w:t xml:space="preserve">Day</w:t>
      </w:r>
      <w:r>
        <w:rPr>
          <w:rFonts w:cs="Arial" w:hAnsi="Arial" w:eastAsia="Arial" w:ascii="Arial"/>
          <w:b w:val="1"/>
        </w:rPr>
        <w:t xml:space="preserve">, </w:t>
      </w:r>
      <w:r>
        <w:rPr/>
        <w:t xml:space="preserve">Good Friday, Easter Monday, Victoria Day, Canada Day, Labour</w:t>
      </w:r>
      <w:r>
        <w:rPr/>
        <w:t xml:space="preserve"> </w:t>
      </w:r>
      <w:r>
        <w:rPr/>
        <w:t xml:space="preserve">Day, Thanksgiving Day, Remembrance Day, Christmas Day, Boxing Day and B.C. Day.</w:t>
      </w:r>
      <w:r>
        <w:rPr/>
        <w:t xml:space="preserve"> </w:t>
      </w:r>
    </w:p>
    <w:p>
      <w:pPr>
        <w:spacing w:before="0" w:after="0" w:line="259" w:lineRule="auto"/>
        <w:ind w:left="360" w:firstLine="0"/>
      </w:pPr>
      <w:r>
        <w:rPr/>
        <w:t xml:space="preserve"> </w:t>
      </w:r>
    </w:p>
    <w:p>
      <w:pPr>
        <w:pStyle w:val="normal"/>
        <w:tabs>
          <w:tab w:val="center" w:pos="514"/>
          <w:tab w:val="center" w:pos="2578"/>
        </w:tabs>
        <w:spacing w:before="0" w:after="6" w:line="248" w:lineRule="auto"/>
        <w:ind w:left="0" w:firstLine="0"/>
      </w:pPr>
      <w:r>
        <w:rPr>
          <w:rFonts w:cs="Calibri" w:hAnsi="Calibri" w:eastAsia="Calibri" w:ascii="Calibri"/>
          <w:sz w:val="22"/>
        </w:rPr>
        <w:t xml:space="preserve">	</w:t>
      </w:r>
      <w:r>
        <w:rPr/>
        <w:t xml:space="preserve">9.4</w:t>
      </w:r>
      <w:r>
        <w:rPr/>
        <w:t xml:space="preserve"> 	</w:t>
      </w:r>
      <w:r>
        <w:rPr/>
        <w:t xml:space="preserve">Superannuation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9.4.1</w:t>
      </w:r>
      <w:r>
        <w:rPr/>
        <w:t xml:space="preserve"> 	</w:t>
      </w:r>
      <w:r>
        <w:rPr/>
        <w:t xml:space="preserve">All employees are eligible for pension coverage in accordance with the College Pension Act.</w:t>
      </w:r>
      <w:r>
        <w:rPr/>
        <w:t xml:space="preserve"> </w:t>
      </w:r>
    </w:p>
    <w:p>
      <w:pPr>
        <w:spacing w:before="0" w:after="0" w:line="259" w:lineRule="auto"/>
        <w:ind w:left="360" w:firstLine="0"/>
      </w:pPr>
      <w:r>
        <w:rPr/>
        <w:t xml:space="preserve"> </w:t>
      </w:r>
    </w:p>
    <w:p>
      <w:pPr>
        <w:pStyle w:val="normal"/>
        <w:tabs>
          <w:tab w:val="center" w:pos="514"/>
          <w:tab w:val="center" w:pos="2339"/>
        </w:tabs>
        <w:spacing w:before="0" w:after="6" w:line="248" w:lineRule="auto"/>
        <w:ind w:left="0" w:firstLine="0"/>
      </w:pPr>
      <w:r>
        <w:rPr>
          <w:rFonts w:cs="Calibri" w:hAnsi="Calibri" w:eastAsia="Calibri" w:ascii="Calibri"/>
          <w:sz w:val="22"/>
        </w:rPr>
        <w:t xml:space="preserve">	</w:t>
      </w:r>
      <w:r>
        <w:rPr/>
        <w:t xml:space="preserve">9.5</w:t>
      </w:r>
      <w:r>
        <w:rPr/>
        <w:t xml:space="preserve"> 	</w:t>
      </w:r>
      <w:r>
        <w:rPr/>
        <w:t xml:space="preserve">Sick Leave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9.5.1</w:t>
      </w:r>
      <w:r>
        <w:rPr/>
        <w:t xml:space="preserve"> 	</w:t>
      </w:r>
      <w:r>
        <w:rPr/>
        <w:t xml:space="preserve">Effective April 1, 2002, all regular employees and term employees who are employed for four (4) months or more are entitled to sick leave at 100% for the first thirty (30) calendar days of illness or injury.  Regular employees shall retain any sick leave banks accrued prior to April 1, 20</w:t>
      </w:r>
      <w:r>
        <w:rPr/>
        <w:t xml:space="preserve">02.</w:t>
      </w:r>
      <w:r>
        <w:rPr/>
        <w:t xml:space="preserve"> </w:t>
      </w:r>
    </w:p>
    <w:p>
      <w:pPr>
        <w:spacing w:before="0" w:after="0" w:line="259" w:lineRule="auto"/>
        <w:ind w:left="360" w:firstLine="0"/>
      </w:pPr>
      <w:r>
        <w:rPr/>
        <w:t xml:space="preserve"> </w:t>
      </w:r>
    </w:p>
    <w:p>
      <w:pPr>
        <w:pStyle w:val="normal"/>
        <w:spacing w:before="0" w:after="6" w:line="248" w:lineRule="auto"/>
        <w:ind w:left="1785" w:right="282" w:hanging="1440"/>
      </w:pPr>
      <w:r>
        <w:rPr/>
        <w:t xml:space="preserve">9.5.1.1</w:t>
      </w:r>
      <w:r>
        <w:rPr/>
        <w:t xml:space="preserve"> 	</w:t>
      </w:r>
      <w:r>
        <w:rPr/>
        <w:t xml:space="preserve">A term employee who is employed for less than a four (4) month period shall earn and accumulate sick leave credits at the rate of one and one half (1 1/2) days per month to a maximum which the appointment allows.  Accumulated sick leave credits shall not be transferable from appointment to appointment.</w:t>
      </w:r>
      <w:r>
        <w:rPr/>
        <w:t xml:space="preserve"> </w:t>
      </w:r>
    </w:p>
    <w:p>
      <w:pPr>
        <w:spacing w:before="0" w:after="0" w:line="259" w:lineRule="auto"/>
        <w:ind w:left="360" w:firstLine="0"/>
      </w:pPr>
      <w:r>
        <w:rPr/>
        <w:t xml:space="preserve"> </w:t>
      </w:r>
    </w:p>
    <w:p>
      <w:pPr>
        <w:pStyle w:val="normal"/>
        <w:spacing w:before="0" w:after="6" w:line="248" w:lineRule="auto"/>
        <w:ind w:left="1785" w:right="294" w:hanging="1440"/>
      </w:pPr>
      <w:r>
        <w:rPr/>
        <w:t xml:space="preserve">9.5.2</w:t>
      </w:r>
      <w:r>
        <w:rPr/>
        <w:t xml:space="preserve"> 	</w:t>
      </w:r>
      <w:r>
        <w:rPr/>
        <w:t xml:space="preserve">The appropriate Dean/delegate may grant a term employee up to a maximum of five (5) days sick leave prior to his/her having earned same</w:t>
      </w:r>
      <w:r>
        <w:rPr/>
        <w:t xml:space="preserve">,</w:t>
      </w:r>
      <w:r>
        <w:rPr/>
        <w:t xml:space="preserve"> </w:t>
      </w:r>
      <w:r>
        <w:rPr/>
        <w:t xml:space="preserve">subject to the advance being deducted from future credit.</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9.5.3</w:t>
      </w:r>
      <w:r>
        <w:rPr/>
        <w:t xml:space="preserve"> 	</w:t>
      </w:r>
      <w:r>
        <w:rPr/>
        <w:t xml:space="preserve">Absences for sickness in excess of five (5) days in the same month will require validation by a physician.</w:t>
      </w:r>
      <w:r>
        <w:rPr/>
        <w:t xml:space="preserve"> </w:t>
      </w:r>
    </w:p>
    <w:p>
      <w:pPr>
        <w:spacing w:before="0" w:after="0" w:line="259" w:lineRule="auto"/>
        <w:ind w:left="360" w:firstLine="0"/>
      </w:pPr>
      <w:r>
        <w:rPr/>
        <w:t xml:space="preserve"> </w:t>
      </w:r>
    </w:p>
    <w:p>
      <w:pPr>
        <w:pStyle w:val="normal"/>
        <w:spacing w:before="0" w:after="6" w:line="248" w:lineRule="auto"/>
        <w:ind w:left="1785" w:right="164" w:hanging="1440"/>
      </w:pPr>
      <w:r>
        <w:rPr/>
        <w:t xml:space="preserve">9.5.4</w:t>
      </w:r>
      <w:r>
        <w:rPr/>
        <w:t xml:space="preserve"> 	</w:t>
      </w:r>
      <w:r>
        <w:rPr/>
        <w:t xml:space="preserve">An illness or injury suffered during a vacation or leave which results in confinement under a physician's care for a period of five (5) days or more in the same month is claimable against sick leave entitlement.  Such illness/injury will require validation by a physician.  In such circumstances the employee's vacation or leave may be extended for the period of the confinement on the approval of the President or his/her delegate.</w:t>
      </w:r>
      <w:r>
        <w:rPr/>
        <w:t xml:space="preserve"> </w:t>
      </w:r>
    </w:p>
    <w:p>
      <w:pPr>
        <w:spacing w:before="0" w:after="0" w:line="259" w:lineRule="auto"/>
        <w:ind w:left="360" w:firstLine="0"/>
      </w:pPr>
      <w:r>
        <w:rPr/>
        <w:t xml:space="preserve"> </w:t>
      </w:r>
    </w:p>
    <w:p>
      <w:pPr>
        <w:pStyle w:val="normal"/>
        <w:tabs>
          <w:tab w:val="center" w:pos="514"/>
          <w:tab w:val="center" w:pos="3309"/>
        </w:tabs>
        <w:spacing w:before="0" w:after="6" w:line="248" w:lineRule="auto"/>
        <w:ind w:left="0" w:firstLine="0"/>
      </w:pPr>
      <w:r>
        <w:rPr>
          <w:rFonts w:cs="Calibri" w:hAnsi="Calibri" w:eastAsia="Calibri" w:ascii="Calibri"/>
          <w:sz w:val="22"/>
        </w:rPr>
        <w:t xml:space="preserve">	</w:t>
      </w:r>
      <w:r>
        <w:rPr/>
        <w:t xml:space="preserve">9.6</w:t>
      </w:r>
      <w:r>
        <w:rPr/>
        <w:t xml:space="preserve"> 	</w:t>
      </w:r>
      <w:r>
        <w:rPr/>
        <w:t xml:space="preserve">Short and Long Term Disability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9.6.1</w:t>
      </w:r>
      <w:r>
        <w:rPr/>
        <w:t xml:space="preserve"> 	</w:t>
      </w:r>
      <w:r>
        <w:rPr/>
        <w:t xml:space="preserve">A regular employee or a term employee who is employed for four (4) months or more who has been in receipt of sick leave for thirty (30) calendar days shall be eligible to receive short</w:t>
      </w:r>
      <w:r>
        <w:rPr/>
        <w:t xml:space="preserve">-</w:t>
      </w:r>
      <w:r>
        <w:rPr/>
        <w:t xml:space="preserve">term disability (STD) benefits which will pay at seventy percent (70%) weekly indemnity for a period of up to twenty</w:t>
      </w:r>
      <w:r>
        <w:rPr/>
        <w:t xml:space="preserve">-</w:t>
      </w:r>
      <w:r>
        <w:rPr/>
        <w:t xml:space="preserve">one (21) weeks.</w:t>
      </w:r>
      <w:r>
        <w:rPr/>
        <w:t xml:space="preserve"> </w:t>
      </w:r>
    </w:p>
    <w:p>
      <w:pPr>
        <w:spacing w:before="0" w:after="0" w:line="259" w:lineRule="auto"/>
        <w:ind w:left="360" w:firstLine="0"/>
      </w:pPr>
      <w:r>
        <w:rPr/>
        <w:t xml:space="preserve"> </w:t>
      </w:r>
    </w:p>
    <w:p>
      <w:pPr>
        <w:pStyle w:val="normal"/>
        <w:spacing w:before="0" w:after="6" w:line="248" w:lineRule="auto"/>
        <w:ind w:left="1785" w:right="277" w:hanging="1440"/>
      </w:pPr>
      <w:r>
        <w:rPr/>
        <w:t xml:space="preserve">9.6.1.1</w:t>
      </w:r>
      <w:r>
        <w:rPr/>
        <w:t xml:space="preserve"> 	</w:t>
      </w:r>
      <w:r>
        <w:rPr/>
        <w:t xml:space="preserve">An employee who has retained a sick leave bank accrued prior to April 1, 2002, may choose to</w:t>
      </w:r>
      <w:r>
        <w:rPr/>
        <w:t xml:space="preserve"> </w:t>
      </w:r>
      <w:r>
        <w:rPr/>
        <w:t xml:space="preserve">utilize any or all of that bank after the first thirty (30) days of illness or injury.  Instead of drawing STD benefits, those employees with banked sick leave, can use those days and be paid at one hundred percent (100%) of their weekly salary until such</w:t>
      </w:r>
      <w:r>
        <w:rPr/>
        <w:t xml:space="preserve"> </w:t>
      </w:r>
      <w:r>
        <w:rPr/>
        <w:t xml:space="preserve">time as </w:t>
      </w:r>
      <w:r>
        <w:rPr>
          <w:rFonts w:cs="Arial" w:hAnsi="Arial" w:eastAsia="Arial" w:ascii="Arial"/>
          <w:b w:val="1"/>
        </w:rPr>
        <w:t xml:space="preserve">their</w:t>
      </w:r>
      <w:r>
        <w:rPr/>
        <w:t xml:space="preserve"> </w:t>
      </w:r>
      <w:r>
        <w:rPr/>
        <w:t xml:space="preserve">sick leave bank is depleted, </w:t>
      </w:r>
      <w:r>
        <w:rPr>
          <w:rFonts w:cs="Arial" w:hAnsi="Arial" w:eastAsia="Arial" w:ascii="Arial"/>
          <w:b w:val="1"/>
        </w:rPr>
        <w:t xml:space="preserve">they</w:t>
      </w:r>
      <w:r>
        <w:rPr/>
        <w:t xml:space="preserve"> </w:t>
      </w:r>
      <w:r>
        <w:rPr/>
        <w:t xml:space="preserve">return to work, or </w:t>
      </w:r>
      <w:r>
        <w:rPr>
          <w:rFonts w:cs="Arial" w:hAnsi="Arial" w:eastAsia="Arial" w:ascii="Arial"/>
          <w:b w:val="1"/>
        </w:rPr>
        <w:t xml:space="preserve">they are</w:t>
      </w:r>
      <w:r>
        <w:rPr/>
        <w:t xml:space="preserve"> </w:t>
      </w:r>
      <w:r>
        <w:rPr/>
        <w:t xml:space="preserve">eligible for long</w:t>
      </w:r>
      <w:r>
        <w:rPr/>
        <w:t xml:space="preserve">-</w:t>
      </w:r>
      <w:r>
        <w:rPr/>
        <w:t xml:space="preserve">term disability (LTD) benefits.</w:t>
      </w:r>
      <w:r>
        <w:rPr/>
        <w:t xml:space="preserve"> </w:t>
      </w:r>
    </w:p>
    <w:p>
      <w:pPr>
        <w:spacing w:before="0" w:after="0" w:line="259" w:lineRule="auto"/>
        <w:ind w:left="360" w:firstLine="0"/>
      </w:pPr>
      <w:r>
        <w:rPr/>
        <w:t xml:space="preserve"> </w:t>
      </w:r>
    </w:p>
    <w:p>
      <w:pPr>
        <w:pStyle w:val="normal"/>
        <w:tabs>
          <w:tab w:val="center" w:pos="607"/>
          <w:tab w:val="center" w:pos="5298"/>
        </w:tabs>
        <w:spacing w:before="0" w:after="6" w:line="248" w:lineRule="auto"/>
        <w:ind w:left="0" w:firstLine="0"/>
      </w:pPr>
      <w:r>
        <w:rPr>
          <w:rFonts w:cs="Calibri" w:hAnsi="Calibri" w:eastAsia="Calibri" w:ascii="Calibri"/>
          <w:sz w:val="22"/>
        </w:rPr>
        <w:t xml:space="preserve">	</w:t>
      </w:r>
      <w:r>
        <w:rPr/>
        <w:t xml:space="preserve">9.6.2</w:t>
      </w:r>
      <w:r>
        <w:rPr/>
        <w:t xml:space="preserve"> 	</w:t>
      </w:r>
      <w:r>
        <w:rPr/>
        <w:t xml:space="preserve">After twenty</w:t>
      </w:r>
      <w:r>
        <w:rPr/>
        <w:t xml:space="preserve">-</w:t>
      </w:r>
      <w:r>
        <w:rPr/>
        <w:t xml:space="preserve">one (21) weeks of STD or sick leave used as in 9.6.1.1, the </w:t>
      </w:r>
    </w:p>
    <w:p>
      <w:pPr>
        <w:pStyle w:val="normal"/>
        <w:spacing w:before="0" w:after="6" w:line="248" w:lineRule="auto"/>
        <w:ind w:left="1810" w:right="70"/>
      </w:pPr>
      <w:r>
        <w:rPr/>
        <w:t xml:space="preserve">employee shall be eligible to receive LTD benefits in accordance with the Common Agreement LTD plan.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9.6.3</w:t>
      </w:r>
      <w:r>
        <w:rPr/>
        <w:t xml:space="preserve"> 	</w:t>
      </w:r>
      <w:r>
        <w:rPr/>
        <w:t xml:space="preserve">The College shall pay one hundred percent (100%) of the STD and LTD premiums for eligible employees (including those on Parental Leave or the first eight (8) weeks of Compassionate Care Leave).</w:t>
      </w:r>
      <w:r>
        <w:rPr>
          <w:rFonts w:cs="Arial" w:hAnsi="Arial" w:eastAsia="Arial" w:ascii="Arial"/>
          <w:i w:val="1"/>
        </w:rPr>
        <w:t xml:space="preserve"> </w:t>
      </w:r>
    </w:p>
    <w:p>
      <w:pPr>
        <w:spacing w:before="0" w:after="0" w:line="259" w:lineRule="auto"/>
        <w:ind w:left="360" w:firstLine="0"/>
      </w:pPr>
      <w:r>
        <w:rPr>
          <w:rFonts w:cs="Arial" w:hAnsi="Arial" w:eastAsia="Arial" w:ascii="Arial"/>
          <w:i w:val="1"/>
        </w:rPr>
        <w:t xml:space="preserve"> </w:t>
      </w:r>
    </w:p>
    <w:p>
      <w:pPr>
        <w:pStyle w:val="normal"/>
        <w:spacing w:before="0" w:after="6" w:line="248" w:lineRule="auto"/>
        <w:ind w:left="1785" w:right="70" w:hanging="1440"/>
      </w:pPr>
      <w:r>
        <w:rPr/>
        <w:t xml:space="preserve">9.6.4</w:t>
      </w:r>
      <w:r>
        <w:rPr/>
        <w:t xml:space="preserve"> 	</w:t>
      </w:r>
      <w:r>
        <w:rPr/>
        <w:t xml:space="preserve">An employee on an approved leave of absence without pay for a period of two years or less (general leave, educational leave, leave for public duties, or deferred salary leave) shall pay the premiums for the STD and LTD benefits unless s/he is granted an exemption from the Common Disability Benefits Plan.</w:t>
      </w:r>
      <w:r>
        <w:rPr/>
        <w:t xml:space="preserve"> </w:t>
      </w:r>
    </w:p>
    <w:p>
      <w:pPr>
        <w:spacing w:before="0" w:after="0" w:line="259" w:lineRule="auto"/>
        <w:ind w:left="360" w:firstLine="0"/>
      </w:pPr>
      <w:r>
        <w:rPr/>
        <w:t xml:space="preserve"> </w:t>
      </w:r>
    </w:p>
    <w:p>
      <w:pPr>
        <w:pStyle w:val="normal"/>
        <w:tabs>
          <w:tab w:val="center" w:pos="514"/>
          <w:tab w:val="center" w:pos="4774"/>
        </w:tabs>
        <w:spacing w:before="0" w:after="6" w:line="248" w:lineRule="auto"/>
        <w:ind w:left="0" w:firstLine="0"/>
      </w:pPr>
      <w:r>
        <w:rPr>
          <w:rFonts w:cs="Calibri" w:hAnsi="Calibri" w:eastAsia="Calibri" w:ascii="Calibri"/>
          <w:sz w:val="22"/>
        </w:rPr>
        <w:t xml:space="preserve">	</w:t>
      </w:r>
      <w:r>
        <w:rPr/>
        <w:t xml:space="preserve">9.7</w:t>
      </w:r>
      <w:r>
        <w:rPr/>
        <w:t xml:space="preserve"> 	</w:t>
      </w:r>
      <w:r>
        <w:rPr/>
        <w:t xml:space="preserve">Group Life Insurance/Accidental Death and Dismemberment</w:t>
      </w:r>
      <w:r>
        <w:rPr>
          <w:rFonts w:cs="Arial" w:hAnsi="Arial" w:eastAsia="Arial" w:ascii="Arial"/>
          <w:b w:val="1"/>
        </w:rPr>
        <w:t xml:space="preserve">.</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187" w:hanging="1440"/>
      </w:pPr>
      <w:r>
        <w:rPr/>
        <w:t xml:space="preserve">9.7.1</w:t>
      </w:r>
      <w:r>
        <w:rPr/>
        <w:t xml:space="preserve"> 	</w:t>
      </w:r>
      <w:r>
        <w:rPr/>
        <w:t xml:space="preserve">The College shall pay one hundred percent (100%) of the premium cost of the group life insurance plan and an accidental death and dismemberment insurance plan, except as per 9.1.4.1.</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9.7.2</w:t>
      </w:r>
      <w:r>
        <w:rPr/>
        <w:t xml:space="preserve"> 	</w:t>
      </w:r>
      <w:r>
        <w:rPr/>
        <w:t xml:space="preserve">The life insurance plan will provide coverage at three (3) times an employee's annual salary to the next highest $1,000.</w:t>
      </w:r>
      <w:r>
        <w:rPr/>
        <w:t xml:space="preserve"> </w:t>
      </w:r>
    </w:p>
    <w:p>
      <w:pPr>
        <w:spacing w:before="0" w:after="0" w:line="259" w:lineRule="auto"/>
        <w:ind w:left="360" w:firstLine="0"/>
      </w:pPr>
      <w:r>
        <w:rPr/>
        <w:t xml:space="preserve"> </w:t>
      </w:r>
    </w:p>
    <w:p>
      <w:pPr>
        <w:pStyle w:val="normal"/>
        <w:tabs>
          <w:tab w:val="center" w:pos="607"/>
          <w:tab w:val="center" w:pos="4338"/>
        </w:tabs>
        <w:spacing w:before="0" w:after="6" w:line="248" w:lineRule="auto"/>
        <w:ind w:left="0" w:firstLine="0"/>
      </w:pPr>
      <w:r>
        <w:rPr>
          <w:rFonts w:cs="Calibri" w:hAnsi="Calibri" w:eastAsia="Calibri" w:ascii="Calibri"/>
          <w:sz w:val="22"/>
        </w:rPr>
        <w:t xml:space="preserve">	</w:t>
      </w:r>
      <w:r>
        <w:rPr/>
        <w:t xml:space="preserve">9.7.3</w:t>
      </w:r>
      <w:r>
        <w:rPr/>
        <w:t xml:space="preserve"> 	</w:t>
      </w:r>
      <w:r>
        <w:rPr/>
        <w:t xml:space="preserve">The minimum coverage for an employee</w:t>
      </w:r>
      <w:r>
        <w:rPr/>
        <w:t xml:space="preserve"> </w:t>
      </w:r>
      <w:r>
        <w:rPr/>
        <w:t xml:space="preserve">is $50,000.</w:t>
      </w:r>
      <w:r>
        <w:rPr/>
        <w:t xml:space="preserve"> </w:t>
      </w:r>
    </w:p>
    <w:p>
      <w:pPr>
        <w:spacing w:before="0" w:after="0" w:line="259" w:lineRule="auto"/>
        <w:ind w:left="360" w:firstLine="0"/>
      </w:pPr>
      <w:r>
        <w:rPr/>
        <w:t xml:space="preserve"> </w:t>
      </w:r>
    </w:p>
    <w:p>
      <w:pPr>
        <w:pStyle w:val="normal"/>
        <w:spacing w:before="0" w:after="6" w:line="248" w:lineRule="auto"/>
        <w:ind w:left="1785" w:right="229" w:hanging="1440"/>
      </w:pPr>
      <w:r>
        <w:rPr/>
        <w:t xml:space="preserve">9.7.4</w:t>
      </w:r>
      <w:r>
        <w:rPr/>
        <w:t xml:space="preserve"> 	</w:t>
      </w:r>
      <w:r>
        <w:rPr/>
        <w:t xml:space="preserve">Coverage</w:t>
      </w:r>
      <w:r>
        <w:rPr/>
        <w:t xml:space="preserve"> </w:t>
      </w:r>
      <w:r>
        <w:rPr/>
        <w:t xml:space="preserve">under the accidental death and dismemberment insurance plan</w:t>
      </w:r>
      <w:r>
        <w:rPr/>
        <w:t xml:space="preserve"> </w:t>
      </w:r>
      <w:r>
        <w:rPr/>
        <w:t xml:space="preserve">will be equal to that of the life insurance plan.</w:t>
      </w:r>
      <w:r>
        <w:rPr/>
        <w:t xml:space="preserve"> </w:t>
      </w:r>
    </w:p>
    <w:p>
      <w:pPr>
        <w:spacing w:before="0" w:after="0" w:line="259" w:lineRule="auto"/>
        <w:ind w:left="360" w:firstLine="0"/>
      </w:pPr>
      <w:r>
        <w:rPr/>
        <w:t xml:space="preserve"> </w:t>
      </w:r>
    </w:p>
    <w:p>
      <w:pPr>
        <w:pStyle w:val="normal"/>
        <w:tabs>
          <w:tab w:val="center" w:pos="514"/>
          <w:tab w:val="center" w:pos="2633"/>
        </w:tabs>
        <w:spacing w:before="0" w:after="6" w:line="248" w:lineRule="auto"/>
        <w:ind w:left="0" w:firstLine="0"/>
      </w:pPr>
      <w:r>
        <w:rPr>
          <w:rFonts w:cs="Calibri" w:hAnsi="Calibri" w:eastAsia="Calibri" w:ascii="Calibri"/>
          <w:sz w:val="22"/>
        </w:rPr>
        <w:t xml:space="preserve">	</w:t>
      </w:r>
      <w:r>
        <w:rPr/>
        <w:t xml:space="preserve">9.8</w:t>
      </w:r>
      <w:r>
        <w:rPr/>
        <w:t xml:space="preserve"> 	</w:t>
      </w:r>
      <w:r>
        <w:rPr/>
        <w:t xml:space="preserve">Health Insurance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9.8.1</w:t>
      </w:r>
      <w:r>
        <w:rPr/>
        <w:t xml:space="preserve"> 	</w:t>
      </w:r>
      <w:r>
        <w:rPr/>
        <w:t xml:space="preserve">The College shall pay one hundred percent (100%) of the premium cost for the Medical Services Plan of B.C. (Basic Plan), except as per 9.1.4.1.</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9.8.2</w:t>
      </w:r>
      <w:r>
        <w:rPr/>
        <w:t xml:space="preserve"> 	</w:t>
      </w:r>
      <w:r>
        <w:rPr/>
        <w:t xml:space="preserve">The College shall pay one hundred percent (100%) of the premium cost for the extended Health Care Insurance plan, except as per 9.1.4.1.</w:t>
      </w:r>
      <w:r>
        <w:rPr/>
        <w:t xml:space="preserve"> </w:t>
      </w:r>
    </w:p>
    <w:p>
      <w:pPr>
        <w:spacing w:before="0" w:after="0" w:line="259" w:lineRule="auto"/>
        <w:ind w:left="360" w:firstLine="0"/>
      </w:pPr>
      <w:r>
        <w:rPr/>
        <w:t xml:space="preserve"> </w:t>
      </w:r>
    </w:p>
    <w:p>
      <w:pPr>
        <w:pStyle w:val="normal"/>
        <w:tabs>
          <w:tab w:val="center" w:pos="514"/>
          <w:tab w:val="center" w:pos="2884"/>
        </w:tabs>
        <w:spacing w:before="0" w:after="6" w:line="248" w:lineRule="auto"/>
        <w:ind w:left="0" w:firstLine="0"/>
      </w:pPr>
      <w:r>
        <w:rPr>
          <w:rFonts w:cs="Calibri" w:hAnsi="Calibri" w:eastAsia="Calibri" w:ascii="Calibri"/>
          <w:sz w:val="22"/>
        </w:rPr>
        <w:t xml:space="preserve">	</w:t>
      </w:r>
      <w:r>
        <w:rPr/>
        <w:t xml:space="preserve">9.9</w:t>
      </w:r>
      <w:r>
        <w:rPr/>
        <w:t xml:space="preserve"> 	</w:t>
      </w:r>
      <w:r>
        <w:rPr/>
        <w:t xml:space="preserve">Dental Insurance Plan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9.9.1</w:t>
      </w:r>
      <w:r>
        <w:rPr/>
        <w:t xml:space="preserve"> 	</w:t>
      </w:r>
      <w:r>
        <w:rPr/>
        <w:t xml:space="preserve">The College will pay one hundred percent (100%) of</w:t>
      </w:r>
      <w:r>
        <w:rPr/>
        <w:t xml:space="preserve"> </w:t>
      </w:r>
      <w:r>
        <w:rPr/>
        <w:t xml:space="preserve">the premiums for a dental insurance plan, except as per 9.1.4.1.</w:t>
      </w:r>
      <w:r>
        <w:rPr/>
        <w:t xml:space="preserve"> </w:t>
      </w:r>
    </w:p>
    <w:p>
      <w:pPr>
        <w:spacing w:before="0" w:after="0" w:line="259" w:lineRule="auto"/>
        <w:ind w:left="360" w:firstLine="0"/>
      </w:pPr>
      <w:r>
        <w:rPr/>
        <w:t xml:space="preserve"> </w:t>
      </w:r>
    </w:p>
    <w:p>
      <w:pPr>
        <w:pStyle w:val="normal"/>
        <w:tabs>
          <w:tab w:val="center" w:pos="575"/>
          <w:tab w:val="center" w:pos="3066"/>
        </w:tabs>
        <w:spacing w:before="0" w:after="6" w:line="248" w:lineRule="auto"/>
        <w:ind w:left="0" w:firstLine="0"/>
      </w:pPr>
      <w:r>
        <w:rPr>
          <w:rFonts w:cs="Calibri" w:hAnsi="Calibri" w:eastAsia="Calibri" w:ascii="Calibri"/>
          <w:sz w:val="22"/>
        </w:rPr>
        <w:t xml:space="preserve">	</w:t>
      </w:r>
      <w:r>
        <w:rPr/>
        <w:t xml:space="preserve">9.10</w:t>
      </w:r>
      <w:r>
        <w:rPr/>
        <w:t xml:space="preserve"> 	</w:t>
      </w:r>
      <w:r>
        <w:rPr/>
        <w:t xml:space="preserve">Vision Care (Optical Plan)</w:t>
      </w:r>
      <w:r>
        <w:rPr/>
        <w:t xml:space="preserve"> </w:t>
      </w:r>
    </w:p>
    <w:p>
      <w:pPr>
        <w:spacing w:before="0" w:after="0" w:line="259" w:lineRule="auto"/>
        <w:ind w:left="360" w:firstLine="0"/>
      </w:pPr>
      <w:r>
        <w:rPr/>
        <w:t xml:space="preserve"> </w:t>
      </w:r>
    </w:p>
    <w:p>
      <w:pPr>
        <w:pStyle w:val="normal"/>
        <w:tabs>
          <w:tab w:val="center" w:pos="668"/>
          <w:tab w:val="center" w:pos="5553"/>
        </w:tabs>
        <w:spacing w:before="0" w:after="6" w:line="248" w:lineRule="auto"/>
        <w:ind w:left="0" w:firstLine="0"/>
      </w:pPr>
      <w:r>
        <w:rPr>
          <w:rFonts w:cs="Calibri" w:hAnsi="Calibri" w:eastAsia="Calibri" w:ascii="Calibri"/>
          <w:sz w:val="22"/>
        </w:rPr>
        <w:t xml:space="preserve">	</w:t>
      </w:r>
      <w:r>
        <w:rPr/>
        <w:t xml:space="preserve">9.10.1</w:t>
      </w:r>
      <w:r>
        <w:rPr/>
        <w:t xml:space="preserve"> 	</w:t>
      </w:r>
      <w:r>
        <w:rPr/>
        <w:t xml:space="preserve">The College shall provide a Vision Care (Optical Plan) for regular employees.</w:t>
      </w:r>
      <w:r>
        <w:rPr/>
        <w:t xml:space="preserve"> </w:t>
      </w:r>
    </w:p>
    <w:p>
      <w:pPr>
        <w:spacing w:before="0" w:after="0" w:line="259" w:lineRule="auto"/>
        <w:ind w:left="360" w:firstLine="0"/>
      </w:pPr>
      <w:r>
        <w:rPr/>
        <w:t xml:space="preserve"> </w:t>
      </w:r>
    </w:p>
    <w:p>
      <w:pPr>
        <w:pStyle w:val="normal"/>
        <w:spacing w:before="0" w:after="6" w:line="248" w:lineRule="auto"/>
        <w:ind w:left="1785" w:right="257" w:hanging="1440"/>
      </w:pPr>
      <w:r>
        <w:rPr/>
        <w:t xml:space="preserve">9.10.1.1</w:t>
      </w:r>
      <w:r>
        <w:rPr/>
        <w:t xml:space="preserve"> 	</w:t>
      </w:r>
      <w:r>
        <w:rPr/>
        <w:t xml:space="preserve">The Vision Care (Optical Plan) shall provide for $400 (four hundred dollars) </w:t>
      </w:r>
      <w:r>
        <w:rPr>
          <w:rFonts w:cs="Arial" w:hAnsi="Arial" w:eastAsia="Arial" w:ascii="Arial"/>
          <w:b w:val="1"/>
        </w:rPr>
        <w:t xml:space="preserve">$500 (five hundred dollars) effective January 1, 2017 </w:t>
      </w:r>
      <w:r>
        <w:rPr/>
        <w:t xml:space="preserve">per family member every two (2) calendar years.  The College shall pay one hundred percent (100%) of the premium cost, except</w:t>
      </w:r>
      <w:r>
        <w:rPr/>
        <w:t xml:space="preserve"> </w:t>
      </w:r>
      <w:r>
        <w:rPr/>
        <w:t xml:space="preserve">as per 9.1.4.1.  Eligible family members include a spouse and unmarried dependent children as defined in the policy with the benefit carrier.</w:t>
      </w:r>
      <w:r>
        <w:rPr/>
        <w:t xml:space="preserve"> </w:t>
      </w:r>
    </w:p>
    <w:p>
      <w:pPr>
        <w:spacing w:before="0" w:after="0" w:line="259" w:lineRule="auto"/>
        <w:ind w:left="360" w:firstLine="0"/>
      </w:pPr>
      <w:r>
        <w:rPr/>
        <w:t xml:space="preserve"> </w:t>
      </w:r>
    </w:p>
    <w:p>
      <w:pPr>
        <w:pStyle w:val="heading1"/>
        <w:tabs>
          <w:tab w:val="center" w:pos="483"/>
          <w:tab w:val="center" w:pos="4695"/>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10</w:t>
      </w:r>
      <w:r>
        <w:rPr>
          <w:u w:val="none" w:color="000000"/>
        </w:rPr>
        <w:t xml:space="preserve"> 	</w:t>
      </w:r>
      <w:r>
        <w:rPr/>
        <w:t xml:space="preserve">EMPLOYEE EVALUATION and PERFORMANCE REVIEW</w:t>
      </w:r>
      <w:r>
        <w:rPr>
          <w:u w:val="none" w:color="000000"/>
        </w:rPr>
        <w:t xml:space="preserve"> </w:t>
      </w:r>
    </w:p>
    <w:p>
      <w:pPr>
        <w:spacing w:before="0" w:after="0" w:line="259" w:lineRule="auto"/>
        <w:ind w:left="360" w:firstLine="0"/>
      </w:pPr>
      <w:r>
        <w:rPr/>
        <w:t xml:space="preserve"> </w:t>
      </w:r>
    </w:p>
    <w:p>
      <w:pPr>
        <w:pStyle w:val="normal"/>
        <w:tabs>
          <w:tab w:val="center" w:pos="575"/>
          <w:tab w:val="center" w:pos="1898"/>
          <w:tab w:val="center" w:pos="2853"/>
        </w:tabs>
        <w:spacing w:before="0" w:after="6" w:line="248" w:lineRule="auto"/>
        <w:ind w:left="0" w:firstLine="0"/>
      </w:pPr>
      <w:r>
        <w:rPr>
          <w:rFonts w:cs="Calibri" w:hAnsi="Calibri" w:eastAsia="Calibri" w:ascii="Calibri"/>
          <w:sz w:val="22"/>
        </w:rPr>
        <w:t xml:space="preserve">	</w:t>
      </w:r>
      <w:r>
        <w:rPr/>
        <w:t xml:space="preserve">10.1</w:t>
      </w:r>
      <w:r>
        <w:rPr/>
        <w:t xml:space="preserve"> 	</w:t>
      </w:r>
      <w:r>
        <w:rPr/>
        <w:t xml:space="preserve">a)</w:t>
      </w:r>
      <w:r>
        <w:rPr/>
        <w:t xml:space="preserve"> 	</w:t>
      </w:r>
      <w:r>
        <w:rPr/>
        <w:t xml:space="preserve">Evaluation</w:t>
      </w:r>
      <w:r>
        <w:rPr/>
        <w:t xml:space="preserve"> </w:t>
      </w:r>
    </w:p>
    <w:p>
      <w:pPr>
        <w:spacing w:before="0" w:after="0" w:line="259" w:lineRule="auto"/>
        <w:ind w:left="360" w:firstLine="0"/>
      </w:pPr>
      <w:r>
        <w:rPr/>
        <w:t xml:space="preserve"> </w:t>
      </w:r>
    </w:p>
    <w:p>
      <w:pPr>
        <w:pStyle w:val="normal"/>
        <w:tabs>
          <w:tab w:val="center" w:pos="360"/>
          <w:tab w:val="center" w:pos="1800"/>
          <w:tab w:val="center" w:pos="5894"/>
        </w:tabs>
        <w:spacing w:before="0" w:after="6" w:line="248" w:lineRule="auto"/>
        <w:ind w:left="0" w:firstLine="0"/>
      </w:pPr>
      <w:r>
        <w:rPr>
          <w:rFonts w:cs="Calibri" w:hAnsi="Calibri" w:eastAsia="Calibri" w:ascii="Calibri"/>
          <w:sz w:val="22"/>
        </w:rPr>
        <w:t xml:space="preserve">	</w:t>
      </w:r>
      <w:r>
        <w:rPr/>
        <w:t xml:space="preserve"> 	 	</w:t>
      </w:r>
      <w:r>
        <w:rPr/>
        <w:t xml:space="preserve">Evaluation is a summative process, the outcome of which is to assess an </w:t>
      </w:r>
    </w:p>
    <w:p>
      <w:pPr>
        <w:pStyle w:val="normal"/>
        <w:spacing w:before="0" w:after="6" w:line="248" w:lineRule="auto"/>
        <w:ind w:left="2350" w:right="70"/>
      </w:pPr>
      <w:r>
        <w:rPr/>
        <w:t xml:space="preserve">employee's suitability for reappointment or continuing appointment.  The process also provides the employee with information that will enable him/her to improve job skills and effectiveness.</w:t>
      </w:r>
      <w:r>
        <w:rPr/>
        <w:t xml:space="preserve"> </w:t>
      </w:r>
    </w:p>
    <w:p>
      <w:pPr>
        <w:spacing w:before="0" w:after="0" w:line="259" w:lineRule="auto"/>
        <w:ind w:left="360" w:firstLine="0"/>
      </w:pPr>
      <w:r>
        <w:rPr/>
        <w:t xml:space="preserve"> </w:t>
      </w:r>
    </w:p>
    <w:p>
      <w:pPr>
        <w:pStyle w:val="normal"/>
        <w:tabs>
          <w:tab w:val="center" w:pos="360"/>
          <w:tab w:val="center" w:pos="1898"/>
          <w:tab w:val="center" w:pos="3361"/>
        </w:tabs>
        <w:spacing w:before="0" w:after="6" w:line="248" w:lineRule="auto"/>
        <w:ind w:left="0" w:firstLine="0"/>
      </w:pPr>
      <w:r>
        <w:rPr>
          <w:rFonts w:cs="Calibri" w:hAnsi="Calibri" w:eastAsia="Calibri" w:ascii="Calibri"/>
          <w:sz w:val="22"/>
        </w:rPr>
        <w:t xml:space="preserve">	</w:t>
      </w:r>
      <w:r>
        <w:rPr/>
        <w:t xml:space="preserve"> 	</w:t>
      </w:r>
      <w:r>
        <w:rPr/>
        <w:t xml:space="preserve">b)</w:t>
      </w:r>
      <w:r>
        <w:rPr/>
        <w:t xml:space="preserve"> 	</w:t>
      </w:r>
      <w:r>
        <w:rPr/>
        <w:t xml:space="preserve">Performance Review</w:t>
      </w:r>
      <w:r>
        <w:rPr/>
        <w:t xml:space="preserve"> </w:t>
      </w:r>
    </w:p>
    <w:p>
      <w:pPr>
        <w:spacing w:before="0" w:after="0" w:line="259" w:lineRule="auto"/>
        <w:ind w:left="360" w:firstLine="0"/>
      </w:pPr>
      <w:r>
        <w:rPr/>
        <w:t xml:space="preserve"> </w:t>
      </w:r>
    </w:p>
    <w:p>
      <w:pPr>
        <w:pStyle w:val="normal"/>
        <w:tabs>
          <w:tab w:val="center" w:pos="360"/>
          <w:tab w:val="center" w:pos="1800"/>
          <w:tab w:val="center" w:pos="5910"/>
        </w:tabs>
        <w:spacing w:before="0" w:after="32" w:line="248" w:lineRule="auto"/>
        <w:ind w:left="0" w:firstLine="0"/>
      </w:pPr>
      <w:r>
        <w:rPr>
          <w:rFonts w:cs="Calibri" w:hAnsi="Calibri" w:eastAsia="Calibri" w:ascii="Calibri"/>
          <w:sz w:val="22"/>
        </w:rPr>
        <w:t xml:space="preserve">	</w:t>
      </w:r>
      <w:r>
        <w:rPr/>
        <w:t xml:space="preserve"> 	 	</w:t>
      </w:r>
      <w:r>
        <w:rPr/>
        <w:t xml:space="preserve">Performance Review is a faculty driven, formative process.  It is expected </w:t>
      </w:r>
    </w:p>
    <w:p>
      <w:pPr>
        <w:pStyle w:val="normal"/>
        <w:spacing w:before="0" w:after="6" w:line="248" w:lineRule="auto"/>
        <w:ind w:left="2350" w:right="70"/>
      </w:pPr>
      <w:r>
        <w:rPr/>
        <w:t xml:space="preserve">that post</w:t>
      </w:r>
      <w:r>
        <w:rPr/>
        <w:t xml:space="preserve">-</w:t>
      </w:r>
      <w:r>
        <w:rPr/>
        <w:t xml:space="preserve">probationary faculty will meet the College’s performance criteria and engage in professional development as a matter of course.  The performance development process should facilitate their further development as competent, conscientious professionals.</w:t>
      </w:r>
      <w:r>
        <w:rPr/>
        <w:t xml:space="preserve"> </w:t>
      </w:r>
    </w:p>
    <w:p>
      <w:pPr>
        <w:spacing w:before="0" w:after="0" w:line="259" w:lineRule="auto"/>
        <w:ind w:left="360" w:firstLine="0"/>
      </w:pPr>
      <w:r>
        <w:rPr/>
        <w:t xml:space="preserve"> </w:t>
      </w:r>
    </w:p>
    <w:p>
      <w:pPr>
        <w:pStyle w:val="normal"/>
        <w:tabs>
          <w:tab w:val="center" w:pos="575"/>
          <w:tab w:val="center" w:pos="2742"/>
        </w:tabs>
        <w:spacing w:before="0" w:after="6" w:line="248" w:lineRule="auto"/>
        <w:ind w:left="0" w:firstLine="0"/>
      </w:pPr>
      <w:r>
        <w:rPr>
          <w:rFonts w:cs="Calibri" w:hAnsi="Calibri" w:eastAsia="Calibri" w:ascii="Calibri"/>
          <w:sz w:val="22"/>
        </w:rPr>
        <w:t xml:space="preserve">	</w:t>
      </w:r>
      <w:r>
        <w:rPr/>
        <w:t xml:space="preserve">10.2</w:t>
      </w:r>
      <w:r>
        <w:rPr/>
        <w:t xml:space="preserve"> 	</w:t>
      </w:r>
      <w:r>
        <w:rPr/>
        <w:t xml:space="preserve">Evaluation Process</w:t>
      </w:r>
      <w:r>
        <w:rPr/>
        <w:t xml:space="preserve"> </w:t>
      </w:r>
    </w:p>
    <w:p>
      <w:pPr>
        <w:spacing w:before="0" w:after="0" w:line="259" w:lineRule="auto"/>
        <w:ind w:left="360" w:firstLine="0"/>
      </w:pPr>
      <w:r>
        <w:rPr/>
        <w:t xml:space="preserve"> </w:t>
      </w:r>
    </w:p>
    <w:p>
      <w:pPr>
        <w:pStyle w:val="normal"/>
        <w:numPr>
          <w:ilvl w:val="0"/>
          <w:numId w:val="50"/>
        </w:numPr>
        <w:spacing w:before="0" w:after="6" w:line="248" w:lineRule="auto"/>
        <w:ind w:left="885" w:right="70" w:hanging="540"/>
      </w:pPr>
      <w:r>
        <w:rPr/>
        <w:t xml:space="preserve">The appropriate Dean/Manager will evaluate a probationary employee in an all</w:t>
      </w:r>
      <w:r>
        <w:rPr/>
        <w:t xml:space="preserve">-</w:t>
      </w:r>
      <w:r>
        <w:rPr/>
        <w:t xml:space="preserve">inclusive way at least once during the probation period.</w:t>
      </w:r>
      <w:r>
        <w:rPr/>
        <w:t xml:space="preserve"> </w:t>
      </w:r>
    </w:p>
    <w:p>
      <w:pPr>
        <w:spacing w:before="0" w:after="0" w:line="259" w:lineRule="auto"/>
        <w:ind w:left="360" w:firstLine="0"/>
      </w:pPr>
      <w:r>
        <w:rPr/>
        <w:t xml:space="preserve"> </w:t>
      </w:r>
    </w:p>
    <w:p>
      <w:pPr>
        <w:pStyle w:val="normal"/>
        <w:numPr>
          <w:ilvl w:val="0"/>
          <w:numId w:val="50"/>
        </w:numPr>
        <w:spacing w:before="0" w:after="6" w:line="248" w:lineRule="auto"/>
        <w:ind w:left="885" w:right="70" w:hanging="540"/>
      </w:pPr>
      <w:r>
        <w:rPr/>
        <w:t xml:space="preserve">A post</w:t>
      </w:r>
      <w:r>
        <w:rPr/>
        <w:t xml:space="preserve">-</w:t>
      </w:r>
      <w:r>
        <w:rPr/>
        <w:t xml:space="preserve">probationary non</w:t>
      </w:r>
      <w:r>
        <w:rPr/>
        <w:t xml:space="preserve">-</w:t>
      </w:r>
      <w:r>
        <w:rPr/>
        <w:t xml:space="preserve">regular employee may be evaluated on an annual </w:t>
      </w:r>
    </w:p>
    <w:p>
      <w:pPr>
        <w:pStyle w:val="normal"/>
        <w:spacing w:before="0" w:after="6" w:line="248" w:lineRule="auto"/>
        <w:ind w:left="2350" w:right="70"/>
      </w:pPr>
      <w:r>
        <w:rPr/>
        <w:t xml:space="preserve">basis or less often as opportunity allows, as determined by the </w:t>
      </w:r>
    </w:p>
    <w:p>
      <w:pPr>
        <w:pStyle w:val="normal"/>
        <w:spacing w:before="0" w:after="6" w:line="248" w:lineRule="auto"/>
        <w:ind w:left="2350" w:right="70"/>
      </w:pPr>
      <w:r>
        <w:rPr/>
        <w:t xml:space="preserve">Dean/Manager.  An employee’s last evaluation prior to regularization per Article 2.2.8 must be satisfactory.  Such an employee will be deemed to have a satisfactory evaluation if the College has not undertaken one.</w:t>
      </w:r>
      <w:r>
        <w:rPr/>
        <w:t xml:space="preserve"> </w:t>
      </w:r>
    </w:p>
    <w:p>
      <w:pPr>
        <w:spacing w:before="0" w:after="0" w:line="259" w:lineRule="auto"/>
        <w:ind w:left="360" w:firstLine="0"/>
      </w:pPr>
      <w:r>
        <w:rPr/>
        <w:t xml:space="preserve"> </w:t>
      </w:r>
    </w:p>
    <w:p>
      <w:pPr>
        <w:pStyle w:val="normal"/>
        <w:numPr>
          <w:ilvl w:val="0"/>
          <w:numId w:val="50"/>
        </w:numPr>
        <w:spacing w:before="0" w:after="6" w:line="248" w:lineRule="auto"/>
        <w:ind w:left="885" w:right="70" w:hanging="540"/>
      </w:pPr>
      <w:r>
        <w:rPr/>
        <w:t xml:space="preserve">The Dean/Manager will extend the probationary period of an employee for one additional year when:</w:t>
      </w:r>
      <w:r>
        <w:rPr/>
        <w:t xml:space="preserve"> </w:t>
      </w:r>
    </w:p>
    <w:p>
      <w:pPr>
        <w:spacing w:before="0" w:after="0" w:line="259" w:lineRule="auto"/>
        <w:ind w:left="2160" w:firstLine="0"/>
      </w:pPr>
      <w:r>
        <w:rPr/>
        <w:t xml:space="preserve"> </w:t>
      </w:r>
    </w:p>
    <w:p>
      <w:pPr>
        <w:pStyle w:val="normal"/>
        <w:numPr>
          <w:ilvl w:val="2"/>
          <w:numId w:val="52"/>
        </w:numPr>
        <w:spacing w:before="0" w:after="6" w:line="248" w:lineRule="auto"/>
        <w:ind w:left="2348" w:right="70" w:hanging="531"/>
      </w:pPr>
      <w:r>
        <w:rPr/>
        <w:t xml:space="preserve">S/he has conducted an all inclusive evaluation of the employee and</w:t>
      </w:r>
      <w:r>
        <w:rPr/>
        <w:t xml:space="preserve"> </w:t>
      </w:r>
    </w:p>
    <w:p>
      <w:pPr>
        <w:spacing w:before="0" w:after="15" w:line="259" w:lineRule="auto"/>
        <w:ind w:left="360" w:firstLine="0"/>
      </w:pPr>
      <w:r>
        <w:rPr/>
        <w:t xml:space="preserve"> </w:t>
      </w:r>
    </w:p>
    <w:p>
      <w:pPr>
        <w:pStyle w:val="normal"/>
        <w:numPr>
          <w:ilvl w:val="2"/>
          <w:numId w:val="52"/>
        </w:numPr>
        <w:spacing w:before="0" w:after="6" w:line="248" w:lineRule="auto"/>
        <w:ind w:left="2348" w:right="70" w:hanging="531"/>
      </w:pPr>
      <w:r>
        <w:rPr/>
        <w:t xml:space="preserve">S/he has reached the conclusion that the employee’s performance </w:t>
      </w:r>
    </w:p>
    <w:p>
      <w:pPr>
        <w:pStyle w:val="normal"/>
        <w:spacing w:before="0" w:after="6" w:line="248" w:lineRule="auto"/>
        <w:ind w:left="3071" w:right="70"/>
      </w:pPr>
      <w:r>
        <w:rPr/>
        <w:t xml:space="preserve">is unsatisfactory, but, in her/his opinion, it is probable the employee’s performance will reach a satisfactory level by the end of the extended probationary period.  In such a circumstance, the Dean/Manager will clearly specify the deficiencies, and, with the employee, will develop an action plan for performance improvement. </w:t>
      </w:r>
      <w:r>
        <w:rPr/>
        <w:t xml:space="preserve"> </w:t>
      </w:r>
    </w:p>
    <w:p>
      <w:pPr>
        <w:spacing w:before="0" w:after="0" w:line="259" w:lineRule="auto"/>
        <w:ind w:left="360" w:firstLine="0"/>
      </w:pPr>
      <w:r>
        <w:rPr/>
        <w:t xml:space="preserve"> </w:t>
      </w:r>
    </w:p>
    <w:p>
      <w:pPr>
        <w:pStyle w:val="normal"/>
        <w:numPr>
          <w:ilvl w:val="0"/>
          <w:numId w:val="50"/>
        </w:numPr>
        <w:spacing w:before="0" w:after="6" w:line="248" w:lineRule="auto"/>
        <w:ind w:left="885" w:right="70" w:hanging="540"/>
      </w:pPr>
      <w:r>
        <w:rPr/>
        <w:t xml:space="preserve">An employee shall be advised in advance, both with respect to the employer’s intention to conduct a formal evaluation and the procedure by which it is to be conducted. </w:t>
      </w:r>
      <w:r>
        <w:rPr/>
        <w:t xml:space="preserve"> </w:t>
      </w:r>
    </w:p>
    <w:p>
      <w:pPr>
        <w:spacing w:before="0" w:after="0" w:line="259" w:lineRule="auto"/>
        <w:ind w:left="360" w:firstLine="0"/>
      </w:pPr>
      <w:r>
        <w:rPr/>
        <w:t xml:space="preserve"> </w:t>
      </w:r>
    </w:p>
    <w:p>
      <w:pPr>
        <w:pStyle w:val="normal"/>
        <w:numPr>
          <w:ilvl w:val="1"/>
          <w:numId w:val="51"/>
        </w:numPr>
        <w:spacing w:before="0" w:after="6" w:line="248" w:lineRule="auto"/>
        <w:ind w:left="1785" w:right="70" w:hanging="1440"/>
      </w:pPr>
      <w:r>
        <w:rPr/>
        <w:t xml:space="preserve">Evaluation Data</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employee shall be offered the opportunity to review, with the appropriate Dean/Manager, her/his evaluation data and report.  The employee shall also be given the opportunity to make written comments about his/her evaluation, which shall be entered in the personnel file.</w:t>
      </w:r>
      <w:r>
        <w:rPr/>
        <w:t xml:space="preserve"> </w:t>
      </w:r>
    </w:p>
    <w:p>
      <w:pPr>
        <w:spacing w:before="0" w:after="0" w:line="259" w:lineRule="auto"/>
        <w:ind w:left="1800" w:firstLine="0"/>
      </w:pPr>
      <w:r>
        <w:rPr/>
        <w:t xml:space="preserve"> </w:t>
      </w:r>
    </w:p>
    <w:p>
      <w:pPr>
        <w:pStyle w:val="normal"/>
        <w:numPr>
          <w:ilvl w:val="1"/>
          <w:numId w:val="51"/>
        </w:numPr>
        <w:spacing w:before="0" w:after="6" w:line="248" w:lineRule="auto"/>
        <w:ind w:left="1785" w:right="70" w:hanging="1440"/>
      </w:pPr>
      <w:r>
        <w:rPr/>
        <w:t xml:space="preserve">Performance Review Process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College and the Faculty Association have co</w:t>
      </w:r>
      <w:r>
        <w:rPr/>
        <w:t xml:space="preserve">-</w:t>
      </w:r>
      <w:r>
        <w:rPr/>
        <w:t xml:space="preserve">developed the current Performance Review Process and agree to maintain a co</w:t>
      </w:r>
      <w:r>
        <w:rPr/>
        <w:t xml:space="preserve">-</w:t>
      </w:r>
      <w:r>
        <w:rPr/>
        <w:t xml:space="preserve">development approach to any revisions to that Process.</w:t>
      </w:r>
      <w:r>
        <w:rPr/>
        <w:t xml:space="preserve"> </w:t>
      </w:r>
    </w:p>
    <w:p>
      <w:pPr>
        <w:spacing w:before="0" w:after="0" w:line="259" w:lineRule="auto"/>
        <w:ind w:left="360" w:firstLine="0"/>
      </w:pPr>
      <w:r>
        <w:rPr/>
        <w:t xml:space="preserve"> </w:t>
      </w:r>
    </w:p>
    <w:p>
      <w:pPr>
        <w:pStyle w:val="normal"/>
        <w:spacing w:before="0" w:after="6" w:line="248" w:lineRule="auto"/>
        <w:ind w:left="1785" w:right="136" w:hanging="1440"/>
      </w:pPr>
      <w:r>
        <w:rPr/>
        <w:t xml:space="preserve"> 	</w:t>
      </w:r>
      <w:r>
        <w:rPr/>
        <w:t xml:space="preserve">A post</w:t>
      </w:r>
      <w:r>
        <w:rPr/>
        <w:t xml:space="preserve">-</w:t>
      </w:r>
      <w:r>
        <w:rPr/>
        <w:t xml:space="preserve">probationary employee shall participate in the Faculty Performance Review Process once every four (4) years.  The Dean/Manager will initiate the review process at the beginning of the four (4) year cycle.  At this meeting, the Dean/Manager and the employee will agree on the employee’s goals for the cycle and the sources of information and student feedback to be gathered.</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In the absence of an all</w:t>
      </w:r>
      <w:r>
        <w:rPr/>
        <w:t xml:space="preserve">-</w:t>
      </w:r>
      <w:r>
        <w:rPr/>
        <w:t xml:space="preserve">inclusive performance review in a given year, the employee's performance shall be deemed to be satisfactory.</w:t>
      </w:r>
      <w:r>
        <w:rPr/>
        <w:t xml:space="preserve"> </w:t>
      </w:r>
    </w:p>
    <w:p>
      <w:pPr>
        <w:spacing w:before="0" w:after="0" w:line="259" w:lineRule="auto"/>
        <w:ind w:left="360" w:firstLine="0"/>
      </w:pPr>
      <w:r>
        <w:rPr/>
        <w:t xml:space="preserve"> </w:t>
      </w:r>
    </w:p>
    <w:p>
      <w:pPr>
        <w:pStyle w:val="normal"/>
        <w:tabs>
          <w:tab w:val="center" w:pos="575"/>
          <w:tab w:val="center" w:pos="3385"/>
        </w:tabs>
        <w:spacing w:before="0" w:after="6" w:line="248" w:lineRule="auto"/>
        <w:ind w:left="0" w:firstLine="0"/>
      </w:pPr>
      <w:r>
        <w:rPr>
          <w:rFonts w:cs="Calibri" w:hAnsi="Calibri" w:eastAsia="Calibri" w:ascii="Calibri"/>
          <w:sz w:val="22"/>
        </w:rPr>
        <w:t xml:space="preserve">	</w:t>
      </w:r>
      <w:r>
        <w:rPr/>
        <w:t xml:space="preserve">10.5</w:t>
      </w:r>
      <w:r>
        <w:rPr/>
        <w:t xml:space="preserve"> 	</w:t>
      </w:r>
      <w:r>
        <w:rPr/>
        <w:t xml:space="preserve">Performance Review Committee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10.5.1</w:t>
      </w:r>
      <w:r>
        <w:rPr/>
        <w:t xml:space="preserve"> 	</w:t>
      </w:r>
      <w:r>
        <w:rPr/>
        <w:t xml:space="preserve">If, on the basis of performance review, a second opinion is deemed necessary by either the employee or the Dean/Manager, the employee or the Dean/Manager may ask for a mutually agreed upon third party to assist them to develop an action plan to address their differences.  </w:t>
      </w:r>
      <w:r>
        <w:rPr/>
        <w:t xml:space="preserve"> </w:t>
      </w:r>
    </w:p>
    <w:p>
      <w:pPr>
        <w:spacing w:before="0" w:after="0" w:line="259" w:lineRule="auto"/>
        <w:ind w:left="644" w:firstLine="0"/>
      </w:pPr>
      <w:r>
        <w:rPr/>
        <w:t xml:space="preserve"> </w:t>
      </w:r>
    </w:p>
    <w:p>
      <w:pPr>
        <w:spacing w:before="0" w:after="3" w:line="253" w:lineRule="auto"/>
        <w:ind w:left="288" w:right="-119"/>
        <w:jc w:val="center"/>
      </w:pPr>
      <w:r>
        <w:rPr/>
        <w:t xml:space="preserve">Such a plan must be in writing, signed by both the employee and the </w:t>
      </w:r>
    </w:p>
    <w:p>
      <w:pPr>
        <w:pStyle w:val="normal"/>
        <w:spacing w:before="0" w:after="6" w:line="248" w:lineRule="auto"/>
        <w:ind w:left="1810" w:right="70"/>
      </w:pPr>
      <w:r>
        <w:rPr/>
        <w:t xml:space="preserve">Dean/Manager, and, unless mutually agreed, developed within 5 duty days of the request for assistance.  If neither asks for third party assistance, the matter shall be referred to a Performance Review Committee.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10.5.2</w:t>
      </w:r>
      <w:r>
        <w:rPr/>
        <w:t xml:space="preserve"> 	</w:t>
      </w:r>
      <w:r>
        <w:rPr/>
        <w:t xml:space="preserve">A Performance Review Committee, when required, will consist of two (2) Deans/Managers, and two (2) employees appointed by the Faculty Association.  </w:t>
      </w:r>
    </w:p>
    <w:p>
      <w:pPr>
        <w:pStyle w:val="normal"/>
        <w:spacing w:before="0" w:after="6" w:line="248" w:lineRule="auto"/>
        <w:ind w:left="1810" w:right="70"/>
      </w:pPr>
      <w:r>
        <w:rPr/>
        <w:t xml:space="preserve">No one shall serve on this committee who has submitted material to the </w:t>
      </w:r>
    </w:p>
    <w:p>
      <w:pPr>
        <w:pStyle w:val="normal"/>
        <w:spacing w:before="0" w:after="6" w:line="248" w:lineRule="auto"/>
        <w:ind w:left="1810" w:right="70"/>
      </w:pPr>
      <w:r>
        <w:rPr/>
        <w:t xml:space="preserve">employee’s performance review file for the performance review period unless agreed to by the Dean/Manager and the employee.</w:t>
      </w:r>
      <w:r>
        <w:rPr/>
        <w:t xml:space="preserve"> </w:t>
      </w:r>
    </w:p>
    <w:p>
      <w:pPr>
        <w:spacing w:before="0" w:after="0" w:line="259" w:lineRule="auto"/>
        <w:ind w:left="360" w:firstLine="0"/>
      </w:pPr>
      <w:r>
        <w:rPr/>
        <w:t xml:space="preserve"> </w:t>
      </w:r>
    </w:p>
    <w:p>
      <w:pPr>
        <w:pStyle w:val="normal"/>
        <w:spacing w:before="0" w:after="6" w:line="248" w:lineRule="auto"/>
        <w:ind w:left="1810" w:right="70"/>
      </w:pPr>
      <w:r>
        <w:rPr/>
        <w:t xml:space="preserve">Notice of the establishment of such a Committee will be provided to the President of the Faculty Association.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10.5.3</w:t>
      </w:r>
      <w:r>
        <w:rPr/>
        <w:t xml:space="preserve"> 	</w:t>
      </w:r>
      <w:r>
        <w:rPr/>
        <w:t xml:space="preserve">The Performance Review Committee, established per article 10.5.2 will review the formal performance review portfolio in reference to Performance Review Criteria (developed pursuant to the Letter of Understanding re. Evaluation and </w:t>
      </w:r>
    </w:p>
    <w:p>
      <w:pPr>
        <w:spacing w:before="0" w:after="3" w:line="253" w:lineRule="auto"/>
        <w:ind w:right="171"/>
        <w:jc w:val="right"/>
      </w:pPr>
      <w:r>
        <w:rPr/>
        <w:t xml:space="preserve">Performance Review Criteria), and will forward their conclusions to the President.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10.6</w:t>
      </w:r>
      <w:r>
        <w:rPr/>
        <w:t xml:space="preserve"> 	</w:t>
      </w:r>
      <w:r>
        <w:rPr/>
        <w:t xml:space="preserve">If, at any point during the four (4) year cycle, the Dean/Manager has any reason to believe the employee’s performance has deteriorated to an unsatisfactory level, the Dean/Manager, the employee, and a mutually agreed upon third party will develop an action plan, including timelines, to address the concern(s), utilizing tools, procedures and criteria similar to those used in the evaluation process.  This process and action plan constitute an</w:t>
      </w:r>
      <w:r>
        <w:rPr/>
        <w:t xml:space="preserve"> </w:t>
      </w:r>
      <w:r>
        <w:rPr/>
        <w:t xml:space="preserve">evaluation per Article 19.</w:t>
      </w:r>
      <w:r>
        <w:rPr/>
        <w:t xml:space="preserve"> </w:t>
      </w:r>
    </w:p>
    <w:p>
      <w:pPr>
        <w:spacing w:before="0" w:after="0" w:line="259" w:lineRule="auto"/>
        <w:ind w:left="360" w:firstLine="0"/>
      </w:pPr>
      <w:r>
        <w:rPr/>
        <w:t xml:space="preserve"> </w:t>
      </w:r>
    </w:p>
    <w:p>
      <w:pPr>
        <w:pStyle w:val="heading1"/>
        <w:tabs>
          <w:tab w:val="center" w:pos="483"/>
          <w:tab w:val="center" w:pos="3653"/>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11</w:t>
      </w:r>
      <w:r>
        <w:rPr>
          <w:u w:val="none" w:color="000000"/>
        </w:rPr>
        <w:t xml:space="preserve"> 	</w:t>
      </w:r>
      <w:r>
        <w:rPr/>
        <w:t xml:space="preserve">LEAVES OF ABSENCE FROM DUTY</w:t>
      </w:r>
      <w:r>
        <w:rPr>
          <w:u w:val="none" w:color="000000"/>
        </w:rPr>
        <w:t xml:space="preserve"> </w:t>
      </w:r>
    </w:p>
    <w:p>
      <w:pPr>
        <w:spacing w:before="0" w:after="0" w:line="259" w:lineRule="auto"/>
        <w:ind w:left="360" w:firstLine="0"/>
      </w:pPr>
      <w:r>
        <w:rPr/>
        <w:t xml:space="preserve"> </w:t>
      </w:r>
    </w:p>
    <w:p>
      <w:pPr>
        <w:pStyle w:val="heading2"/>
        <w:tabs>
          <w:tab w:val="center" w:pos="575"/>
          <w:tab w:val="center" w:pos="2193"/>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11.1</w:t>
      </w:r>
      <w:r>
        <w:rPr>
          <w:u w:val="none" w:color="000000"/>
        </w:rPr>
        <w:t xml:space="preserve"> 	</w:t>
      </w:r>
      <w:r>
        <w:rPr/>
        <w:t xml:space="preserve">General</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11.1.1</w:t>
      </w:r>
      <w:r>
        <w:rPr/>
        <w:t xml:space="preserve"> 	</w:t>
      </w:r>
      <w:r>
        <w:rPr/>
        <w:t xml:space="preserve">Every employee has the obligation to be on duty on his/her duty days/hours unless granted leave of absence from duty.</w:t>
      </w:r>
      <w:r>
        <w:rPr/>
        <w:t xml:space="preserve"> </w:t>
      </w:r>
    </w:p>
    <w:p>
      <w:pPr>
        <w:spacing w:before="0" w:after="0" w:line="259" w:lineRule="auto"/>
        <w:ind w:left="360" w:firstLine="0"/>
      </w:pPr>
      <w:r>
        <w:rPr/>
        <w:t xml:space="preserve"> </w:t>
      </w:r>
    </w:p>
    <w:p>
      <w:pPr>
        <w:pStyle w:val="heading2"/>
        <w:tabs>
          <w:tab w:val="center" w:pos="575"/>
          <w:tab w:val="center" w:pos="3306"/>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11.2</w:t>
      </w:r>
      <w:r>
        <w:rPr>
          <w:u w:val="none" w:color="000000"/>
        </w:rPr>
        <w:t xml:space="preserve"> 	</w:t>
      </w:r>
      <w:r>
        <w:rPr/>
        <w:t xml:space="preserve">Continuance of Group Benefits</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11.2.1</w:t>
      </w:r>
      <w:r>
        <w:rPr/>
        <w:t xml:space="preserve"> 	</w:t>
      </w:r>
      <w:r>
        <w:rPr/>
        <w:t xml:space="preserve">Upon approval of leave of absence without pay, an employee may apply for continuance of any or all group benefits during the leave period.  Said benefits will be continued by the College if approved by the carrier, and if both employer and employee premiums are</w:t>
      </w:r>
      <w:r>
        <w:rPr/>
        <w:t xml:space="preserve"> </w:t>
      </w:r>
      <w:r>
        <w:rPr/>
        <w:t xml:space="preserve">paid by the employee during the leave period, except as provided hereunder.</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11.2.2</w:t>
      </w:r>
      <w:r>
        <w:rPr/>
        <w:t xml:space="preserve"> 	</w:t>
      </w:r>
      <w:r>
        <w:rPr/>
        <w:t xml:space="preserve">Any employee who is granted a leave of absence under the conditions of this article will accrue seniority during the period of such leave.  On the expiration of the leave of absence, the employee shall be reinstated in all respects in his/her previous position and with all increases to wages and benefits to which he/she would have been entitled had the leave not been taken.</w:t>
      </w:r>
      <w:r>
        <w:rPr/>
        <w:t xml:space="preserve"> </w:t>
      </w:r>
    </w:p>
    <w:p>
      <w:pPr>
        <w:spacing w:before="0" w:after="0" w:line="259" w:lineRule="auto"/>
        <w:ind w:left="360" w:firstLine="0"/>
      </w:pPr>
      <w:r>
        <w:rPr/>
        <w:t xml:space="preserve"> </w:t>
      </w:r>
    </w:p>
    <w:p>
      <w:pPr>
        <w:pStyle w:val="normal"/>
        <w:tabs>
          <w:tab w:val="center" w:pos="575"/>
          <w:tab w:val="center" w:pos="3365"/>
        </w:tabs>
        <w:spacing w:before="0" w:after="6" w:line="248" w:lineRule="auto"/>
        <w:ind w:left="0" w:firstLine="0"/>
      </w:pPr>
      <w:r>
        <w:rPr>
          <w:rFonts w:cs="Calibri" w:hAnsi="Calibri" w:eastAsia="Calibri" w:ascii="Calibri"/>
          <w:sz w:val="22"/>
        </w:rPr>
        <w:t xml:space="preserve">	</w:t>
      </w:r>
      <w:r>
        <w:rPr/>
        <w:t xml:space="preserve">11.3</w:t>
      </w:r>
      <w:r>
        <w:rPr/>
        <w:t xml:space="preserve"> 	</w:t>
      </w:r>
      <w:r>
        <w:rPr/>
        <w:t xml:space="preserve">Pregnancy and Parental Leaves</w:t>
      </w:r>
      <w:r>
        <w:rPr/>
        <w:t xml:space="preserve"> </w:t>
      </w:r>
    </w:p>
    <w:p>
      <w:pPr>
        <w:spacing w:before="0" w:after="0" w:line="259" w:lineRule="auto"/>
        <w:ind w:left="360" w:firstLine="0"/>
      </w:pPr>
      <w:r>
        <w:rPr/>
        <w:t xml:space="preserve"> </w:t>
      </w:r>
    </w:p>
    <w:p>
      <w:pPr>
        <w:pStyle w:val="normal"/>
        <w:tabs>
          <w:tab w:val="center" w:pos="668"/>
          <w:tab w:val="center" w:pos="2719"/>
        </w:tabs>
        <w:spacing w:before="0" w:after="6" w:line="248" w:lineRule="auto"/>
        <w:ind w:left="0" w:firstLine="0"/>
      </w:pPr>
      <w:r>
        <w:rPr>
          <w:rFonts w:cs="Calibri" w:hAnsi="Calibri" w:eastAsia="Calibri" w:ascii="Calibri"/>
          <w:sz w:val="22"/>
        </w:rPr>
        <w:t xml:space="preserve">	</w:t>
      </w:r>
      <w:r>
        <w:rPr/>
        <w:t xml:space="preserve">11.3.1</w:t>
      </w:r>
      <w:r>
        <w:rPr/>
        <w:t xml:space="preserve"> 	</w:t>
      </w:r>
      <w:r>
        <w:rPr/>
        <w:t xml:space="preserve">Written Application</w:t>
      </w:r>
      <w:r>
        <w:rPr/>
        <w:t xml:space="preserve"> </w:t>
      </w:r>
    </w:p>
    <w:p>
      <w:pPr>
        <w:spacing w:before="0" w:after="0" w:line="259" w:lineRule="auto"/>
        <w:ind w:left="360" w:firstLine="0"/>
      </w:pPr>
      <w:r>
        <w:rPr/>
        <w:t xml:space="preserve"> </w:t>
      </w:r>
    </w:p>
    <w:p>
      <w:pPr>
        <w:pStyle w:val="normal"/>
        <w:spacing w:before="0" w:after="6" w:line="248" w:lineRule="auto"/>
        <w:ind w:left="1785" w:right="239" w:hanging="1440"/>
      </w:pPr>
      <w:r>
        <w:rPr/>
        <w:t xml:space="preserve">11.3.1.1</w:t>
      </w:r>
      <w:r>
        <w:rPr/>
        <w:t xml:space="preserve"> 	</w:t>
      </w:r>
      <w:r>
        <w:rPr/>
        <w:t xml:space="preserve">Pregnancy and/or Parental leaves</w:t>
      </w:r>
      <w:r>
        <w:rPr/>
        <w:t xml:space="preserve"> </w:t>
      </w:r>
      <w:r>
        <w:rPr/>
        <w:t xml:space="preserve">will be granted per Sections</w:t>
      </w:r>
      <w:r>
        <w:rPr/>
        <w:t xml:space="preserve"> </w:t>
      </w:r>
      <w:r>
        <w:rPr/>
        <w:t xml:space="preserve">50 and 51 of Part </w:t>
      </w:r>
      <w:r>
        <w:rPr/>
        <w:t xml:space="preserve">6</w:t>
      </w:r>
      <w:r>
        <w:rPr/>
        <w:t xml:space="preserve"> </w:t>
      </w:r>
      <w:r>
        <w:rPr/>
        <w:t xml:space="preserve">of the </w:t>
      </w:r>
      <w:r>
        <w:rPr>
          <w:rFonts w:cs="Arial" w:hAnsi="Arial" w:eastAsia="Arial" w:ascii="Arial"/>
          <w:i w:val="1"/>
        </w:rPr>
        <w:t xml:space="preserve">Employment Standards Act</w:t>
      </w:r>
      <w:r>
        <w:rPr/>
        <w:t xml:space="preserve"> </w:t>
      </w:r>
      <w:r>
        <w:rPr/>
        <w:t xml:space="preserve">on written</w:t>
      </w:r>
      <w:r>
        <w:rPr/>
        <w:t xml:space="preserve"> </w:t>
      </w:r>
      <w:r>
        <w:rPr/>
        <w:t xml:space="preserve">application to the appropriate Dean/delegate.</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11.3.1.2</w:t>
      </w:r>
      <w:r>
        <w:rPr/>
        <w:t xml:space="preserve"> 	</w:t>
      </w:r>
      <w:r>
        <w:rPr/>
        <w:t xml:space="preserve">The written application for Pregnancy</w:t>
      </w:r>
      <w:r>
        <w:rPr/>
        <w:t xml:space="preserve"> </w:t>
      </w:r>
      <w:r>
        <w:rPr/>
        <w:t xml:space="preserve">Leave</w:t>
      </w:r>
      <w:r>
        <w:rPr/>
        <w:t xml:space="preserve"> </w:t>
      </w:r>
      <w:r>
        <w:rPr/>
        <w:t xml:space="preserve">will be</w:t>
      </w:r>
      <w:r>
        <w:rPr/>
        <w:t xml:space="preserve"> </w:t>
      </w:r>
      <w:r>
        <w:rPr/>
        <w:t xml:space="preserve">supported</w:t>
      </w:r>
      <w:r>
        <w:rPr/>
        <w:t xml:space="preserve"> </w:t>
      </w:r>
      <w:r>
        <w:rPr/>
        <w:t xml:space="preserve">by a certificate from</w:t>
      </w:r>
      <w:r>
        <w:rPr/>
        <w:t xml:space="preserve"> </w:t>
      </w:r>
      <w:r>
        <w:rPr/>
        <w:t xml:space="preserve">a medical practitioner stating the employee is pregnant and estimating the probable date of birth of the child.</w:t>
      </w:r>
      <w:r>
        <w:rPr/>
        <w:t xml:space="preserve"> </w:t>
      </w:r>
    </w:p>
    <w:p>
      <w:pPr>
        <w:spacing w:before="0" w:after="0" w:line="259" w:lineRule="auto"/>
        <w:ind w:left="360" w:firstLine="0"/>
      </w:pPr>
      <w:r>
        <w:rPr/>
        <w:t xml:space="preserve"> </w:t>
      </w:r>
    </w:p>
    <w:p>
      <w:pPr>
        <w:pStyle w:val="normal"/>
        <w:spacing w:before="0" w:after="6" w:line="248" w:lineRule="auto"/>
        <w:ind w:left="1785" w:right="271" w:hanging="1440"/>
      </w:pPr>
      <w:r>
        <w:rPr/>
        <w:t xml:space="preserve">11.3.1.3</w:t>
      </w:r>
      <w:r>
        <w:rPr/>
        <w:t xml:space="preserve"> </w:t>
      </w:r>
      <w:r>
        <w:rPr/>
        <w:t xml:space="preserve">The employee applying for adoption leave shall furnish proof of legal adoption of a child.</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11.3.1.4</w:t>
      </w:r>
      <w:r>
        <w:rPr/>
        <w:t xml:space="preserve"> 	</w:t>
      </w:r>
      <w:r>
        <w:rPr/>
        <w:t xml:space="preserve">If the leave will affect part or all of any semester, the employee shall give as much notice as possible to allow satisfactory arrangements to be made to cover any duties involved.</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11.3.1.5</w:t>
      </w:r>
      <w:r>
        <w:rPr/>
        <w:t xml:space="preserve"> 	</w:t>
      </w:r>
      <w:r>
        <w:rPr/>
        <w:t xml:space="preserve">Refer to the Common Agreement Article 8 </w:t>
      </w:r>
      <w:r>
        <w:rPr/>
        <w:t xml:space="preserve">– </w:t>
      </w:r>
      <w:r>
        <w:rPr/>
        <w:t xml:space="preserve">Parental Leave which outlines benefit entitlements.</w:t>
      </w:r>
      <w:r>
        <w:rPr>
          <w:rFonts w:cs="Arial" w:hAnsi="Arial" w:eastAsia="Arial" w:ascii="Arial"/>
          <w:b w:val="1"/>
        </w:rPr>
        <w:t xml:space="preserve"> </w:t>
      </w:r>
    </w:p>
    <w:p>
      <w:pPr>
        <w:spacing w:before="0" w:after="0" w:line="259" w:lineRule="auto"/>
        <w:ind w:left="360" w:firstLine="0"/>
      </w:pPr>
      <w:r>
        <w:rPr/>
        <w:t xml:space="preserve"> </w:t>
      </w:r>
    </w:p>
    <w:p>
      <w:pPr>
        <w:pStyle w:val="heading2"/>
        <w:tabs>
          <w:tab w:val="center" w:pos="575"/>
          <w:tab w:val="center" w:pos="3403"/>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11.4</w:t>
      </w:r>
      <w:r>
        <w:rPr>
          <w:u w:val="none" w:color="000000"/>
        </w:rPr>
        <w:t xml:space="preserve"> 	</w:t>
      </w:r>
      <w:r>
        <w:rPr/>
        <w:t xml:space="preserve">Jury Duty and Court Appearance</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11.4.1</w:t>
      </w:r>
      <w:r>
        <w:rPr/>
        <w:t xml:space="preserve"> 	</w:t>
      </w:r>
      <w:r>
        <w:rPr/>
        <w:t xml:space="preserve">When summoned to serve on a jury; when subpoenaed as a witness in criminal proceedings, or as a witness in a civil action if not a party thereto; when appearing as a defendant in a criminal or traffic case if acquitted therefrom; the employee, to qualify for permission from the Dean/delegate to be absent with pay, shall produce the summons or subpoena or submit such other evidence showing the necessity for court appearance.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11.4.2</w:t>
      </w:r>
      <w:r>
        <w:rPr/>
        <w:t xml:space="preserve"> 	</w:t>
      </w:r>
      <w:r>
        <w:rPr/>
        <w:t xml:space="preserve">An</w:t>
      </w:r>
      <w:r>
        <w:rPr/>
        <w:t xml:space="preserve"> </w:t>
      </w:r>
      <w:r>
        <w:rPr/>
        <w:t xml:space="preserve">employee shall also provide statements from officials of the court of the time taken and the fees (if any) paid to him/her and shall pay all such fees to the College.</w:t>
      </w:r>
      <w:r>
        <w:rPr/>
        <w:t xml:space="preserve"> </w:t>
      </w:r>
    </w:p>
    <w:p>
      <w:pPr>
        <w:spacing w:before="0" w:after="0" w:line="259" w:lineRule="auto"/>
        <w:ind w:left="360" w:firstLine="0"/>
      </w:pPr>
      <w:r>
        <w:rPr/>
        <w:t xml:space="preserve"> </w:t>
      </w:r>
    </w:p>
    <w:p>
      <w:pPr>
        <w:pStyle w:val="heading2"/>
        <w:tabs>
          <w:tab w:val="center" w:pos="575"/>
          <w:tab w:val="center" w:pos="4125"/>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11.5</w:t>
      </w:r>
      <w:r>
        <w:rPr>
          <w:u w:val="none" w:color="000000"/>
        </w:rPr>
        <w:t xml:space="preserve"> 	</w:t>
      </w:r>
      <w:r>
        <w:rPr/>
        <w:t xml:space="preserve">Compassionate Leave and Bereavement Leave</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11.5.1</w:t>
      </w:r>
      <w:r>
        <w:rPr/>
        <w:t xml:space="preserve"> 	</w:t>
      </w:r>
      <w:r>
        <w:rPr/>
        <w:t xml:space="preserve">Upon request, the Executive Director, Human Resources</w:t>
      </w:r>
      <w:r>
        <w:rPr/>
        <w:t xml:space="preserve"> </w:t>
      </w:r>
      <w:r>
        <w:rPr/>
        <w:t xml:space="preserve">may authorize</w:t>
      </w:r>
      <w:r>
        <w:rPr/>
        <w:t xml:space="preserve"> </w:t>
      </w:r>
      <w:r>
        <w:rPr/>
        <w:t xml:space="preserve">compassionate leave including bereavement leave with pay of up to five (5) working days.</w:t>
      </w:r>
      <w:r>
        <w:rPr/>
        <w:t xml:space="preserve"> </w:t>
      </w:r>
    </w:p>
    <w:p>
      <w:pPr>
        <w:spacing w:before="0" w:after="0" w:line="259" w:lineRule="auto"/>
        <w:ind w:left="360" w:firstLine="0"/>
      </w:pPr>
      <w:r>
        <w:rPr/>
        <w:t xml:space="preserve"> </w:t>
      </w:r>
    </w:p>
    <w:p>
      <w:pPr>
        <w:pStyle w:val="heading2"/>
        <w:tabs>
          <w:tab w:val="center" w:pos="575"/>
          <w:tab w:val="center" w:pos="4912"/>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11.6 </w:t>
      </w:r>
      <w:r>
        <w:rPr>
          <w:u w:val="none" w:color="000000"/>
        </w:rPr>
        <w:t xml:space="preserve"> 	</w:t>
      </w:r>
      <w:r>
        <w:rPr/>
        <w:t xml:space="preserve">General Leave of Absence Without Pay for a Regular Employee</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269" w:hanging="1440"/>
      </w:pPr>
      <w:r>
        <w:rPr/>
        <w:t xml:space="preserve">11.6.1</w:t>
      </w:r>
      <w:r>
        <w:rPr/>
        <w:t xml:space="preserve"> 	</w:t>
      </w:r>
      <w:r>
        <w:rPr/>
        <w:t xml:space="preserve">A regular employee may apply to the Dean/delegate for a general leave of absence not exceeding a total of twenty</w:t>
      </w:r>
      <w:r>
        <w:rPr/>
        <w:t xml:space="preserve">-</w:t>
      </w:r>
      <w:r>
        <w:rPr/>
        <w:t xml:space="preserve">four (24) consecutive months.  Should such leave be approved, it shall be without pay and benefits (except as provided per 11.2.1) and without loss of seniority (see 11.2.2).</w:t>
      </w:r>
      <w:r>
        <w:rPr/>
        <w:t xml:space="preserve"> </w:t>
      </w:r>
    </w:p>
    <w:p>
      <w:pPr>
        <w:spacing w:before="0" w:after="0" w:line="259" w:lineRule="auto"/>
        <w:ind w:left="360" w:firstLine="0"/>
      </w:pPr>
      <w:r>
        <w:rPr/>
        <w:t xml:space="preserve"> </w:t>
      </w:r>
    </w:p>
    <w:p>
      <w:pPr>
        <w:pStyle w:val="heading2"/>
        <w:tabs>
          <w:tab w:val="center" w:pos="575"/>
          <w:tab w:val="center" w:pos="2509"/>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11.7</w:t>
      </w:r>
      <w:r>
        <w:rPr>
          <w:u w:val="none" w:color="000000"/>
        </w:rPr>
        <w:t xml:space="preserve"> 	</w:t>
      </w:r>
      <w:r>
        <w:rPr/>
        <w:t xml:space="preserve">Political Leave</w:t>
      </w:r>
      <w:r>
        <w:rPr>
          <w:u w:val="none" w:color="000000"/>
        </w:rPr>
        <w:t xml:space="preserve"> </w:t>
      </w:r>
    </w:p>
    <w:p>
      <w:pPr>
        <w:spacing w:before="0" w:after="0" w:line="259" w:lineRule="auto"/>
        <w:ind w:left="360" w:firstLine="0"/>
      </w:pPr>
      <w:r>
        <w:rPr/>
        <w:t xml:space="preserve"> </w:t>
      </w:r>
    </w:p>
    <w:p>
      <w:pPr>
        <w:pStyle w:val="normal"/>
        <w:tabs>
          <w:tab w:val="center" w:pos="668"/>
          <w:tab w:val="center" w:pos="4616"/>
        </w:tabs>
        <w:spacing w:before="0" w:after="6" w:line="248" w:lineRule="auto"/>
        <w:ind w:left="0" w:firstLine="0"/>
      </w:pPr>
      <w:r>
        <w:rPr>
          <w:rFonts w:cs="Calibri" w:hAnsi="Calibri" w:eastAsia="Calibri" w:ascii="Calibri"/>
          <w:sz w:val="22"/>
        </w:rPr>
        <w:t xml:space="preserve">	</w:t>
      </w:r>
      <w:r>
        <w:rPr/>
        <w:t xml:space="preserve">11.7.1</w:t>
      </w:r>
      <w:r>
        <w:rPr/>
        <w:t xml:space="preserve"> 	</w:t>
      </w:r>
      <w:r>
        <w:rPr/>
        <w:t xml:space="preserve">Refer</w:t>
      </w:r>
      <w:r>
        <w:rPr/>
        <w:t xml:space="preserve"> </w:t>
      </w:r>
      <w:r>
        <w:rPr/>
        <w:t xml:space="preserve">to Common Agreement Article 7.10 </w:t>
      </w:r>
      <w:r>
        <w:rPr/>
        <w:t xml:space="preserve">– </w:t>
      </w:r>
      <w:r>
        <w:rPr/>
        <w:t xml:space="preserve">Public Duties</w:t>
      </w:r>
      <w:r>
        <w:rPr/>
        <w:t xml:space="preserve">.</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pStyle w:val="normal"/>
        <w:spacing w:before="0" w:after="6" w:line="248" w:lineRule="auto"/>
        <w:ind w:left="1785" w:right="211" w:hanging="1440"/>
      </w:pPr>
      <w:r>
        <w:rPr/>
        <w:t xml:space="preserve">11.7.2</w:t>
      </w:r>
      <w:r>
        <w:rPr>
          <w:rFonts w:cs="Arial" w:hAnsi="Arial" w:eastAsia="Arial" w:ascii="Arial"/>
          <w:b w:val="1"/>
        </w:rPr>
        <w:t xml:space="preserve"> 	</w:t>
      </w:r>
      <w:r>
        <w:rPr/>
        <w:t xml:space="preserve">The request for leave of absence without pay must be submitted one month</w:t>
      </w:r>
      <w:r>
        <w:rPr/>
        <w:t xml:space="preserve"> </w:t>
      </w:r>
      <w:r>
        <w:rPr/>
        <w:t xml:space="preserve">prior to the first day of leave</w:t>
      </w:r>
      <w:r>
        <w:rPr/>
        <w:t xml:space="preserve">.</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1785" w:right="211" w:hanging="1440"/>
      </w:pPr>
      <w:r>
        <w:rPr/>
        <w:t xml:space="preserve">11.7.3</w:t>
      </w:r>
      <w:r>
        <w:rPr/>
        <w:t xml:space="preserve"> 	</w:t>
      </w:r>
      <w:r>
        <w:rPr/>
        <w:t xml:space="preserve">Upon returning to employment the employee shall be reinstated to</w:t>
      </w:r>
      <w:r>
        <w:rPr/>
        <w:t xml:space="preserve"> </w:t>
      </w:r>
      <w:r>
        <w:rPr/>
        <w:t xml:space="preserve">his/her faculty position, with all benefits and seniority to which he/she would have been entitled had the leave not taken place.</w:t>
      </w:r>
      <w:r>
        <w:rPr/>
        <w:t xml:space="preserve"> </w:t>
      </w:r>
    </w:p>
    <w:p>
      <w:pPr>
        <w:spacing w:before="0" w:after="0" w:line="259" w:lineRule="auto"/>
        <w:ind w:left="360" w:firstLine="0"/>
      </w:pPr>
      <w:r>
        <w:rPr/>
        <w:t xml:space="preserve"> </w:t>
      </w:r>
    </w:p>
    <w:p>
      <w:pPr>
        <w:pStyle w:val="heading2"/>
        <w:tabs>
          <w:tab w:val="center" w:pos="575"/>
          <w:tab w:val="center" w:pos="3287"/>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11.8</w:t>
      </w:r>
      <w:r>
        <w:rPr>
          <w:u w:val="none" w:color="000000"/>
        </w:rPr>
        <w:t xml:space="preserve"> 	</w:t>
      </w:r>
      <w:r>
        <w:rPr/>
        <w:t xml:space="preserve">Voluntary Workload Reduction</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247" w:hanging="1440"/>
      </w:pPr>
      <w:r>
        <w:rPr/>
        <w:t xml:space="preserve">11.8.1</w:t>
      </w:r>
      <w:r>
        <w:rPr/>
        <w:t xml:space="preserve"> 	</w:t>
      </w:r>
      <w:r>
        <w:rPr/>
        <w:t xml:space="preserve">A Regular Full</w:t>
      </w:r>
      <w:r>
        <w:rPr/>
        <w:t xml:space="preserve">-</w:t>
      </w:r>
      <w:r>
        <w:rPr/>
        <w:t xml:space="preserve">Time employee may make written application to the appropriate Dean/Manager to voluntarily reduce his/her workload commitment for a period of up to twenty</w:t>
      </w:r>
      <w:r>
        <w:rPr/>
        <w:t xml:space="preserve">-</w:t>
      </w:r>
      <w:r>
        <w:rPr/>
        <w:t xml:space="preserve">four (24) months.  The temporary employment reduction shall not be less than sixty percent (60%) of equivalent full</w:t>
      </w:r>
      <w:r>
        <w:rPr/>
        <w:t xml:space="preserve">-</w:t>
      </w:r>
      <w:r>
        <w:rPr/>
        <w:t xml:space="preserve">time duty as per Article </w:t>
      </w:r>
      <w:r>
        <w:rPr/>
        <w:t xml:space="preserve">5.2.  </w:t>
      </w:r>
      <w:r>
        <w:rPr/>
        <w:t xml:space="preserve"> </w:t>
      </w:r>
    </w:p>
    <w:p>
      <w:pPr>
        <w:spacing w:before="0" w:after="0" w:line="259" w:lineRule="auto"/>
        <w:ind w:left="360" w:firstLine="0"/>
      </w:pPr>
      <w:r>
        <w:rPr/>
        <w:t xml:space="preserve"> </w:t>
      </w:r>
    </w:p>
    <w:p>
      <w:pPr>
        <w:pStyle w:val="normal"/>
        <w:spacing w:before="0" w:after="6" w:line="248" w:lineRule="auto"/>
        <w:ind w:left="1810" w:right="154"/>
      </w:pPr>
      <w:r>
        <w:rPr/>
        <w:t xml:space="preserve">Upon approval, all provisions of Regular Part</w:t>
      </w:r>
      <w:r>
        <w:rPr/>
        <w:t xml:space="preserve">-</w:t>
      </w:r>
      <w:r>
        <w:rPr/>
        <w:t xml:space="preserve">Time will then apply for the duration of time.  The employee will then revert to regular full</w:t>
      </w:r>
      <w:r>
        <w:rPr/>
        <w:t xml:space="preserve">-</w:t>
      </w:r>
      <w:r>
        <w:rPr/>
        <w:t xml:space="preserve">time duty, salary, and ancillary benefits upon conclusion of the voluntary workload reduction.  The provisions of Article 13.1 through 13.1.3.3 shall not apply in the instance of voluntary workload reduction.</w:t>
      </w:r>
      <w:r>
        <w:rPr/>
        <w:t xml:space="preserve"> </w:t>
      </w:r>
    </w:p>
    <w:p>
      <w:pPr>
        <w:spacing w:before="0" w:after="0" w:line="259" w:lineRule="auto"/>
        <w:ind w:left="1800" w:firstLine="0"/>
      </w:pPr>
      <w:r>
        <w:rPr/>
        <w:t xml:space="preserve"> </w:t>
      </w:r>
    </w:p>
    <w:p>
      <w:pPr>
        <w:pStyle w:val="heading1"/>
        <w:tabs>
          <w:tab w:val="center" w:pos="483"/>
          <w:tab w:val="center" w:pos="3285"/>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12</w:t>
      </w:r>
      <w:r>
        <w:rPr>
          <w:u w:val="none" w:color="000000"/>
        </w:rPr>
        <w:t xml:space="preserve"> 	</w:t>
      </w:r>
      <w:r>
        <w:rPr/>
        <w:t xml:space="preserve">TRANSFER OF EMPLOYEES</w:t>
      </w:r>
      <w:r>
        <w:rPr>
          <w:u w:val="none" w:color="000000"/>
        </w:rPr>
        <w:t xml:space="preserve"> </w:t>
      </w:r>
    </w:p>
    <w:p>
      <w:pPr>
        <w:spacing w:before="0" w:after="0" w:line="259" w:lineRule="auto"/>
        <w:ind w:left="360" w:firstLine="0"/>
      </w:pPr>
      <w:r>
        <w:rPr/>
        <w:t xml:space="preserve"> </w:t>
      </w:r>
    </w:p>
    <w:p>
      <w:pPr>
        <w:pStyle w:val="normal"/>
        <w:tabs>
          <w:tab w:val="center" w:pos="575"/>
          <w:tab w:val="center" w:pos="2761"/>
        </w:tabs>
        <w:spacing w:before="0" w:after="6" w:line="248" w:lineRule="auto"/>
        <w:ind w:left="0" w:firstLine="0"/>
      </w:pPr>
      <w:r>
        <w:rPr>
          <w:rFonts w:cs="Calibri" w:hAnsi="Calibri" w:eastAsia="Calibri" w:ascii="Calibri"/>
          <w:sz w:val="22"/>
        </w:rPr>
        <w:t xml:space="preserve">	</w:t>
      </w:r>
      <w:r>
        <w:rPr/>
        <w:t xml:space="preserve">12.1</w:t>
      </w:r>
      <w:r>
        <w:rPr/>
        <w:t xml:space="preserve"> 	</w:t>
      </w:r>
      <w:r>
        <w:rPr/>
        <w:t xml:space="preserve">Transfer Conditions</w:t>
      </w:r>
      <w:r>
        <w:rPr/>
        <w:t xml:space="preserve"> </w:t>
      </w:r>
    </w:p>
    <w:p>
      <w:pPr>
        <w:spacing w:before="0" w:after="0" w:line="259" w:lineRule="auto"/>
        <w:ind w:left="360" w:firstLine="0"/>
      </w:pPr>
      <w:r>
        <w:rPr/>
        <w:t xml:space="preserve"> </w:t>
      </w:r>
    </w:p>
    <w:p>
      <w:pPr>
        <w:spacing w:before="0" w:after="3" w:line="243" w:lineRule="auto"/>
        <w:ind w:left="1785" w:right="643" w:hanging="1440"/>
        <w:jc w:val="both"/>
      </w:pPr>
      <w:r>
        <w:rPr/>
        <w:t xml:space="preserve">12.1.1</w:t>
      </w:r>
      <w:r>
        <w:rPr/>
        <w:t xml:space="preserve"> </w:t>
      </w:r>
      <w:r>
        <w:rPr/>
        <w:t xml:space="preserve">The College is a multi</w:t>
      </w:r>
      <w:r>
        <w:rPr/>
        <w:t xml:space="preserve">-</w:t>
      </w:r>
      <w:r>
        <w:rPr/>
        <w:t xml:space="preserve">campus institution</w:t>
      </w:r>
      <w:r>
        <w:rPr/>
        <w:t xml:space="preserve"> </w:t>
      </w:r>
      <w:r>
        <w:rPr/>
        <w:t xml:space="preserve">and, as such, an employee may be required to transfer from campus to campus as the needs of the College dictate.  However, an employee:</w:t>
      </w:r>
      <w:r>
        <w:rPr/>
        <w:t xml:space="preserve"> </w:t>
      </w:r>
    </w:p>
    <w:p>
      <w:pPr>
        <w:spacing w:before="0" w:after="0" w:line="259" w:lineRule="auto"/>
        <w:ind w:left="360" w:firstLine="0"/>
      </w:pPr>
      <w:r>
        <w:rPr/>
        <w:t xml:space="preserve"> </w:t>
      </w:r>
    </w:p>
    <w:p>
      <w:pPr>
        <w:pStyle w:val="normal"/>
        <w:tabs>
          <w:tab w:val="center" w:pos="759"/>
          <w:tab w:val="center" w:pos="5388"/>
        </w:tabs>
        <w:spacing w:before="0" w:after="6" w:line="248" w:lineRule="auto"/>
        <w:ind w:left="0" w:firstLine="0"/>
      </w:pPr>
      <w:r>
        <w:rPr>
          <w:rFonts w:cs="Calibri" w:hAnsi="Calibri" w:eastAsia="Calibri" w:ascii="Calibri"/>
          <w:sz w:val="22"/>
        </w:rPr>
        <w:t xml:space="preserve">	</w:t>
      </w:r>
      <w:r>
        <w:rPr/>
        <w:t xml:space="preserve">12.1.1.1</w:t>
      </w:r>
      <w:r>
        <w:rPr/>
        <w:t xml:space="preserve"> 	</w:t>
      </w:r>
      <w:r>
        <w:rPr/>
        <w:t xml:space="preserve">shall not be transferred to another campus without his/her consent if there </w:t>
      </w:r>
    </w:p>
    <w:p>
      <w:pPr>
        <w:pStyle w:val="normal"/>
        <w:spacing w:before="0" w:after="6" w:line="248" w:lineRule="auto"/>
        <w:ind w:left="1810" w:right="218"/>
      </w:pPr>
      <w:r>
        <w:rPr/>
        <w:t xml:space="preserve">exists at the campus to which he/she is currently assigned an appropriate vacant position for which he/she is qualified and has the present skills, competencies and abilities;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12.1.1.2</w:t>
      </w:r>
      <w:r>
        <w:rPr/>
        <w:t xml:space="preserve"> 	</w:t>
      </w:r>
      <w:r>
        <w:rPr/>
        <w:t xml:space="preserve">shall not be transferred to another campus without his/her consent more frequently than every two (2) years;</w:t>
      </w:r>
      <w:r>
        <w:rPr/>
        <w:t xml:space="preserve"> </w:t>
      </w:r>
    </w:p>
    <w:p>
      <w:pPr>
        <w:spacing w:before="0" w:after="0" w:line="259" w:lineRule="auto"/>
        <w:ind w:left="360" w:firstLine="0"/>
      </w:pPr>
      <w:r>
        <w:rPr/>
        <w:t xml:space="preserve"> </w:t>
      </w:r>
    </w:p>
    <w:p>
      <w:pPr>
        <w:pStyle w:val="normal"/>
        <w:tabs>
          <w:tab w:val="center" w:pos="759"/>
          <w:tab w:val="center" w:pos="3322"/>
        </w:tabs>
        <w:spacing w:before="0" w:after="6" w:line="248" w:lineRule="auto"/>
        <w:ind w:left="0" w:firstLine="0"/>
      </w:pPr>
      <w:r>
        <w:rPr>
          <w:rFonts w:cs="Calibri" w:hAnsi="Calibri" w:eastAsia="Calibri" w:ascii="Calibri"/>
          <w:sz w:val="22"/>
        </w:rPr>
        <w:t xml:space="preserve">	</w:t>
      </w:r>
      <w:r>
        <w:rPr/>
        <w:t xml:space="preserve">12.1.1.3</w:t>
      </w:r>
      <w:r>
        <w:rPr/>
        <w:t xml:space="preserve"> 	</w:t>
      </w:r>
      <w:r>
        <w:rPr/>
        <w:t xml:space="preserve">Transfer of Employees (Notice)</w:t>
      </w:r>
      <w:r>
        <w:rPr/>
        <w:t xml:space="preserve"> </w:t>
      </w:r>
    </w:p>
    <w:p>
      <w:pPr>
        <w:spacing w:before="0" w:after="0" w:line="259" w:lineRule="auto"/>
        <w:ind w:left="360" w:firstLine="0"/>
      </w:pPr>
      <w:r>
        <w:rPr/>
        <w:t xml:space="preserve"> </w:t>
      </w:r>
    </w:p>
    <w:p>
      <w:pPr>
        <w:pStyle w:val="normal"/>
        <w:spacing w:before="0" w:after="6" w:line="248" w:lineRule="auto"/>
        <w:ind w:left="355" w:right="842"/>
      </w:pPr>
      <w:r>
        <w:rPr/>
        <w:t xml:space="preserve"> 	</w:t>
      </w:r>
      <w:r>
        <w:rPr/>
        <w:t xml:space="preserve">shall be given notice of transfer a minimum of three (3) months in</w:t>
      </w:r>
      <w:r>
        <w:rPr/>
        <w:t xml:space="preserve">  	</w:t>
      </w:r>
      <w:r>
        <w:rPr/>
        <w:t xml:space="preserve">advance of the commencement of duties at the other campus.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College, the Association, and the faculty member(s) shall meet as soon as possible on receipt of this notice to discuss possible alternatives.</w:t>
      </w:r>
      <w:r>
        <w:rPr/>
        <w:t xml:space="preserve"> </w:t>
      </w:r>
    </w:p>
    <w:p>
      <w:pPr>
        <w:spacing w:before="0" w:after="0" w:line="259" w:lineRule="auto"/>
        <w:ind w:left="360" w:firstLine="0"/>
      </w:pPr>
      <w:r>
        <w:rPr/>
        <w:t xml:space="preserve"> </w:t>
      </w:r>
    </w:p>
    <w:p>
      <w:pPr>
        <w:pStyle w:val="normal"/>
        <w:tabs>
          <w:tab w:val="center" w:pos="575"/>
          <w:tab w:val="center" w:pos="3109"/>
        </w:tabs>
        <w:spacing w:before="0" w:after="6" w:line="248" w:lineRule="auto"/>
        <w:ind w:left="0" w:firstLine="0"/>
      </w:pPr>
      <w:r>
        <w:rPr>
          <w:rFonts w:cs="Calibri" w:hAnsi="Calibri" w:eastAsia="Calibri" w:ascii="Calibri"/>
          <w:sz w:val="22"/>
        </w:rPr>
        <w:t xml:space="preserve">	</w:t>
      </w:r>
      <w:r>
        <w:rPr/>
        <w:t xml:space="preserve">12.2</w:t>
      </w:r>
      <w:r>
        <w:rPr/>
        <w:t xml:space="preserve"> 	</w:t>
      </w:r>
      <w:r>
        <w:rPr/>
        <w:t xml:space="preserve">Transfer Moving Expenses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12.2.1</w:t>
      </w:r>
      <w:r>
        <w:rPr/>
        <w:t xml:space="preserve"> 	</w:t>
      </w:r>
      <w:r>
        <w:rPr/>
        <w:t xml:space="preserve">The College shall reimburse an employee transferred to another campus for actual, eligible moving expenses to a maximum of </w:t>
      </w:r>
      <w:r>
        <w:rPr>
          <w:rFonts w:cs="Arial" w:hAnsi="Arial" w:eastAsia="Arial" w:ascii="Arial"/>
          <w:b w:val="1"/>
        </w:rPr>
        <w:t xml:space="preserve">ten percent (</w:t>
      </w:r>
      <w:r>
        <w:rPr/>
        <w:t xml:space="preserve">10%</w:t>
      </w:r>
      <w:r>
        <w:rPr>
          <w:rFonts w:cs="Arial" w:hAnsi="Arial" w:eastAsia="Arial" w:ascii="Arial"/>
          <w:b w:val="1"/>
        </w:rPr>
        <w:t xml:space="preserve">)</w:t>
      </w:r>
      <w:r>
        <w:rPr/>
        <w:t xml:space="preserve"> </w:t>
      </w:r>
      <w:r>
        <w:rPr/>
        <w:t xml:space="preserve">of annual salary.  If a regular employee’s work is transferred to another campus, and s/he accepts a transfer to that campus, then s/he is entitled to receive moving expenses.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12.2.2</w:t>
      </w:r>
      <w:r>
        <w:rPr/>
        <w:t xml:space="preserve"> 	</w:t>
      </w:r>
      <w:r>
        <w:rPr/>
        <w:t xml:space="preserve">The guidelines for determining eligible moving expenses are those followed by</w:t>
      </w:r>
      <w:r>
        <w:rPr/>
        <w:t xml:space="preserve"> </w:t>
      </w:r>
      <w:r>
        <w:rPr/>
        <w:t xml:space="preserve">Canada Revenue Agency in determining deductions for computing income.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12.2.3</w:t>
      </w:r>
      <w:r>
        <w:rPr/>
        <w:t xml:space="preserve"> 	</w:t>
      </w:r>
      <w:r>
        <w:rPr/>
        <w:t xml:space="preserve">Whenever an employee requests a transfer to another campus and it is granted by the College, all moving expenses shall be borne by the employee.</w:t>
      </w:r>
      <w:r>
        <w:rPr/>
        <w:t xml:space="preserve"> </w:t>
      </w:r>
    </w:p>
    <w:p>
      <w:pPr>
        <w:spacing w:before="0" w:after="0" w:line="259" w:lineRule="auto"/>
        <w:ind w:left="360" w:firstLine="0"/>
      </w:pPr>
      <w:r>
        <w:rPr/>
        <w:t xml:space="preserve"> 	 	 </w:t>
      </w:r>
    </w:p>
    <w:p>
      <w:pPr>
        <w:pStyle w:val="heading1"/>
        <w:tabs>
          <w:tab w:val="center" w:pos="483"/>
          <w:tab w:val="center" w:pos="5322"/>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13</w:t>
      </w:r>
      <w:r>
        <w:rPr>
          <w:u w:val="none" w:color="000000"/>
        </w:rPr>
        <w:t xml:space="preserve"> 	</w:t>
      </w:r>
      <w:r>
        <w:rPr/>
        <w:t xml:space="preserve">EMPLOYEE LAYOFF AND RECALL</w:t>
      </w:r>
      <w:r>
        <w:rPr/>
        <w:t xml:space="preserve"> </w:t>
      </w:r>
      <w:r>
        <w:rPr/>
        <w:t xml:space="preserve">AND TECHNOLOGICAL CHANGE</w:t>
      </w:r>
      <w:r>
        <w:rPr>
          <w:u w:val="none" w:color="000000"/>
        </w:rPr>
        <w:t xml:space="preserve"> </w:t>
      </w:r>
    </w:p>
    <w:p>
      <w:pPr>
        <w:spacing w:before="0" w:after="0" w:line="259" w:lineRule="auto"/>
        <w:ind w:left="360" w:firstLine="0"/>
      </w:pPr>
      <w:r>
        <w:rPr/>
        <w:t xml:space="preserve"> </w:t>
      </w:r>
    </w:p>
    <w:p>
      <w:pPr>
        <w:pStyle w:val="normal"/>
        <w:tabs>
          <w:tab w:val="center" w:pos="575"/>
          <w:tab w:val="center" w:pos="3211"/>
        </w:tabs>
        <w:spacing w:before="0" w:after="6" w:line="248" w:lineRule="auto"/>
        <w:ind w:left="0" w:firstLine="0"/>
      </w:pPr>
      <w:r>
        <w:rPr>
          <w:rFonts w:cs="Calibri" w:hAnsi="Calibri" w:eastAsia="Calibri" w:ascii="Calibri"/>
          <w:sz w:val="22"/>
        </w:rPr>
        <w:t xml:space="preserve">	</w:t>
      </w:r>
      <w:r>
        <w:rPr/>
        <w:t xml:space="preserve">13.1</w:t>
      </w:r>
      <w:r>
        <w:rPr/>
        <w:t xml:space="preserve"> 	</w:t>
      </w:r>
      <w:r>
        <w:rPr/>
        <w:t xml:space="preserve">Layoff of Regular Employees</w:t>
      </w:r>
      <w:r>
        <w:rPr/>
        <w:t xml:space="preserve"> </w:t>
      </w:r>
    </w:p>
    <w:p>
      <w:pPr>
        <w:spacing w:before="0" w:after="0" w:line="259" w:lineRule="auto"/>
        <w:ind w:left="360" w:firstLine="0"/>
      </w:pPr>
      <w:r>
        <w:rPr/>
        <w:t xml:space="preserve"> </w:t>
      </w:r>
    </w:p>
    <w:p>
      <w:pPr>
        <w:pStyle w:val="normal"/>
        <w:tabs>
          <w:tab w:val="center" w:pos="360"/>
          <w:tab w:val="center" w:pos="5567"/>
        </w:tabs>
        <w:spacing w:before="0" w:after="6" w:line="248" w:lineRule="auto"/>
        <w:ind w:left="0" w:firstLine="0"/>
      </w:pPr>
      <w:r>
        <w:rPr>
          <w:rFonts w:cs="Calibri" w:hAnsi="Calibri" w:eastAsia="Calibri" w:ascii="Calibri"/>
          <w:sz w:val="22"/>
        </w:rPr>
        <w:t xml:space="preserve">	</w:t>
      </w:r>
      <w:r>
        <w:rPr/>
        <w:t xml:space="preserve"> 	</w:t>
      </w:r>
      <w:r>
        <w:rPr/>
        <w:t xml:space="preserve">Layoff means an</w:t>
      </w:r>
      <w:r>
        <w:rPr/>
        <w:t xml:space="preserve"> </w:t>
      </w:r>
      <w:r>
        <w:rPr/>
        <w:t xml:space="preserve">involuntary loss of employment</w:t>
      </w:r>
      <w:r>
        <w:rPr/>
        <w:t xml:space="preserve">.</w:t>
      </w:r>
      <w:r>
        <w:rPr>
          <w:rFonts w:cs="Arial" w:hAnsi="Arial" w:eastAsia="Arial" w:ascii="Arial"/>
          <w:b w:val="1"/>
        </w:rPr>
        <w:t xml:space="preserve"> </w:t>
      </w:r>
      <w:r>
        <w:rPr/>
        <w:t xml:space="preserve">It</w:t>
      </w:r>
      <w:r>
        <w:rPr/>
        <w:t xml:space="preserve"> </w:t>
      </w:r>
      <w:r>
        <w:rPr/>
        <w:t xml:space="preserve">affects regular employees </w:t>
      </w:r>
    </w:p>
    <w:p>
      <w:pPr>
        <w:pStyle w:val="normal"/>
        <w:spacing w:before="0" w:after="6" w:line="248" w:lineRule="auto"/>
        <w:ind w:left="1810" w:right="70"/>
      </w:pPr>
      <w:r>
        <w:rPr/>
        <w:t xml:space="preserve">as a result of</w:t>
      </w:r>
      <w:r>
        <w:rPr/>
        <w:t xml:space="preserve">:</w:t>
      </w:r>
      <w:r>
        <w:rPr/>
        <w:t xml:space="preserve"> </w:t>
      </w:r>
    </w:p>
    <w:p>
      <w:pPr>
        <w:pStyle w:val="normal"/>
        <w:numPr>
          <w:ilvl w:val="0"/>
          <w:numId w:val="53"/>
        </w:numPr>
        <w:spacing w:before="0" w:after="6" w:line="248" w:lineRule="auto"/>
        <w:ind w:left="2448" w:right="728" w:hanging="360"/>
      </w:pPr>
      <w:r>
        <w:rPr/>
        <w:t xml:space="preserve">decreased or insufficient enrollment</w:t>
      </w:r>
      <w:r>
        <w:rPr/>
        <w:t xml:space="preserve">; </w:t>
      </w:r>
    </w:p>
    <w:p>
      <w:pPr>
        <w:pStyle w:val="normal"/>
        <w:numPr>
          <w:ilvl w:val="0"/>
          <w:numId w:val="53"/>
        </w:numPr>
        <w:spacing w:before="0" w:after="6" w:line="248" w:lineRule="auto"/>
        <w:ind w:left="2448" w:right="728" w:hanging="360"/>
      </w:pPr>
      <w:r>
        <w:rPr/>
        <w:t xml:space="preserve">elimination of or reduction of programs/courses/ activities;</w:t>
      </w:r>
      <w:r>
        <w:rPr/>
        <w:t xml:space="preserve"> o</w:t>
      </w:r>
      <w:r>
        <w:rPr/>
        <w:t xml:space="preserve">r</w:t>
      </w:r>
      <w:r>
        <w:rPr/>
        <w:t xml:space="preserve"> </w:t>
      </w:r>
      <w:r>
        <w:rPr>
          <w:rFonts w:cs="Segoe UI Symbol" w:hAnsi="Segoe UI Symbol" w:eastAsia="Segoe UI Symbol" w:ascii="Segoe UI Symbol"/>
        </w:rPr>
        <w:t xml:space="preserve"></w:t>
      </w:r>
      <w:r>
        <w:rPr/>
        <w:t xml:space="preserve"> 	</w:t>
      </w:r>
      <w:r>
        <w:rPr/>
        <w:t xml:space="preserve">a</w:t>
      </w:r>
      <w:r>
        <w:rPr/>
        <w:t xml:space="preserve"> </w:t>
      </w:r>
      <w:r>
        <w:rPr/>
        <w:t xml:space="preserve">shortage of funds.</w:t>
      </w:r>
      <w:r>
        <w:rPr/>
        <w:t xml:space="preserve"> </w:t>
      </w:r>
    </w:p>
    <w:p>
      <w:pPr>
        <w:spacing w:before="0" w:after="12" w:line="259" w:lineRule="auto"/>
        <w:ind w:left="360" w:firstLine="0"/>
      </w:pPr>
      <w:r>
        <w:rPr/>
        <w:t xml:space="preserve"> </w:t>
      </w:r>
    </w:p>
    <w:p>
      <w:pPr>
        <w:pStyle w:val="normal"/>
        <w:spacing w:before="0" w:after="6" w:line="248" w:lineRule="auto"/>
        <w:ind w:left="1785" w:right="70" w:hanging="1440"/>
      </w:pPr>
      <w:r>
        <w:rPr>
          <w:sz w:val="24"/>
        </w:rPr>
        <w:t xml:space="preserve">.</w:t>
      </w:r>
      <w:r>
        <w:rPr>
          <w:rFonts w:cs="Arial" w:hAnsi="Arial" w:eastAsia="Arial" w:ascii="Arial"/>
          <w:b w:val="1"/>
          <w:sz w:val="24"/>
        </w:rPr>
        <w:t xml:space="preserve"> 	</w:t>
      </w:r>
      <w:r>
        <w:rPr/>
        <w:t xml:space="preserve">Where such event(s) occur, the College Board may consider it necessary to reduce the number of regular employees through layoff, then the following procedures shall apply.</w:t>
      </w:r>
      <w:r>
        <w:rPr>
          <w:sz w:val="24"/>
        </w:rPr>
        <w:t xml:space="preserve"> </w:t>
      </w:r>
    </w:p>
    <w:p>
      <w:pPr>
        <w:spacing w:before="0" w:after="0" w:line="259" w:lineRule="auto"/>
        <w:ind w:left="360" w:firstLine="0"/>
      </w:pPr>
      <w:r>
        <w:rPr>
          <w:sz w:val="24"/>
        </w:rPr>
        <w:t xml:space="preserve"> </w:t>
      </w:r>
    </w:p>
    <w:p>
      <w:pPr>
        <w:pStyle w:val="normal"/>
        <w:tabs>
          <w:tab w:val="center" w:pos="668"/>
          <w:tab w:val="center" w:pos="3354"/>
        </w:tabs>
        <w:spacing w:before="0" w:after="6" w:line="248" w:lineRule="auto"/>
        <w:ind w:left="0" w:firstLine="0"/>
      </w:pPr>
      <w:r>
        <w:rPr>
          <w:rFonts w:cs="Calibri" w:hAnsi="Calibri" w:eastAsia="Calibri" w:ascii="Calibri"/>
          <w:sz w:val="22"/>
        </w:rPr>
        <w:t xml:space="preserve">	</w:t>
      </w:r>
      <w:r>
        <w:rPr/>
        <w:t xml:space="preserve">13.1.1</w:t>
      </w:r>
      <w:r>
        <w:rPr/>
        <w:t xml:space="preserve"> 	</w:t>
      </w:r>
      <w:r>
        <w:rPr/>
        <w:t xml:space="preserve">Notification and Employee Input </w:t>
      </w:r>
      <w:r>
        <w:rPr/>
        <w:t xml:space="preserve"> </w:t>
      </w:r>
    </w:p>
    <w:p>
      <w:pPr>
        <w:spacing w:before="0" w:after="0" w:line="259" w:lineRule="auto"/>
        <w:ind w:left="360" w:firstLine="0"/>
      </w:pPr>
      <w:r>
        <w:rPr/>
        <w:t xml:space="preserve"> </w:t>
      </w:r>
    </w:p>
    <w:p>
      <w:pPr>
        <w:pStyle w:val="normal"/>
        <w:spacing w:before="0" w:after="6" w:line="248" w:lineRule="auto"/>
        <w:ind w:left="1785" w:right="146" w:hanging="1440"/>
      </w:pPr>
      <w:r>
        <w:rPr/>
        <w:t xml:space="preserve"> 	</w:t>
      </w:r>
      <w:r>
        <w:rPr/>
        <w:t xml:space="preserve">As part of the Program and/or Budget Review processes, if the College identifies program areas/departments where there is potential for a</w:t>
      </w:r>
      <w:r>
        <w:rPr/>
        <w:t xml:space="preserve"> </w:t>
      </w:r>
      <w:r>
        <w:rPr/>
        <w:t xml:space="preserve">loss of employment of regular employees, the College will implement the provisions of Article 6.4 of the </w:t>
      </w:r>
      <w:r>
        <w:rPr/>
        <w:t xml:space="preserve">2010 </w:t>
      </w:r>
      <w:r>
        <w:rPr/>
        <w:t xml:space="preserve">–</w:t>
      </w:r>
      <w:r>
        <w:rPr/>
        <w:t xml:space="preserve">12 </w:t>
      </w:r>
      <w:r>
        <w:rPr/>
        <w:t xml:space="preserve">Faculty Common Agreement.  A copy of relevant financial and/or enrollment information related to the applicable review process will be provided to the President of the Faculty Association.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13.1.2</w:t>
      </w:r>
      <w:r>
        <w:rPr/>
        <w:t xml:space="preserve"> 	</w:t>
      </w:r>
      <w:r>
        <w:rPr/>
        <w:t xml:space="preserve">As part of the process under Article 6.4.1 of the 2010</w:t>
      </w:r>
      <w:r>
        <w:rPr/>
        <w:t xml:space="preserve">-</w:t>
      </w:r>
      <w:r>
        <w:rPr/>
        <w:t xml:space="preserve">12 Faculty Common Agreement, employees will be given an opportunity to generate solutions to the identified concerns</w:t>
      </w:r>
      <w:r>
        <w:rPr/>
        <w:t xml:space="preserve">.</w:t>
      </w:r>
      <w:r>
        <w:rPr/>
        <w:t xml:space="preserve"> </w:t>
      </w:r>
    </w:p>
    <w:p>
      <w:pPr>
        <w:spacing w:before="0" w:after="0" w:line="259" w:lineRule="auto"/>
        <w:ind w:left="360" w:firstLine="0"/>
      </w:pPr>
      <w:r>
        <w:rPr/>
        <w:t xml:space="preserve"> </w:t>
      </w:r>
    </w:p>
    <w:p>
      <w:pPr>
        <w:pStyle w:val="normal"/>
        <w:tabs>
          <w:tab w:val="center" w:pos="668"/>
          <w:tab w:val="center" w:pos="2804"/>
        </w:tabs>
        <w:spacing w:before="0" w:after="6" w:line="248" w:lineRule="auto"/>
        <w:ind w:left="0" w:firstLine="0"/>
      </w:pPr>
      <w:r>
        <w:rPr>
          <w:rFonts w:cs="Calibri" w:hAnsi="Calibri" w:eastAsia="Calibri" w:ascii="Calibri"/>
          <w:sz w:val="22"/>
        </w:rPr>
        <w:t xml:space="preserve">	</w:t>
      </w:r>
      <w:r>
        <w:rPr/>
        <w:t xml:space="preserve">13.1.3</w:t>
      </w:r>
      <w:r>
        <w:rPr/>
        <w:t xml:space="preserve"> 	</w:t>
      </w:r>
      <w:r>
        <w:rPr/>
        <w:t xml:space="preserve">Advance Notification</w:t>
      </w:r>
      <w:r>
        <w:rPr/>
        <w:t xml:space="preserve"> </w:t>
      </w:r>
    </w:p>
    <w:p>
      <w:pPr>
        <w:spacing w:before="0" w:after="0" w:line="259" w:lineRule="auto"/>
        <w:ind w:left="360" w:firstLine="0"/>
      </w:pPr>
      <w:r>
        <w:rPr/>
        <w:t xml:space="preserve"> </w:t>
      </w:r>
    </w:p>
    <w:p>
      <w:pPr>
        <w:pStyle w:val="normal"/>
        <w:spacing w:before="0" w:after="6" w:line="248" w:lineRule="auto"/>
        <w:ind w:left="1785" w:right="181" w:hanging="1440"/>
      </w:pPr>
      <w:r>
        <w:rPr/>
        <w:t xml:space="preserve"> 	</w:t>
      </w:r>
      <w:r>
        <w:rPr/>
        <w:t xml:space="preserve">The College President shall notify the President of the Faculty Association in writing of the College Board's decision to reduce the regular employee(s), the reason(s) related thereto per article 13.1; and the specific functional area(s) to be reduced.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This notice will be provided at least thirty (30) calendar days in advance of serving notice of layoff to regular employee(s), in order to provide the </w:t>
      </w:r>
    </w:p>
    <w:p>
      <w:pPr>
        <w:pStyle w:val="normal"/>
        <w:spacing w:before="0" w:after="6" w:line="248" w:lineRule="auto"/>
        <w:ind w:left="1810" w:right="70"/>
      </w:pPr>
      <w:r>
        <w:rPr/>
        <w:t xml:space="preserve">Association with an opportunity to recommend to the College President specific alternatives within the Association's jurisdiction of the contemplated course of action.  The reason(s) for the reduction referred to in article 13.1.2 shall be supported by relevant financial and/or enrollment information.</w:t>
      </w:r>
      <w:r>
        <w:rPr/>
        <w:t xml:space="preserve"> </w:t>
      </w:r>
    </w:p>
    <w:p>
      <w:pPr>
        <w:spacing w:before="0" w:after="0" w:line="259" w:lineRule="auto"/>
        <w:ind w:left="360" w:firstLine="0"/>
      </w:pPr>
      <w:r>
        <w:rPr/>
        <w:t xml:space="preserve"> </w:t>
      </w:r>
    </w:p>
    <w:p>
      <w:pPr>
        <w:pStyle w:val="normal"/>
        <w:tabs>
          <w:tab w:val="center" w:pos="668"/>
          <w:tab w:val="center" w:pos="3311"/>
        </w:tabs>
        <w:spacing w:before="0" w:after="6" w:line="248" w:lineRule="auto"/>
        <w:ind w:left="0" w:firstLine="0"/>
      </w:pPr>
      <w:r>
        <w:rPr>
          <w:rFonts w:cs="Calibri" w:hAnsi="Calibri" w:eastAsia="Calibri" w:ascii="Calibri"/>
          <w:sz w:val="22"/>
        </w:rPr>
        <w:t xml:space="preserve">	</w:t>
      </w:r>
      <w:r>
        <w:rPr/>
        <w:t xml:space="preserve">13.1.4</w:t>
      </w:r>
      <w:r>
        <w:rPr/>
        <w:t xml:space="preserve"> 	</w:t>
      </w:r>
      <w:r>
        <w:rPr/>
        <w:t xml:space="preserve">Association Recommendations</w:t>
      </w:r>
      <w:r>
        <w:rPr/>
        <w:t xml:space="preserve"> </w:t>
      </w:r>
    </w:p>
    <w:p>
      <w:pPr>
        <w:spacing w:before="0" w:after="0" w:line="259" w:lineRule="auto"/>
        <w:ind w:left="360" w:firstLine="0"/>
      </w:pPr>
      <w:r>
        <w:rPr/>
        <w:t xml:space="preserve"> </w:t>
      </w:r>
    </w:p>
    <w:p>
      <w:pPr>
        <w:pStyle w:val="normal"/>
        <w:tabs>
          <w:tab w:val="center" w:pos="360"/>
          <w:tab w:val="center" w:pos="5597"/>
        </w:tabs>
        <w:spacing w:before="0" w:after="6" w:line="248" w:lineRule="auto"/>
        <w:ind w:left="0" w:firstLine="0"/>
      </w:pPr>
      <w:r>
        <w:rPr>
          <w:rFonts w:cs="Calibri" w:hAnsi="Calibri" w:eastAsia="Calibri" w:ascii="Calibri"/>
          <w:sz w:val="22"/>
        </w:rPr>
        <w:t xml:space="preserve">	</w:t>
      </w:r>
      <w:r>
        <w:rPr/>
        <w:t xml:space="preserve"> 	</w:t>
      </w:r>
      <w:r>
        <w:rPr/>
        <w:t xml:space="preserve">Concurrent with the</w:t>
      </w:r>
      <w:r>
        <w:rPr/>
        <w:t xml:space="preserve"> </w:t>
      </w:r>
      <w:r>
        <w:rPr/>
        <w:t xml:space="preserve">notice referred to in article 13.1.1 and within the thirty (30) </w:t>
      </w:r>
    </w:p>
    <w:p>
      <w:pPr>
        <w:pStyle w:val="normal"/>
        <w:spacing w:before="0" w:after="6" w:line="248" w:lineRule="auto"/>
        <w:ind w:left="1810" w:right="242"/>
      </w:pPr>
      <w:r>
        <w:rPr/>
        <w:t xml:space="preserve">calendar day period referred to therein, a College Board member, the College President</w:t>
      </w:r>
      <w:r>
        <w:rPr/>
        <w:t xml:space="preserve">,</w:t>
      </w:r>
      <w:r>
        <w:rPr/>
        <w:t xml:space="preserve"> </w:t>
      </w:r>
      <w:r>
        <w:rPr/>
        <w:t xml:space="preserve">and one (1) resource person appointed by the College President will meet, on at least a weekly basis with the President of the Faculty Association and two (2) resource persons from the Faculty Association Executive Committee expressly for the purpose of determining the viability of specific Faculty Association recommendations regarding alternative solutions</w:t>
      </w:r>
      <w:r>
        <w:rPr/>
        <w:t xml:space="preserve"> </w:t>
      </w:r>
      <w:r>
        <w:rPr/>
        <w:t xml:space="preserve">vis</w:t>
      </w:r>
      <w:r>
        <w:rPr/>
        <w:t xml:space="preserve">-</w:t>
      </w:r>
      <w:r>
        <w:rPr/>
        <w:t xml:space="preserve">à</w:t>
      </w:r>
      <w:r>
        <w:rPr/>
        <w:t xml:space="preserve">-</w:t>
      </w:r>
      <w:r>
        <w:rPr/>
        <w:t xml:space="preserve">vis those specific functional areas of contemplated reduction with respect to which the Faculty Association has received advance notification.  </w:t>
      </w:r>
      <w:r>
        <w:rPr/>
        <w:t xml:space="preserve"> </w:t>
      </w:r>
    </w:p>
    <w:p>
      <w:pPr>
        <w:spacing w:before="0" w:after="0" w:line="259" w:lineRule="auto"/>
        <w:ind w:left="360" w:firstLine="0"/>
      </w:pPr>
      <w:r>
        <w:rPr/>
        <w:t xml:space="preserve"> </w:t>
      </w:r>
    </w:p>
    <w:p>
      <w:pPr>
        <w:pStyle w:val="normal"/>
        <w:tabs>
          <w:tab w:val="center" w:pos="360"/>
          <w:tab w:val="center" w:pos="4993"/>
        </w:tabs>
        <w:spacing w:before="0" w:after="6" w:line="248" w:lineRule="auto"/>
        <w:ind w:left="0" w:firstLine="0"/>
      </w:pPr>
      <w:r>
        <w:rPr>
          <w:rFonts w:cs="Calibri" w:hAnsi="Calibri" w:eastAsia="Calibri" w:ascii="Calibri"/>
          <w:sz w:val="22"/>
        </w:rPr>
        <w:t xml:space="preserve">	</w:t>
      </w:r>
      <w:r>
        <w:rPr/>
        <w:t xml:space="preserve"> 	</w:t>
      </w:r>
      <w:r>
        <w:rPr/>
        <w:t xml:space="preserve">The Board member and the College President will ensure that the </w:t>
      </w:r>
    </w:p>
    <w:p>
      <w:pPr>
        <w:pStyle w:val="normal"/>
        <w:spacing w:before="0" w:after="6" w:line="248" w:lineRule="auto"/>
        <w:ind w:left="1810" w:right="70"/>
      </w:pPr>
      <w:r>
        <w:rPr/>
        <w:t xml:space="preserve">recommendations referred to in this article will be fully considered prior to the serving of notice(s) of layoff per Article</w:t>
      </w:r>
      <w:r>
        <w:rPr/>
        <w:t xml:space="preserve"> </w:t>
      </w:r>
      <w:r>
        <w:rPr/>
        <w:t xml:space="preserve">13.1.8.</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 recommendation referred to in this article shall be deemed viable if its implementation is understood to meet the same requirement(s) as the course of action</w:t>
      </w:r>
      <w:r>
        <w:rPr/>
        <w:t xml:space="preserve"> </w:t>
      </w:r>
      <w:r>
        <w:rPr/>
        <w:t xml:space="preserve">proposed by the College.</w:t>
      </w:r>
      <w:r>
        <w:rPr/>
        <w:t xml:space="preserve"> </w:t>
      </w:r>
    </w:p>
    <w:p>
      <w:pPr>
        <w:spacing w:before="0" w:after="0" w:line="259" w:lineRule="auto"/>
        <w:ind w:left="360" w:firstLine="0"/>
      </w:pPr>
      <w:r>
        <w:rPr/>
        <w:t xml:space="preserve"> </w:t>
      </w:r>
    </w:p>
    <w:p>
      <w:pPr>
        <w:pStyle w:val="normal"/>
        <w:spacing w:before="0" w:after="6" w:line="248" w:lineRule="auto"/>
        <w:ind w:left="1785" w:right="269" w:hanging="1440"/>
      </w:pPr>
      <w:r>
        <w:rPr/>
        <w:t xml:space="preserve"> 	</w:t>
      </w:r>
      <w:r>
        <w:rPr/>
        <w:t xml:space="preserve">On or before the expiry date of the thirty (30) day advance notification, the College President shall advise the President of the Faculty Association in writing as to the decision taken vis</w:t>
      </w:r>
      <w:r>
        <w:rPr/>
        <w:t xml:space="preserve">-</w:t>
      </w:r>
      <w:r>
        <w:rPr/>
        <w:t xml:space="preserve">à</w:t>
      </w:r>
      <w:r>
        <w:rPr/>
        <w:t xml:space="preserve">-</w:t>
      </w:r>
      <w:r>
        <w:rPr/>
        <w:t xml:space="preserve">vis this article and the principal reason(s) related thereto.</w:t>
      </w:r>
      <w:r>
        <w:rPr/>
        <w:t xml:space="preserve"> </w:t>
      </w:r>
    </w:p>
    <w:p>
      <w:pPr>
        <w:spacing w:before="0" w:after="0" w:line="259" w:lineRule="auto"/>
        <w:ind w:left="360" w:firstLine="0"/>
      </w:pPr>
      <w:r>
        <w:rPr/>
        <w:t xml:space="preserve"> </w:t>
      </w:r>
    </w:p>
    <w:p>
      <w:pPr>
        <w:pStyle w:val="normal"/>
        <w:tabs>
          <w:tab w:val="center" w:pos="668"/>
          <w:tab w:val="center" w:pos="4270"/>
        </w:tabs>
        <w:spacing w:before="0" w:after="6" w:line="248" w:lineRule="auto"/>
        <w:ind w:left="0" w:firstLine="0"/>
      </w:pPr>
      <w:r>
        <w:rPr>
          <w:rFonts w:cs="Calibri" w:hAnsi="Calibri" w:eastAsia="Calibri" w:ascii="Calibri"/>
          <w:sz w:val="22"/>
        </w:rPr>
        <w:t xml:space="preserve">	</w:t>
      </w:r>
      <w:r>
        <w:rPr/>
        <w:t xml:space="preserve">13.1.5</w:t>
      </w:r>
      <w:r>
        <w:rPr/>
        <w:t xml:space="preserve"> 	</w:t>
      </w:r>
      <w:r>
        <w:rPr/>
        <w:t xml:space="preserve">Reduction Sequence (Employee Functional Areas) </w:t>
      </w:r>
      <w:r>
        <w:rPr/>
        <w:t xml:space="preserve"> </w:t>
      </w:r>
    </w:p>
    <w:p>
      <w:pPr>
        <w:spacing w:before="0" w:after="0" w:line="259" w:lineRule="auto"/>
        <w:ind w:left="360" w:firstLine="0"/>
      </w:pPr>
      <w:r>
        <w:rPr/>
        <w:t xml:space="preserve"> </w:t>
      </w:r>
    </w:p>
    <w:p>
      <w:pPr>
        <w:pStyle w:val="normal"/>
        <w:spacing w:before="0" w:after="6" w:line="248" w:lineRule="auto"/>
        <w:ind w:left="1785" w:right="242" w:hanging="1440"/>
      </w:pPr>
      <w:r>
        <w:rPr/>
        <w:t xml:space="preserve"> 	</w:t>
      </w:r>
      <w:r>
        <w:rPr/>
        <w:t xml:space="preserve">If it becomes necessary to reduce the number of regular employees in one (1) or more functional areas, the principle of seniority shall apply, within each of the following functional areas.</w:t>
      </w:r>
      <w:r>
        <w:rPr/>
        <w:t xml:space="preserve"> </w:t>
      </w:r>
    </w:p>
    <w:p>
      <w:pPr>
        <w:spacing w:before="0" w:after="0" w:line="259" w:lineRule="auto"/>
        <w:ind w:left="360" w:firstLine="0"/>
      </w:pPr>
      <w:r>
        <w:rPr/>
        <w:t xml:space="preserve"> </w:t>
      </w:r>
    </w:p>
    <w:p>
      <w:pPr>
        <w:pStyle w:val="heading1"/>
        <w:spacing w:before="0" w:after="0" w:line="259" w:lineRule="auto"/>
        <w:ind w:left="355"/>
      </w:pPr>
      <w:r>
        <w:rPr/>
        <w:t xml:space="preserve">Employee Functional Areas</w:t>
      </w:r>
      <w:r>
        <w:rPr/>
        <w:t xml:space="preserve"> </w:t>
      </w:r>
      <w:r>
        <w:rPr/>
        <w:t xml:space="preserve">for Layoff and Recall</w:t>
      </w:r>
      <w:r>
        <w:rPr>
          <w:u w:val="none" w:color="000000"/>
        </w:rPr>
        <w:t xml:space="preserve"> </w:t>
      </w:r>
    </w:p>
    <w:p>
      <w:pPr>
        <w:spacing w:before="0" w:after="0" w:line="259" w:lineRule="auto"/>
        <w:ind w:left="360" w:firstLine="0"/>
      </w:pPr>
      <w:r>
        <w:rPr/>
        <w:t xml:space="preserve"> </w:t>
      </w:r>
    </w:p>
    <w:tbl>
      <w:tblPr>
        <w:tblStyle w:val="TableGrid"/>
        <w:tblW w:w="9779" w:type="dxa"/>
        <w:tblInd w:w="473" w:type="dxa"/>
        <w:tblCellMar>
          <w:top w:w="7" w:type="dxa"/>
          <w:left w:w="108" w:type="dxa"/>
          <w:bottom w:w="0" w:type="dxa"/>
          <w:right w:w="225" w:type="dxa"/>
        </w:tblCellMar>
      </w:tblPr>
      <w:tblGrid>
        <w:gridCol w:w="3135"/>
        <w:gridCol w:w="3497"/>
        <w:gridCol w:w="3147"/>
      </w:tblGrid>
      <w:tr>
        <w:trPr>
          <w:trHeight w:val="471"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right="191" w:firstLine="0"/>
            </w:pPr>
            <w:r>
              <w:rPr>
                <w:sz w:val="20"/>
              </w:rPr>
              <w:t xml:space="preserve">Aboriginal Education </w:t>
            </w:r>
            <w:r>
              <w:rPr>
                <w:sz w:val="20"/>
              </w:rPr>
              <w:t xml:space="preserve"> </w:t>
            </w:r>
            <w:r>
              <w:rPr>
                <w:sz w:val="20"/>
              </w:rPr>
              <w:t xml:space="preserve">Advisor </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Criminology/Criminal Justice</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Media Librarian</w:t>
            </w:r>
            <w:r>
              <w:rPr>
                <w:sz w:val="20"/>
              </w:rPr>
              <w:t xml:space="preserve"> </w:t>
            </w:r>
          </w:p>
        </w:tc>
      </w:tr>
      <w:tr>
        <w:trPr>
          <w:trHeight w:val="47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Aboriginal</w:t>
            </w:r>
            <w:r>
              <w:rPr>
                <w:sz w:val="20"/>
              </w:rPr>
              <w:t xml:space="preserve"> </w:t>
            </w:r>
            <w:r>
              <w:rPr>
                <w:sz w:val="20"/>
              </w:rPr>
              <w:t xml:space="preserve">Education</w:t>
            </w:r>
            <w:r>
              <w:rPr>
                <w:sz w:val="20"/>
              </w:rPr>
              <w:t xml:space="preserve">  </w:t>
            </w:r>
            <w:r>
              <w:rPr>
                <w:sz w:val="20"/>
              </w:rPr>
              <w:t xml:space="preserve">Coordinator</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Culinary Arts/Professional Cook Training</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Millwright/Industrial Mechanic</w:t>
            </w:r>
            <w:r>
              <w:rPr>
                <w:rFonts w:cs="Arial" w:hAnsi="Arial" w:eastAsia="Arial" w:ascii="Arial"/>
                <w:b w:val="1"/>
                <w:sz w:val="20"/>
              </w:rPr>
              <w:t xml:space="preserve"> </w:t>
            </w:r>
            <w:r>
              <w:rPr>
                <w:sz w:val="20"/>
              </w:rPr>
              <w:t xml:space="preserve"> </w:t>
            </w:r>
          </w:p>
        </w:tc>
      </w:tr>
      <w:tr>
        <w:trPr>
          <w:trHeight w:val="47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Adult Basic Education</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Curriculum Developer</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Mountain Adventure Skills </w:t>
            </w:r>
          </w:p>
          <w:p>
            <w:pPr>
              <w:spacing w:before="0" w:after="0" w:line="259" w:lineRule="auto"/>
              <w:ind w:left="788" w:firstLine="0"/>
              <w:jc w:val="center"/>
            </w:pPr>
            <w:r>
              <w:rPr>
                <w:sz w:val="20"/>
              </w:rPr>
              <w:t xml:space="preserve">Training</w:t>
            </w:r>
            <w:r>
              <w:rPr>
                <w:sz w:val="20"/>
              </w:rPr>
              <w:t xml:space="preserve"> </w:t>
            </w:r>
          </w:p>
        </w:tc>
      </w:tr>
      <w:tr>
        <w:trPr>
          <w:trHeight w:val="47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right="192" w:firstLine="0"/>
            </w:pPr>
            <w:r>
              <w:rPr>
                <w:sz w:val="20"/>
              </w:rPr>
              <w:t xml:space="preserve">Adventure Tourism </w:t>
            </w:r>
            <w:r>
              <w:rPr>
                <w:sz w:val="20"/>
              </w:rPr>
              <w:t xml:space="preserve"> </w:t>
            </w:r>
            <w:r>
              <w:rPr>
                <w:sz w:val="20"/>
              </w:rPr>
              <w:t xml:space="preserve">Business Operations</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CYFS: Early Childhood Education</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Network Support Technician</w:t>
            </w:r>
            <w:r>
              <w:rPr>
                <w:sz w:val="20"/>
              </w:rPr>
              <w:t xml:space="preserve"> </w:t>
            </w:r>
          </w:p>
        </w:tc>
      </w:tr>
      <w:tr>
        <w:trPr>
          <w:trHeight w:val="468"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Anthropology</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CYFS: Education Assistant</w:t>
            </w:r>
            <w:r>
              <w:rPr>
                <w:rFonts w:cs="Arial" w:hAnsi="Arial" w:eastAsia="Arial" w:ascii="Arial"/>
                <w:b w:val="1"/>
                <w:sz w:val="20"/>
              </w:rPr>
              <w:t xml:space="preserve"> </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New Media Communications</w:t>
            </w:r>
            <w:r>
              <w:rPr>
                <w:sz w:val="20"/>
              </w:rPr>
              <w:t xml:space="preserve"> </w:t>
            </w:r>
          </w:p>
          <w:p>
            <w:pPr>
              <w:spacing w:before="0" w:after="0" w:line="259" w:lineRule="auto"/>
              <w:ind w:left="0" w:firstLine="0"/>
            </w:pPr>
            <w:r>
              <w:rPr>
                <w:sz w:val="20"/>
              </w:rPr>
              <w:t xml:space="preserve"> </w:t>
            </w:r>
          </w:p>
        </w:tc>
      </w:tr>
      <w:tr>
        <w:trPr>
          <w:trHeight w:val="47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Applied Computers</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CYFS: Human Service Worker</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Office Administration </w:t>
            </w:r>
            <w:r>
              <w:rPr>
                <w:sz w:val="20"/>
              </w:rPr>
              <w:t xml:space="preserve"> </w:t>
            </w:r>
          </w:p>
          <w:p>
            <w:pPr>
              <w:spacing w:before="0" w:after="0" w:line="259" w:lineRule="auto"/>
              <w:ind w:left="0" w:firstLine="0"/>
            </w:pP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Applied Research Analyst</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Database Administration</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Philosophy</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Astronomy</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Disability Services Coordinator</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Physics</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Automotive Service Technician</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b w:val="1"/>
                <w:sz w:val="20"/>
              </w:rPr>
              <w:t xml:space="preserve">Instructional Designer</w:t>
            </w:r>
            <w:r>
              <w:rPr>
                <w:rFonts w:cs="Arial" w:hAnsi="Arial" w:eastAsia="Arial" w:ascii="Arial"/>
                <w:b w:val="1"/>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Planermill Maintenance</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Bachelor of Science Nursing</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Economics</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Plumbing</w:t>
            </w:r>
            <w:r>
              <w:rPr>
                <w:sz w:val="20"/>
              </w:rPr>
              <w:t xml:space="preserve"> </w:t>
            </w:r>
          </w:p>
        </w:tc>
      </w:tr>
      <w:tr>
        <w:trPr>
          <w:trHeight w:val="471"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both"/>
            </w:pPr>
            <w:r>
              <w:rPr>
                <w:sz w:val="20"/>
              </w:rPr>
              <w:t xml:space="preserve">Bachelor of Science Nursing Mental Health </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Educational Advising</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Political Science</w:t>
            </w:r>
            <w:r>
              <w:rPr>
                <w:rFonts w:cs="Arial" w:hAnsi="Arial" w:eastAsia="Arial" w:ascii="Arial"/>
                <w:b w:val="1"/>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Basic Health Sciences</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Electrical</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Practical Nursing</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Biology</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English</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Psychology</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BUAD: Accounting</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English Language Training</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Public Services Librarian</w:t>
            </w:r>
            <w:r>
              <w:rPr>
                <w:sz w:val="20"/>
              </w:rPr>
              <w:t xml:space="preserve"> </w:t>
            </w:r>
          </w:p>
        </w:tc>
      </w:tr>
      <w:tr>
        <w:trPr>
          <w:trHeight w:val="47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BUAD: Computer Systems Management</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Fine Arts</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Recreation Management</w:t>
            </w:r>
            <w:r>
              <w:rPr>
                <w:rFonts w:cs="Arial" w:hAnsi="Arial" w:eastAsia="Arial" w:ascii="Arial"/>
                <w:b w:val="1"/>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BUAD: General Management</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French</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Religious Studies</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BUAD: Marketing</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Geography</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Small Engine Repair</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Carpentry/Joinery</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Geology</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Sociology</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Certified Dental Assistant</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Hairdressing/Hairstylist</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Spanish</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Chemistry</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Health Care Assistant</w:t>
            </w:r>
            <w:r>
              <w:rPr>
                <w:rFonts w:cs="Arial" w:hAnsi="Arial" w:eastAsia="Arial" w:ascii="Arial"/>
                <w:b w:val="1"/>
                <w:sz w:val="20"/>
              </w:rPr>
              <w:t xml:space="preserve"> </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Theatre</w:t>
            </w:r>
            <w:r>
              <w:rPr>
                <w:sz w:val="20"/>
              </w:rPr>
              <w:t xml:space="preserve"> </w:t>
            </w:r>
          </w:p>
        </w:tc>
      </w:tr>
      <w:tr>
        <w:trPr>
          <w:trHeight w:val="699"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Collision Repair</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Heavy Duty Equipment </w:t>
            </w:r>
          </w:p>
          <w:p>
            <w:pPr>
              <w:spacing w:before="0" w:after="0" w:line="259" w:lineRule="auto"/>
              <w:ind w:left="0" w:firstLine="0"/>
            </w:pPr>
            <w:r>
              <w:rPr>
                <w:sz w:val="20"/>
              </w:rPr>
              <w:t xml:space="preserve">Technician/Truck and Transport Mechanic</w:t>
            </w:r>
            <w:r>
              <w:rPr>
                <w:sz w:val="20"/>
              </w:rPr>
              <w:t xml:space="preserve"> </w:t>
            </w:r>
            <w:r>
              <w:rPr>
                <w:rFonts w:cs="Arial" w:hAnsi="Arial" w:eastAsia="Arial" w:ascii="Arial"/>
                <w:b w:val="1"/>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Timber Framing</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Communications</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History</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Tourism Management</w:t>
            </w:r>
            <w:r>
              <w:rPr>
                <w:sz w:val="20"/>
              </w:rPr>
              <w:t xml:space="preserve"> </w:t>
            </w:r>
          </w:p>
        </w:tc>
      </w:tr>
      <w:tr>
        <w:trPr>
          <w:trHeight w:val="47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pPr>
            <w:r>
              <w:rPr>
                <w:sz w:val="20"/>
              </w:rPr>
              <w:t xml:space="preserve">Computer Information</w:t>
            </w:r>
            <w:r>
              <w:rPr>
                <w:sz w:val="20"/>
              </w:rPr>
              <w:t xml:space="preserve"> </w:t>
            </w:r>
            <w:r>
              <w:rPr>
                <w:sz w:val="20"/>
              </w:rPr>
              <w:t xml:space="preserve">Systems</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Horticulture</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Transitions</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Computing Sciences</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b w:val="1"/>
                <w:sz w:val="20"/>
              </w:rPr>
              <w:t xml:space="preserve">Kinesiology</w:t>
            </w:r>
            <w:r>
              <w:rPr>
                <w:rFonts w:cs="Arial" w:hAnsi="Arial" w:eastAsia="Arial" w:ascii="Arial"/>
                <w:b w:val="1"/>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Welding</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Computer &amp; Web Specialist</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Learning  Specialist</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Women’s Studies</w:t>
            </w: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Counsellor</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Literacy Capacity Coordinator</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 </w:t>
            </w:r>
          </w:p>
        </w:tc>
      </w:tr>
      <w:tr>
        <w:trPr>
          <w:trHeight w:val="240" w:hRule="atLeast"/>
        </w:trPr>
        <w:tc>
          <w:tcPr>
            <w:tcW w:w="3135"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Creative Writing</w:t>
            </w:r>
            <w:r>
              <w:rPr>
                <w:sz w:val="20"/>
              </w:rPr>
              <w:t xml:space="preserve"> </w:t>
            </w:r>
          </w:p>
        </w:tc>
        <w:tc>
          <w:tcPr>
            <w:tcW w:w="349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Mathematics</w:t>
            </w:r>
            <w:r>
              <w:rPr>
                <w:sz w:val="20"/>
              </w:rPr>
              <w:t xml:space="preserve"> </w:t>
            </w:r>
          </w:p>
        </w:tc>
        <w:tc>
          <w:tcPr>
            <w:tcW w:w="3147"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sz w:val="20"/>
              </w:rPr>
              <w:t xml:space="preserve"> </w:t>
            </w:r>
          </w:p>
        </w:tc>
      </w:tr>
    </w:tbl>
    <w:p>
      <w:pPr>
        <w:spacing w:before="0" w:after="0" w:line="259" w:lineRule="auto"/>
        <w:ind w:left="360" w:firstLine="0"/>
      </w:pPr>
      <w:r>
        <w:rPr/>
        <w:t xml:space="preserve"> </w:t>
      </w:r>
    </w:p>
    <w:p>
      <w:pPr>
        <w:pStyle w:val="normal"/>
        <w:spacing w:before="0" w:after="6" w:line="248" w:lineRule="auto"/>
        <w:ind w:left="355" w:right="70"/>
      </w:pPr>
      <w:r>
        <w:rPr/>
        <w:t xml:space="preserve">This list of functional areas can be amended per article </w:t>
      </w:r>
      <w:r>
        <w:rPr/>
        <w:t xml:space="preserve">13.1.5.4</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1785" w:right="229" w:hanging="1440"/>
      </w:pPr>
      <w:r>
        <w:rPr/>
        <w:t xml:space="preserve">13.1.5.1</w:t>
      </w:r>
      <w:r>
        <w:rPr/>
        <w:t xml:space="preserve"> 	</w:t>
      </w:r>
      <w:r>
        <w:rPr/>
        <w:t xml:space="preserve">A regular College employee will be listed by seniority per Article 13.1.</w:t>
      </w:r>
      <w:r>
        <w:rPr/>
        <w:t xml:space="preserve">6</w:t>
      </w:r>
      <w:r>
        <w:rPr/>
        <w:t xml:space="preserve"> </w:t>
      </w:r>
      <w:r>
        <w:rPr/>
        <w:t xml:space="preserve">in one (1) primary functional area, based on his/her major portion of duties and responsibilities (duty hours) during his/her previous two (2) calendar years as a regular employee from the date of ratification of this Agreement.  This list as provided or as otherwise amended by the College President in accordance with this Collective Agreement, will remain in effect for the duration of the Agreement.</w:t>
      </w:r>
      <w:r>
        <w:rPr/>
        <w:t xml:space="preserve"> </w:t>
      </w:r>
    </w:p>
    <w:p>
      <w:pPr>
        <w:spacing w:before="0" w:after="0" w:line="259" w:lineRule="auto"/>
        <w:ind w:left="360" w:firstLine="0"/>
      </w:pPr>
      <w:r>
        <w:rPr/>
        <w:t xml:space="preserve"> </w:t>
      </w:r>
    </w:p>
    <w:p>
      <w:pPr>
        <w:pStyle w:val="normal"/>
        <w:spacing w:before="0" w:after="6" w:line="248" w:lineRule="auto"/>
        <w:ind w:left="1785" w:right="172" w:hanging="1440"/>
      </w:pPr>
      <w:r>
        <w:rPr/>
        <w:t xml:space="preserve">13.1.5.2</w:t>
      </w:r>
      <w:r>
        <w:rPr/>
        <w:t xml:space="preserve"> 	</w:t>
      </w:r>
      <w:r>
        <w:rPr/>
        <w:t xml:space="preserve">A new regular employee will have his/her primary functional area identified by the Dean/Manager upon appointment.</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13.1.5.3</w:t>
      </w:r>
      <w:r>
        <w:rPr/>
        <w:t xml:space="preserve"> 	</w:t>
      </w:r>
      <w:r>
        <w:rPr/>
        <w:t xml:space="preserve">The listing of regular employees referred to in Article 13.1.</w:t>
      </w:r>
      <w:r>
        <w:rPr/>
        <w:t xml:space="preserve">5.1</w:t>
      </w:r>
      <w:r>
        <w:rPr/>
        <w:t xml:space="preserve"> </w:t>
      </w:r>
      <w:r>
        <w:rPr/>
        <w:t xml:space="preserve">may be amended at the beginning of each calendar year by the College President in order to identify any employee who has qualified for a second functional area in accordance with the following criteria:</w:t>
      </w:r>
      <w:r>
        <w:rPr/>
        <w:t xml:space="preserve"> </w:t>
      </w:r>
    </w:p>
    <w:p>
      <w:pPr>
        <w:spacing w:before="0" w:after="0" w:line="259" w:lineRule="auto"/>
        <w:ind w:left="360" w:firstLine="0"/>
      </w:pPr>
      <w:r>
        <w:rPr/>
        <w:t xml:space="preserve"> </w:t>
      </w:r>
    </w:p>
    <w:p>
      <w:pPr>
        <w:pStyle w:val="normal"/>
        <w:numPr>
          <w:ilvl w:val="0"/>
          <w:numId w:val="54"/>
        </w:numPr>
        <w:spacing w:before="0" w:after="6" w:line="248" w:lineRule="auto"/>
        <w:ind w:left="885" w:right="70" w:hanging="540"/>
      </w:pPr>
      <w:r>
        <w:rPr/>
        <w:t xml:space="preserve">He/she has declared to the Dean/Manager in writing his/her intention to seek listing in a second functional area;</w:t>
      </w:r>
      <w:r>
        <w:rPr/>
        <w:t xml:space="preserve"> </w:t>
      </w:r>
    </w:p>
    <w:p>
      <w:pPr>
        <w:spacing w:before="0" w:after="0" w:line="259" w:lineRule="auto"/>
        <w:ind w:left="360" w:firstLine="0"/>
      </w:pPr>
      <w:r>
        <w:rPr/>
        <w:t xml:space="preserve"> </w:t>
      </w:r>
    </w:p>
    <w:p>
      <w:pPr>
        <w:pStyle w:val="normal"/>
        <w:tabs>
          <w:tab w:val="center" w:pos="360"/>
          <w:tab w:val="center" w:pos="2015"/>
        </w:tabs>
        <w:spacing w:before="0" w:after="6" w:line="248" w:lineRule="auto"/>
        <w:ind w:left="0" w:firstLine="0"/>
      </w:pPr>
      <w:r>
        <w:rPr>
          <w:rFonts w:cs="Calibri" w:hAnsi="Calibri" w:eastAsia="Calibri" w:ascii="Calibri"/>
          <w:sz w:val="22"/>
        </w:rPr>
        <w:t xml:space="preserve">	</w:t>
      </w:r>
      <w:r>
        <w:rPr/>
        <w:t xml:space="preserve"> 	</w:t>
      </w:r>
      <w:r>
        <w:rPr/>
        <w:t xml:space="preserve">and,</w:t>
      </w:r>
      <w:r>
        <w:rPr/>
        <w:t xml:space="preserve"> </w:t>
      </w:r>
    </w:p>
    <w:p>
      <w:pPr>
        <w:spacing w:before="0" w:after="0" w:line="259" w:lineRule="auto"/>
        <w:ind w:left="360" w:firstLine="0"/>
      </w:pPr>
      <w:r>
        <w:rPr/>
        <w:t xml:space="preserve"> </w:t>
      </w:r>
    </w:p>
    <w:p>
      <w:pPr>
        <w:pStyle w:val="normal"/>
        <w:numPr>
          <w:ilvl w:val="0"/>
          <w:numId w:val="54"/>
        </w:numPr>
        <w:spacing w:before="0" w:after="6" w:line="248" w:lineRule="auto"/>
        <w:ind w:left="885" w:right="70" w:hanging="540"/>
      </w:pPr>
      <w:r>
        <w:rPr/>
        <w:t xml:space="preserve">He/she has been adjudicated by the Dean/Manager to be fully qualified for </w:t>
      </w:r>
    </w:p>
    <w:p>
      <w:pPr>
        <w:pStyle w:val="normal"/>
        <w:spacing w:before="0" w:after="6" w:line="248" w:lineRule="auto"/>
        <w:ind w:left="2350" w:right="293"/>
      </w:pPr>
      <w:r>
        <w:rPr/>
        <w:t xml:space="preserve">a substantial majority of all duties/courses/subjects in that second functional area.  The primary determining factor(s) in such adjudication will be the position qualifications related to the functional area in question;</w:t>
      </w:r>
      <w:r>
        <w:rPr/>
        <w:t xml:space="preserve"> </w:t>
      </w:r>
    </w:p>
    <w:p>
      <w:pPr>
        <w:spacing w:before="0" w:after="0" w:line="259" w:lineRule="auto"/>
        <w:ind w:left="360" w:firstLine="0"/>
      </w:pPr>
      <w:r>
        <w:rPr/>
        <w:t xml:space="preserve"> 	 </w:t>
      </w:r>
    </w:p>
    <w:p>
      <w:pPr>
        <w:pStyle w:val="normal"/>
        <w:tabs>
          <w:tab w:val="center" w:pos="360"/>
          <w:tab w:val="center" w:pos="2015"/>
        </w:tabs>
        <w:spacing w:before="0" w:after="6" w:line="248" w:lineRule="auto"/>
        <w:ind w:left="0" w:firstLine="0"/>
      </w:pPr>
      <w:r>
        <w:rPr>
          <w:rFonts w:cs="Calibri" w:hAnsi="Calibri" w:eastAsia="Calibri" w:ascii="Calibri"/>
          <w:sz w:val="22"/>
        </w:rPr>
        <w:t xml:space="preserve">	</w:t>
      </w:r>
      <w:r>
        <w:rPr/>
        <w:t xml:space="preserve"> 	</w:t>
      </w:r>
      <w:r>
        <w:rPr/>
        <w:t xml:space="preserve">and,</w:t>
      </w:r>
      <w:r>
        <w:rPr/>
        <w:t xml:space="preserve"> </w:t>
      </w:r>
    </w:p>
    <w:p>
      <w:pPr>
        <w:spacing w:before="0" w:after="0" w:line="259" w:lineRule="auto"/>
        <w:ind w:left="360" w:firstLine="0"/>
      </w:pPr>
      <w:r>
        <w:rPr/>
        <w:t xml:space="preserve"> </w:t>
      </w:r>
    </w:p>
    <w:p>
      <w:pPr>
        <w:pStyle w:val="normal"/>
        <w:numPr>
          <w:ilvl w:val="0"/>
          <w:numId w:val="54"/>
        </w:numPr>
        <w:spacing w:before="0" w:after="6" w:line="248" w:lineRule="auto"/>
        <w:ind w:left="885" w:right="70" w:hanging="540"/>
      </w:pPr>
      <w:r>
        <w:rPr/>
        <w:t xml:space="preserve">He/she has demonstrated</w:t>
      </w:r>
      <w:r>
        <w:rPr/>
        <w:t xml:space="preserve"> </w:t>
      </w:r>
      <w:r>
        <w:rPr/>
        <w:t xml:space="preserve">competence in that second functional area during the previous two (2) calendar years by successfully completing within a</w:t>
      </w:r>
      <w:r>
        <w:rPr/>
        <w:t xml:space="preserve"> </w:t>
      </w:r>
      <w:r>
        <w:rPr/>
        <w:t xml:space="preserve">schedule of assigned duty per Article</w:t>
      </w:r>
      <w:r>
        <w:rPr/>
        <w:t xml:space="preserve"> </w:t>
      </w:r>
      <w:r>
        <w:rPr/>
        <w:t xml:space="preserve">5.3.1 an assignment directly related to the second functional area of not less than sixty (60) duty days for non</w:t>
      </w:r>
      <w:r>
        <w:rPr/>
        <w:t xml:space="preserve">-</w:t>
      </w:r>
      <w:r>
        <w:rPr/>
        <w:t xml:space="preserve">instructional regular employees, or three hundred and sixty (360) contact hours per Article 5 for vocational regular instructional employees, or one hundred and eighty (180) contact hours per Article 5 for University Studies and Career/Technology regular instructional employees.</w:t>
      </w:r>
      <w:r>
        <w:rPr/>
        <w:t xml:space="preserve"> </w:t>
      </w:r>
    </w:p>
    <w:p>
      <w:pPr>
        <w:spacing w:before="0" w:after="0" w:line="259" w:lineRule="auto"/>
        <w:ind w:left="360" w:firstLine="0"/>
      </w:pPr>
      <w:r>
        <w:rPr/>
        <w:t xml:space="preserve"> </w:t>
      </w:r>
    </w:p>
    <w:p>
      <w:pPr>
        <w:pStyle w:val="normal"/>
        <w:spacing w:before="0" w:after="6" w:line="248" w:lineRule="auto"/>
        <w:ind w:left="1785" w:right="286" w:hanging="1440"/>
      </w:pPr>
      <w:r>
        <w:rPr/>
        <w:t xml:space="preserve">13.1.5.4</w:t>
      </w:r>
      <w:r>
        <w:rPr/>
        <w:t xml:space="preserve"> 	</w:t>
      </w:r>
      <w:r>
        <w:rPr/>
        <w:t xml:space="preserve">Should it become necessary for the College to introduce a new regular position which would in turn necessitate adding a functional area to those listed in Article</w:t>
      </w:r>
      <w:r>
        <w:rPr/>
        <w:t xml:space="preserve"> </w:t>
      </w:r>
      <w:r>
        <w:rPr/>
        <w:t xml:space="preserve">13.1.5</w:t>
      </w:r>
      <w:r>
        <w:rPr/>
        <w:t xml:space="preserve">, the College President may do so at</w:t>
      </w:r>
      <w:r>
        <w:rPr/>
        <w:t xml:space="preserve"> </w:t>
      </w:r>
      <w:r>
        <w:rPr/>
        <w:t xml:space="preserve">any time, and will meet the requirements of this Collective Agreement by providing the President of the Faculty Association with a copy of the amended list referred to in Article</w:t>
      </w:r>
      <w:r>
        <w:rPr/>
        <w:t xml:space="preserve"> </w:t>
      </w:r>
      <w:r>
        <w:rPr/>
        <w:t xml:space="preserve">13.1.5. </w:t>
      </w:r>
    </w:p>
    <w:p>
      <w:pPr>
        <w:pStyle w:val="normal"/>
        <w:spacing w:before="0" w:after="6" w:line="248" w:lineRule="auto"/>
        <w:ind w:left="1810" w:right="70"/>
      </w:pPr>
      <w:r>
        <w:rPr/>
        <w:t xml:space="preserve">and a copy of the amended list referred to in Article</w:t>
      </w:r>
      <w:r>
        <w:rPr/>
        <w:t xml:space="preserve"> </w:t>
      </w:r>
      <w:r>
        <w:rPr/>
        <w:t xml:space="preserve">13.1.5.1.</w:t>
      </w:r>
      <w:r>
        <w:rPr/>
        <w:t xml:space="preserve"> </w:t>
      </w:r>
    </w:p>
    <w:p>
      <w:pPr>
        <w:spacing w:before="0" w:after="0" w:line="259" w:lineRule="auto"/>
        <w:ind w:left="360" w:firstLine="0"/>
      </w:pPr>
      <w:r>
        <w:rPr/>
        <w:t xml:space="preserve"> </w:t>
      </w:r>
    </w:p>
    <w:p>
      <w:pPr>
        <w:pStyle w:val="normal"/>
        <w:spacing w:before="0" w:after="6" w:line="248" w:lineRule="auto"/>
        <w:ind w:left="1785" w:right="289" w:hanging="1440"/>
      </w:pPr>
      <w:r>
        <w:rPr/>
        <w:t xml:space="preserve">13.1.5.4.1</w:t>
      </w:r>
      <w:r>
        <w:rPr/>
        <w:t xml:space="preserve"> 	</w:t>
      </w:r>
      <w:r>
        <w:rPr/>
        <w:t xml:space="preserve">A current Regular employee assigned by the College to a new functional area will not have the new functional area designated as one of her/his two functional areas until s/he qualifies per clause </w:t>
      </w:r>
      <w:r>
        <w:rPr/>
        <w:t xml:space="preserve">13.1.5</w:t>
      </w:r>
      <w:r>
        <w:rPr/>
        <w:t xml:space="preserve">.1 or 13.1.</w:t>
      </w:r>
      <w:r>
        <w:rPr/>
        <w:t xml:space="preserve">5.3.</w:t>
      </w:r>
      <w:r>
        <w:rPr/>
        <w:t xml:space="preserve"> </w:t>
      </w:r>
    </w:p>
    <w:p>
      <w:pPr>
        <w:spacing w:before="0" w:after="0" w:line="259" w:lineRule="auto"/>
        <w:ind w:left="360" w:firstLine="0"/>
      </w:pPr>
      <w:r>
        <w:rPr>
          <w:rFonts w:cs="Arial" w:hAnsi="Arial" w:eastAsia="Arial" w:ascii="Arial"/>
          <w:i w:val="1"/>
        </w:rPr>
        <w:t xml:space="preserve"> </w:t>
      </w:r>
    </w:p>
    <w:p>
      <w:pPr>
        <w:pStyle w:val="normal"/>
        <w:spacing w:before="0" w:after="6" w:line="248" w:lineRule="auto"/>
        <w:ind w:left="1785" w:right="70" w:hanging="1440"/>
      </w:pPr>
      <w:r>
        <w:rPr/>
        <w:t xml:space="preserve">13.1.5.4.2</w:t>
      </w:r>
      <w:r>
        <w:rPr>
          <w:rFonts w:cs="Arial" w:hAnsi="Arial" w:eastAsia="Arial" w:ascii="Arial"/>
          <w:i w:val="1"/>
        </w:rPr>
        <w:t xml:space="preserve"> 	</w:t>
      </w:r>
      <w:r>
        <w:rPr/>
        <w:t xml:space="preserve">A current employee who is placed in a new functional area as a result of a posting may immediately have the new functional area designated as one of her/his two functional areas.</w:t>
      </w:r>
      <w:r>
        <w:rPr/>
        <w:t xml:space="preserve"> </w:t>
      </w:r>
    </w:p>
    <w:p>
      <w:pPr>
        <w:spacing w:before="0" w:after="0" w:line="259" w:lineRule="auto"/>
        <w:ind w:left="360" w:firstLine="0"/>
      </w:pPr>
      <w:r>
        <w:rPr/>
        <w:t xml:space="preserve"> </w:t>
      </w:r>
    </w:p>
    <w:p>
      <w:pPr>
        <w:spacing w:before="0" w:after="0" w:line="259" w:lineRule="auto"/>
        <w:ind w:left="360" w:firstLine="0"/>
      </w:pPr>
      <w:r>
        <w:rPr>
          <w:sz w:val="24"/>
        </w:rPr>
        <w:t xml:space="preserve"> 	</w:t>
      </w:r>
      <w:r>
        <w:rPr/>
        <w:t xml:space="preserve"> </w:t>
      </w:r>
    </w:p>
    <w:p>
      <w:pPr>
        <w:pStyle w:val="normal"/>
        <w:tabs>
          <w:tab w:val="center" w:pos="668"/>
          <w:tab w:val="center" w:pos="2229"/>
        </w:tabs>
        <w:spacing w:before="0" w:after="6" w:line="248" w:lineRule="auto"/>
        <w:ind w:left="0" w:firstLine="0"/>
      </w:pPr>
      <w:r>
        <w:rPr>
          <w:rFonts w:cs="Calibri" w:hAnsi="Calibri" w:eastAsia="Calibri" w:ascii="Calibri"/>
          <w:sz w:val="22"/>
        </w:rPr>
        <w:t xml:space="preserve">	</w:t>
      </w:r>
      <w:r>
        <w:rPr/>
        <w:t xml:space="preserve">13.1.6</w:t>
      </w:r>
      <w:r>
        <w:rPr/>
        <w:t xml:space="preserve"> 	</w:t>
      </w:r>
      <w:r>
        <w:rPr/>
        <w:t xml:space="preserve">Seniority</w:t>
      </w:r>
      <w:r>
        <w:rPr/>
        <w:t xml:space="preserve"> </w:t>
      </w:r>
    </w:p>
    <w:p>
      <w:pPr>
        <w:spacing w:before="0" w:after="0" w:line="259" w:lineRule="auto"/>
        <w:ind w:left="360" w:firstLine="0"/>
      </w:pPr>
      <w:r>
        <w:rPr/>
        <w:t xml:space="preserve"> </w:t>
      </w:r>
    </w:p>
    <w:p>
      <w:pPr>
        <w:pStyle w:val="normal"/>
        <w:tabs>
          <w:tab w:val="center" w:pos="759"/>
          <w:tab w:val="center" w:pos="3493"/>
        </w:tabs>
        <w:spacing w:before="0" w:after="6" w:line="248" w:lineRule="auto"/>
        <w:ind w:left="0" w:firstLine="0"/>
      </w:pPr>
      <w:r>
        <w:rPr>
          <w:rFonts w:cs="Calibri" w:hAnsi="Calibri" w:eastAsia="Calibri" w:ascii="Calibri"/>
          <w:sz w:val="22"/>
        </w:rPr>
        <w:t xml:space="preserve">	</w:t>
      </w:r>
      <w:r>
        <w:rPr/>
        <w:t xml:space="preserve">13.1.6.1</w:t>
      </w:r>
      <w:r>
        <w:rPr/>
        <w:t xml:space="preserve"> 	</w:t>
      </w:r>
      <w:r>
        <w:rPr/>
        <w:t xml:space="preserve">Calculation for Regular Employees</w:t>
      </w:r>
      <w:r>
        <w:rPr/>
        <w:t xml:space="preserve"> </w:t>
      </w:r>
    </w:p>
    <w:p>
      <w:pPr>
        <w:spacing w:before="0" w:after="0" w:line="259" w:lineRule="auto"/>
        <w:ind w:left="360" w:firstLine="0"/>
      </w:pPr>
      <w:r>
        <w:rPr/>
        <w:t xml:space="preserve"> </w:t>
      </w:r>
    </w:p>
    <w:p>
      <w:pPr>
        <w:pStyle w:val="normal"/>
        <w:spacing w:before="0" w:after="6" w:line="248" w:lineRule="auto"/>
        <w:ind w:left="1785" w:right="255" w:hanging="1440"/>
      </w:pPr>
      <w:r>
        <w:rPr/>
        <w:t xml:space="preserve"> 	</w:t>
      </w:r>
      <w:r>
        <w:rPr/>
        <w:t xml:space="preserve">The seniority of a regular employee shall be based upon total duration of service within the bargaining unit, including vacations and approved leaves.  Service in the bargaining unit is measured in months. </w:t>
      </w:r>
      <w:r>
        <w:rPr/>
        <w:t xml:space="preserve"> </w:t>
      </w:r>
      <w:r>
        <w:rPr/>
        <w:t xml:space="preserve">Regular employees accrue twelve (12) months seniority per year.</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pStyle w:val="normal"/>
        <w:tabs>
          <w:tab w:val="center" w:pos="759"/>
          <w:tab w:val="center" w:pos="3555"/>
        </w:tabs>
        <w:spacing w:before="0" w:after="6" w:line="248" w:lineRule="auto"/>
        <w:ind w:left="0" w:firstLine="0"/>
      </w:pPr>
      <w:r>
        <w:rPr>
          <w:rFonts w:cs="Calibri" w:hAnsi="Calibri" w:eastAsia="Calibri" w:ascii="Calibri"/>
          <w:sz w:val="22"/>
        </w:rPr>
        <w:t xml:space="preserve">	</w:t>
      </w:r>
      <w:r>
        <w:rPr/>
        <w:t xml:space="preserve">13.1.6.2</w:t>
      </w:r>
      <w:r>
        <w:rPr/>
        <w:t xml:space="preserve"> 	</w:t>
      </w:r>
      <w:r>
        <w:rPr/>
        <w:t xml:space="preserve">Service for Non</w:t>
      </w:r>
      <w:r>
        <w:rPr/>
        <w:t xml:space="preserve">-</w:t>
      </w:r>
      <w:r>
        <w:rPr/>
        <w:t xml:space="preserve">Regular Employees</w:t>
      </w:r>
      <w:r>
        <w:rPr/>
        <w:t xml:space="preserve"> </w:t>
      </w:r>
    </w:p>
    <w:p>
      <w:pPr>
        <w:spacing w:before="0" w:after="0" w:line="259" w:lineRule="auto"/>
        <w:ind w:left="360" w:firstLine="0"/>
      </w:pPr>
      <w:r>
        <w:rPr/>
        <w:t xml:space="preserve"> </w:t>
      </w:r>
    </w:p>
    <w:p>
      <w:pPr>
        <w:spacing w:before="0" w:after="3" w:line="243" w:lineRule="auto"/>
        <w:ind w:left="1785" w:right="141" w:hanging="1440"/>
        <w:jc w:val="both"/>
      </w:pPr>
      <w:r>
        <w:rPr/>
        <w:t xml:space="preserve"> </w:t>
      </w:r>
      <w:r>
        <w:rPr/>
        <w:t xml:space="preserve">Non</w:t>
      </w:r>
      <w:r>
        <w:rPr/>
        <w:t xml:space="preserve">-</w:t>
      </w:r>
      <w:r>
        <w:rPr/>
        <w:t xml:space="preserve">regular employees do not have Seniority but accrue service in the Bargaining Unit.  Service that counts towards seniority will be lost if there is a break in service of more than 20 months. </w:t>
      </w:r>
      <w:r>
        <w:rPr/>
        <w:t xml:space="preserve"> </w:t>
      </w:r>
    </w:p>
    <w:p>
      <w:pPr>
        <w:spacing w:before="0" w:after="0" w:line="259" w:lineRule="auto"/>
        <w:ind w:left="360" w:firstLine="0"/>
      </w:pPr>
      <w:r>
        <w:rPr/>
        <w:t xml:space="preserve"> </w:t>
      </w:r>
    </w:p>
    <w:p>
      <w:pPr>
        <w:pStyle w:val="normal"/>
        <w:tabs>
          <w:tab w:val="center" w:pos="759"/>
          <w:tab w:val="center" w:pos="3902"/>
        </w:tabs>
        <w:spacing w:before="0" w:after="6" w:line="248" w:lineRule="auto"/>
        <w:ind w:left="0" w:firstLine="0"/>
      </w:pPr>
      <w:r>
        <w:rPr>
          <w:rFonts w:cs="Calibri" w:hAnsi="Calibri" w:eastAsia="Calibri" w:ascii="Calibri"/>
          <w:sz w:val="22"/>
        </w:rPr>
        <w:t xml:space="preserve">	</w:t>
      </w:r>
      <w:r>
        <w:rPr/>
        <w:t xml:space="preserve">13.1.6.3</w:t>
      </w:r>
      <w:r>
        <w:rPr/>
        <w:t xml:space="preserve"> 	</w:t>
      </w:r>
      <w:r>
        <w:rPr/>
        <w:t xml:space="preserve">Conversion of Service Upon Regularization</w:t>
      </w:r>
      <w:r>
        <w:rPr/>
        <w:t xml:space="preserve"> </w:t>
      </w:r>
    </w:p>
    <w:p>
      <w:pPr>
        <w:spacing w:before="0" w:after="0" w:line="259" w:lineRule="auto"/>
        <w:ind w:left="360" w:firstLine="0"/>
      </w:pPr>
      <w:r>
        <w:rPr/>
        <w:t xml:space="preserve"> </w:t>
      </w:r>
    </w:p>
    <w:p>
      <w:pPr>
        <w:spacing w:before="0" w:after="3" w:line="243" w:lineRule="auto"/>
        <w:ind w:left="1785" w:right="141" w:hanging="1440"/>
        <w:jc w:val="both"/>
      </w:pPr>
      <w:r>
        <w:rPr/>
        <w:t xml:space="preserve"> </w:t>
      </w:r>
      <w:r>
        <w:rPr/>
        <w:t xml:space="preserve">Upon Regularization, the number of months of service in the bargaining unit is converted to that employee’s seniority.  Term employees accrue one (1) month of service for any portion of a month included in their term of employment; and auxiliary employees accrue one (1) month of service for any portion of a month the auxiliary employee works.  </w:t>
      </w:r>
      <w:r>
        <w:rPr/>
        <w:t xml:space="preserve"> </w:t>
      </w:r>
    </w:p>
    <w:p>
      <w:pPr>
        <w:spacing w:before="0" w:after="0" w:line="259" w:lineRule="auto"/>
        <w:ind w:left="360" w:firstLine="0"/>
      </w:pPr>
      <w:r>
        <w:rPr/>
        <w:t xml:space="preserve"> </w:t>
      </w:r>
    </w:p>
    <w:p>
      <w:pPr>
        <w:pStyle w:val="normal"/>
        <w:tabs>
          <w:tab w:val="center" w:pos="759"/>
          <w:tab w:val="center" w:pos="3366"/>
        </w:tabs>
        <w:spacing w:before="0" w:after="6" w:line="248" w:lineRule="auto"/>
        <w:ind w:left="0" w:firstLine="0"/>
      </w:pPr>
      <w:r>
        <w:rPr>
          <w:rFonts w:cs="Calibri" w:hAnsi="Calibri" w:eastAsia="Calibri" w:ascii="Calibri"/>
          <w:sz w:val="22"/>
        </w:rPr>
        <w:t xml:space="preserve">	</w:t>
      </w:r>
      <w:r>
        <w:rPr/>
        <w:t xml:space="preserve">13.1.6.4</w:t>
      </w:r>
      <w:r>
        <w:rPr/>
        <w:t xml:space="preserve"> 	</w:t>
      </w:r>
      <w:r>
        <w:rPr/>
        <w:t xml:space="preserve">Seniority for Selection Purposes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In the case of equal rankings, the employee with the earlier date of initial appointment as a member of the bargaining unit shall be considered the senior.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If the ranking are still equal, the employee with greater hours worked in the bargaining unit will be considered the senior.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If the rankings are still equal, the date of first appointment with the College shall be the determining factor.</w:t>
      </w:r>
      <w:r>
        <w:rPr/>
        <w:t xml:space="preserve">   </w:t>
      </w:r>
    </w:p>
    <w:p>
      <w:pPr>
        <w:spacing w:before="0" w:after="0" w:line="259" w:lineRule="auto"/>
        <w:ind w:left="360" w:firstLine="0"/>
      </w:pPr>
      <w:r>
        <w:rPr/>
        <w:t xml:space="preserve"> </w:t>
      </w:r>
    </w:p>
    <w:p>
      <w:pPr>
        <w:pStyle w:val="normal"/>
        <w:tabs>
          <w:tab w:val="center" w:pos="759"/>
          <w:tab w:val="center" w:pos="2718"/>
        </w:tabs>
        <w:spacing w:before="0" w:after="6" w:line="248" w:lineRule="auto"/>
        <w:ind w:left="0" w:firstLine="0"/>
      </w:pPr>
      <w:r>
        <w:rPr>
          <w:rFonts w:cs="Calibri" w:hAnsi="Calibri" w:eastAsia="Calibri" w:ascii="Calibri"/>
          <w:sz w:val="22"/>
        </w:rPr>
        <w:t xml:space="preserve">	</w:t>
      </w:r>
      <w:r>
        <w:rPr/>
        <w:t xml:space="preserve">13.1.6.5</w:t>
      </w:r>
      <w:r>
        <w:rPr/>
        <w:t xml:space="preserve"> 	</w:t>
      </w:r>
      <w:r>
        <w:rPr/>
        <w:t xml:space="preserve">Seniority on Recall</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If a former regular employee is recalled as per article </w:t>
      </w:r>
      <w:r>
        <w:rPr/>
        <w:t xml:space="preserve">13.1.12</w:t>
      </w:r>
      <w:r>
        <w:rPr/>
        <w:t xml:space="preserve">, his/her seniority held per article </w:t>
      </w:r>
      <w:r>
        <w:rPr/>
        <w:t xml:space="preserve">13.1.6</w:t>
      </w:r>
      <w:r>
        <w:rPr/>
        <w:t xml:space="preserve"> </w:t>
      </w:r>
      <w:r>
        <w:rPr/>
        <w:t xml:space="preserve">on the date of his/her recall will be reinstated.</w:t>
      </w:r>
      <w:r>
        <w:rPr/>
        <w:t xml:space="preserve"> </w:t>
      </w:r>
      <w:r>
        <w:rPr>
          <w:rFonts w:cs="Calibri" w:hAnsi="Calibri" w:eastAsia="Calibri" w:ascii="Calibri"/>
          <w:i w:val="1"/>
        </w:rPr>
        <w:t xml:space="preserve"> </w:t>
      </w:r>
    </w:p>
    <w:p>
      <w:pPr>
        <w:spacing w:before="0" w:after="0" w:line="259" w:lineRule="auto"/>
        <w:ind w:left="360" w:firstLine="0"/>
      </w:pPr>
      <w:r>
        <w:rPr/>
        <w:t xml:space="preserve"> </w:t>
      </w:r>
    </w:p>
    <w:p>
      <w:pPr>
        <w:pStyle w:val="normal"/>
        <w:tabs>
          <w:tab w:val="center" w:pos="759"/>
          <w:tab w:val="center" w:pos="2430"/>
        </w:tabs>
        <w:spacing w:before="0" w:after="6" w:line="248" w:lineRule="auto"/>
        <w:ind w:left="0" w:firstLine="0"/>
      </w:pPr>
      <w:r>
        <w:rPr>
          <w:rFonts w:cs="Calibri" w:hAnsi="Calibri" w:eastAsia="Calibri" w:ascii="Calibri"/>
          <w:sz w:val="22"/>
        </w:rPr>
        <w:t xml:space="preserve">	</w:t>
      </w:r>
      <w:r>
        <w:rPr/>
        <w:t xml:space="preserve">13.1.6.6</w:t>
      </w:r>
      <w:r>
        <w:rPr/>
        <w:t xml:space="preserve"> 	</w:t>
      </w:r>
      <w:r>
        <w:rPr/>
        <w:t xml:space="preserve">Seniority List</w:t>
      </w:r>
      <w:r>
        <w:rPr/>
        <w:t xml:space="preserve"> </w:t>
      </w:r>
    </w:p>
    <w:p>
      <w:pPr>
        <w:spacing w:before="0" w:after="0" w:line="259" w:lineRule="auto"/>
        <w:ind w:left="360" w:firstLine="0"/>
      </w:pPr>
      <w:r>
        <w:rPr/>
        <w:t xml:space="preserve"> </w:t>
      </w:r>
    </w:p>
    <w:p>
      <w:pPr>
        <w:pStyle w:val="normal"/>
        <w:spacing w:before="0" w:after="6" w:line="248" w:lineRule="auto"/>
        <w:ind w:left="1785" w:right="280" w:hanging="1440"/>
      </w:pPr>
      <w:r>
        <w:rPr/>
        <w:t xml:space="preserve"> 	</w:t>
      </w:r>
      <w:r>
        <w:rPr/>
        <w:t xml:space="preserve">The Employer shall maintain a seniority list showing all necessary information relevant to the application of the seniority provisions of the Agreement, including but not limited to employee name, functional area(s), status, months of seniority, initial date in the bargaining unit, and regularization date.  An up</w:t>
      </w:r>
      <w:r>
        <w:rPr/>
        <w:t xml:space="preserve">-</w:t>
      </w:r>
      <w:r>
        <w:rPr/>
        <w:t xml:space="preserve">to</w:t>
      </w:r>
      <w:r>
        <w:rPr/>
        <w:t xml:space="preserve"/>
      </w:r>
      <w:r>
        <w:rPr/>
        <w:t xml:space="preserve">date seniority list shall be sent to the President of the Faculty Association or</w:t>
      </w:r>
      <w:r>
        <w:rPr/>
        <w:t xml:space="preserve"> </w:t>
      </w:r>
      <w:r>
        <w:rPr/>
        <w:t xml:space="preserve">designate</w:t>
      </w:r>
      <w:r>
        <w:rPr/>
        <w:t xml:space="preserve"> </w:t>
      </w:r>
      <w:r>
        <w:rPr/>
        <w:t xml:space="preserve">by December 15 of each year.</w:t>
      </w:r>
      <w:r>
        <w:rPr/>
        <w:t xml:space="preserve"> </w:t>
      </w:r>
    </w:p>
    <w:p>
      <w:pPr>
        <w:spacing w:before="0" w:after="0" w:line="259" w:lineRule="auto"/>
        <w:ind w:left="360" w:firstLine="0"/>
      </w:pPr>
      <w:r>
        <w:rPr/>
        <w:t xml:space="preserve"> </w:t>
      </w:r>
    </w:p>
    <w:p>
      <w:pPr>
        <w:pStyle w:val="normal"/>
        <w:tabs>
          <w:tab w:val="center" w:pos="759"/>
          <w:tab w:val="center" w:pos="2853"/>
        </w:tabs>
        <w:spacing w:before="0" w:after="6" w:line="248" w:lineRule="auto"/>
        <w:ind w:left="0" w:firstLine="0"/>
      </w:pPr>
      <w:r>
        <w:rPr>
          <w:rFonts w:cs="Calibri" w:hAnsi="Calibri" w:eastAsia="Calibri" w:ascii="Calibri"/>
          <w:sz w:val="22"/>
        </w:rPr>
        <w:t xml:space="preserve">	</w:t>
      </w:r>
      <w:r>
        <w:rPr/>
        <w:t xml:space="preserve">13.1.6.7</w:t>
      </w:r>
      <w:r>
        <w:rPr/>
        <w:t xml:space="preserve"> 	</w:t>
      </w:r>
      <w:r>
        <w:rPr/>
        <w:t xml:space="preserve">Letter of Appointment</w:t>
      </w:r>
      <w:r>
        <w:rPr/>
        <w:t xml:space="preserve"> </w:t>
      </w:r>
    </w:p>
    <w:p>
      <w:pPr>
        <w:spacing w:before="0" w:after="0" w:line="259" w:lineRule="auto"/>
        <w:ind w:left="360" w:firstLine="0"/>
      </w:pPr>
      <w:r>
        <w:rPr/>
        <w:t xml:space="preserve"> </w:t>
      </w:r>
    </w:p>
    <w:p>
      <w:pPr>
        <w:spacing w:before="0" w:after="3" w:line="243" w:lineRule="auto"/>
        <w:ind w:left="1785" w:right="141" w:hanging="1440"/>
        <w:jc w:val="both"/>
      </w:pPr>
      <w:r>
        <w:rPr/>
        <w:t xml:space="preserve"> </w:t>
      </w:r>
      <w:r>
        <w:rPr/>
        <w:t xml:space="preserve">Regular and Term employees shall receive a letter of appointment prior to commencing employment.  The Employer shall provide the President of the Faculty Association with a copy of all letters of appointment issued to Regular and Term employees.  </w:t>
      </w:r>
      <w:r>
        <w:rPr/>
        <w:t xml:space="preserve"> </w:t>
      </w:r>
    </w:p>
    <w:p>
      <w:pPr>
        <w:pStyle w:val="normal"/>
        <w:tabs>
          <w:tab w:val="center" w:pos="759"/>
          <w:tab w:val="center" w:pos="3948"/>
        </w:tabs>
        <w:spacing w:before="0" w:after="6" w:line="248" w:lineRule="auto"/>
        <w:ind w:left="0" w:firstLine="0"/>
      </w:pPr>
      <w:r>
        <w:rPr>
          <w:rFonts w:cs="Calibri" w:hAnsi="Calibri" w:eastAsia="Calibri" w:ascii="Calibri"/>
          <w:sz w:val="22"/>
        </w:rPr>
        <w:t xml:space="preserve">	</w:t>
      </w:r>
      <w:r>
        <w:rPr/>
        <w:t xml:space="preserve">13.1.6.8</w:t>
      </w:r>
      <w:r>
        <w:rPr/>
        <w:t xml:space="preserve"> 	</w:t>
      </w:r>
      <w:r>
        <w:rPr/>
        <w:t xml:space="preserve">Seniority Accrual </w:t>
      </w:r>
      <w:r>
        <w:rPr/>
        <w:t xml:space="preserve">– </w:t>
      </w:r>
      <w:r>
        <w:rPr/>
        <w:t xml:space="preserve">Paid and Unpaid Leaves</w:t>
      </w:r>
      <w:r>
        <w:rPr/>
        <w:t xml:space="preserve"> </w:t>
      </w:r>
    </w:p>
    <w:p>
      <w:pPr>
        <w:spacing w:before="0" w:after="11" w:line="259" w:lineRule="auto"/>
        <w:ind w:left="360" w:firstLine="0"/>
      </w:pPr>
      <w:r>
        <w:rPr/>
        <w:t xml:space="preserve"> </w:t>
      </w:r>
    </w:p>
    <w:p>
      <w:pPr>
        <w:spacing w:before="0" w:after="3" w:line="243" w:lineRule="auto"/>
        <w:ind w:left="1785" w:right="141" w:hanging="1440"/>
        <w:jc w:val="both"/>
      </w:pPr>
      <w:r>
        <w:rPr/>
        <w:t xml:space="preserve"> </w:t>
      </w:r>
      <w:r>
        <w:rPr/>
        <w:t xml:space="preserve">Reference Article 7.3 of the Common Agreement which states: “All paid leaves shall be treated as continuous employment for the purposes of seniority accrual. Unpaid leaves shall be treated as continuous employment for the purposes of seniority accrual for the duration of the leave, except for movement up the salary increment scale.”</w:t>
      </w:r>
      <w:r>
        <w:rPr/>
        <w:t xml:space="preserve"> </w:t>
      </w:r>
    </w:p>
    <w:p>
      <w:pPr>
        <w:spacing w:before="0" w:after="0" w:line="259" w:lineRule="auto"/>
        <w:ind w:left="360" w:firstLine="0"/>
      </w:pPr>
      <w:r>
        <w:rPr/>
        <w:t xml:space="preserve"> </w:t>
      </w:r>
    </w:p>
    <w:p>
      <w:pPr>
        <w:pStyle w:val="normal"/>
        <w:tabs>
          <w:tab w:val="center" w:pos="759"/>
          <w:tab w:val="center" w:pos="2615"/>
        </w:tabs>
        <w:spacing w:before="0" w:after="6" w:line="248" w:lineRule="auto"/>
        <w:ind w:left="0" w:firstLine="0"/>
      </w:pPr>
      <w:r>
        <w:rPr>
          <w:rFonts w:cs="Calibri" w:hAnsi="Calibri" w:eastAsia="Calibri" w:ascii="Calibri"/>
          <w:sz w:val="22"/>
        </w:rPr>
        <w:t xml:space="preserve">	</w:t>
      </w:r>
      <w:r>
        <w:rPr/>
        <w:t xml:space="preserve">13.1.6.9</w:t>
      </w:r>
      <w:r>
        <w:rPr/>
        <w:t xml:space="preserve"> 	</w:t>
      </w:r>
      <w:r>
        <w:rPr/>
        <w:t xml:space="preserve">Loss of Seniority</w:t>
      </w:r>
      <w:r>
        <w:rPr/>
        <w:t xml:space="preserve"> </w:t>
      </w:r>
    </w:p>
    <w:p>
      <w:pPr>
        <w:spacing w:before="0" w:after="0" w:line="259" w:lineRule="auto"/>
        <w:ind w:left="360" w:firstLine="0"/>
      </w:pPr>
      <w:r>
        <w:rPr/>
        <w:t xml:space="preserve"> </w:t>
      </w:r>
    </w:p>
    <w:p>
      <w:pPr>
        <w:pStyle w:val="normal"/>
        <w:spacing w:before="0" w:after="6" w:line="248" w:lineRule="auto"/>
        <w:ind w:left="355" w:right="1877"/>
      </w:pPr>
      <w:r>
        <w:rPr/>
        <w:t xml:space="preserve"> 	</w:t>
      </w:r>
      <w:r>
        <w:rPr/>
        <w:t xml:space="preserve">Regular employees shall lose their seniority in the event that:</w:t>
      </w:r>
      <w:r>
        <w:rPr/>
        <w:t xml:space="preserve">  	</w:t>
      </w:r>
      <w:r>
        <w:rPr/>
        <w:t xml:space="preserve">a)</w:t>
      </w:r>
      <w:r>
        <w:rPr/>
        <w:t xml:space="preserve"> 	</w:t>
      </w:r>
      <w:r>
        <w:rPr/>
        <w:t xml:space="preserve">They are discharged for just cause;</w:t>
      </w:r>
      <w:r>
        <w:rPr/>
        <w:t xml:space="preserve"> </w:t>
      </w:r>
    </w:p>
    <w:p>
      <w:pPr>
        <w:pStyle w:val="normal"/>
        <w:numPr>
          <w:ilvl w:val="0"/>
          <w:numId w:val="55"/>
        </w:numPr>
        <w:spacing w:before="0" w:after="6" w:line="248" w:lineRule="auto"/>
        <w:ind w:left="885" w:right="70" w:hanging="540"/>
      </w:pPr>
      <w:r>
        <w:rPr/>
        <w:t xml:space="preserve">They voluntarily terminate their employment;</w:t>
      </w:r>
      <w:r>
        <w:rPr/>
        <w:t xml:space="preserve"> </w:t>
      </w:r>
    </w:p>
    <w:p>
      <w:pPr>
        <w:pStyle w:val="normal"/>
        <w:numPr>
          <w:ilvl w:val="0"/>
          <w:numId w:val="55"/>
        </w:numPr>
        <w:spacing w:before="0" w:after="6" w:line="248" w:lineRule="auto"/>
        <w:ind w:left="885" w:right="70" w:hanging="540"/>
      </w:pPr>
      <w:r>
        <w:rPr/>
        <w:t xml:space="preserve">They are on layoff for more than two (2) years;</w:t>
      </w:r>
      <w:r>
        <w:rPr/>
        <w:t xml:space="preserve"> </w:t>
      </w:r>
    </w:p>
    <w:p>
      <w:pPr>
        <w:spacing w:before="0" w:after="0" w:line="259" w:lineRule="auto"/>
        <w:ind w:left="360" w:firstLine="0"/>
      </w:pPr>
      <w:r>
        <w:rPr/>
        <w:t xml:space="preserve"> </w:t>
      </w:r>
    </w:p>
    <w:p>
      <w:pPr>
        <w:pStyle w:val="normal"/>
        <w:tabs>
          <w:tab w:val="center" w:pos="668"/>
          <w:tab w:val="center" w:pos="2504"/>
        </w:tabs>
        <w:spacing w:before="0" w:after="6" w:line="248" w:lineRule="auto"/>
        <w:ind w:left="0" w:firstLine="0"/>
      </w:pPr>
      <w:r>
        <w:rPr>
          <w:rFonts w:cs="Calibri" w:hAnsi="Calibri" w:eastAsia="Calibri" w:ascii="Calibri"/>
          <w:sz w:val="22"/>
        </w:rPr>
        <w:t xml:space="preserve">	</w:t>
      </w:r>
      <w:r>
        <w:rPr/>
        <w:t xml:space="preserve">13.1.7</w:t>
      </w:r>
      <w:r>
        <w:rPr/>
        <w:t xml:space="preserve"> 	</w:t>
      </w:r>
      <w:r>
        <w:rPr/>
        <w:t xml:space="preserve">Reassignment</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 regular employee designated for layoff under Article 13.1 will be given a short list and interview opportunity for any vacant regular faculty position for which he/she is fully qualified.</w:t>
      </w:r>
      <w:r>
        <w:rPr/>
        <w:t xml:space="preserve"> </w:t>
      </w:r>
    </w:p>
    <w:p>
      <w:pPr>
        <w:spacing w:before="0" w:after="0" w:line="259" w:lineRule="auto"/>
        <w:ind w:left="360" w:firstLine="0"/>
      </w:pPr>
      <w:r>
        <w:rPr>
          <w:sz w:val="24"/>
        </w:rPr>
        <w:t xml:space="preserve"> </w:t>
      </w:r>
    </w:p>
    <w:p>
      <w:pPr>
        <w:pStyle w:val="normal"/>
        <w:tabs>
          <w:tab w:val="center" w:pos="668"/>
          <w:tab w:val="center" w:pos="2565"/>
        </w:tabs>
        <w:spacing w:before="0" w:after="6" w:line="248" w:lineRule="auto"/>
        <w:ind w:left="0" w:firstLine="0"/>
      </w:pPr>
      <w:r>
        <w:rPr>
          <w:rFonts w:cs="Calibri" w:hAnsi="Calibri" w:eastAsia="Calibri" w:ascii="Calibri"/>
          <w:sz w:val="22"/>
        </w:rPr>
        <w:t xml:space="preserve">	</w:t>
      </w:r>
      <w:r>
        <w:rPr/>
        <w:t xml:space="preserve">13.1.8</w:t>
      </w:r>
      <w:r>
        <w:rPr/>
        <w:t xml:space="preserve"> 	</w:t>
      </w:r>
      <w:r>
        <w:rPr/>
        <w:t xml:space="preserve">Notice of Layoff</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13.1.8.1</w:t>
      </w:r>
      <w:r>
        <w:rPr/>
        <w:t xml:space="preserve"> 	</w:t>
      </w:r>
      <w:r>
        <w:rPr/>
        <w:t xml:space="preserve">In the event of termination under the above conditions, a minimum of three (3) months written notice shall be given to the regular employee, with a copy to the President of the Faculty Association.</w:t>
      </w:r>
      <w:r>
        <w:rPr/>
        <w:t xml:space="preserve"> </w:t>
      </w:r>
    </w:p>
    <w:p>
      <w:pPr>
        <w:spacing w:before="0" w:after="0" w:line="259" w:lineRule="auto"/>
        <w:ind w:left="360" w:firstLine="0"/>
      </w:pPr>
      <w:r>
        <w:rPr/>
        <w:t xml:space="preserve"> </w:t>
      </w:r>
    </w:p>
    <w:p>
      <w:pPr>
        <w:pStyle w:val="normal"/>
        <w:tabs>
          <w:tab w:val="center" w:pos="668"/>
          <w:tab w:val="center" w:pos="2302"/>
        </w:tabs>
        <w:spacing w:before="0" w:after="6" w:line="248" w:lineRule="auto"/>
        <w:ind w:left="0" w:firstLine="0"/>
      </w:pPr>
      <w:r>
        <w:rPr>
          <w:rFonts w:cs="Calibri" w:hAnsi="Calibri" w:eastAsia="Calibri" w:ascii="Calibri"/>
          <w:sz w:val="22"/>
        </w:rPr>
        <w:t xml:space="preserve">	</w:t>
      </w:r>
      <w:r>
        <w:rPr/>
        <w:t xml:space="preserve">13.1.9</w:t>
      </w:r>
      <w:r>
        <w:rPr/>
        <w:t xml:space="preserve"> 	</w:t>
      </w:r>
      <w:r>
        <w:rPr/>
        <w:t xml:space="preserve">Retraining</w:t>
      </w:r>
      <w:r>
        <w:rPr/>
        <w:t xml:space="preserve"> </w:t>
      </w:r>
    </w:p>
    <w:p>
      <w:pPr>
        <w:spacing w:before="0" w:after="0" w:line="259" w:lineRule="auto"/>
        <w:ind w:left="360" w:firstLine="0"/>
      </w:pPr>
      <w:r>
        <w:rPr/>
        <w:t xml:space="preserve"> </w:t>
      </w:r>
    </w:p>
    <w:p>
      <w:pPr>
        <w:pStyle w:val="normal"/>
        <w:tabs>
          <w:tab w:val="center" w:pos="360"/>
          <w:tab w:val="center" w:pos="5603"/>
        </w:tabs>
        <w:spacing w:before="0" w:after="6" w:line="248" w:lineRule="auto"/>
        <w:ind w:left="0" w:firstLine="0"/>
      </w:pPr>
      <w:r>
        <w:rPr>
          <w:rFonts w:cs="Calibri" w:hAnsi="Calibri" w:eastAsia="Calibri" w:ascii="Calibri"/>
          <w:sz w:val="22"/>
        </w:rPr>
        <w:t xml:space="preserve">	</w:t>
      </w:r>
      <w:r>
        <w:rPr/>
        <w:t xml:space="preserve"> 	</w:t>
      </w:r>
      <w:r>
        <w:rPr/>
        <w:t xml:space="preserve">If a regular employee designated for layoff under article 13.1 has completed at </w:t>
      </w:r>
    </w:p>
    <w:p>
      <w:pPr>
        <w:pStyle w:val="normal"/>
        <w:spacing w:before="0" w:after="6" w:line="248" w:lineRule="auto"/>
        <w:ind w:left="1810" w:right="263"/>
      </w:pPr>
      <w:r>
        <w:rPr/>
        <w:t xml:space="preserve">least three (3) years of service as a regular employee</w:t>
      </w:r>
      <w:r>
        <w:rPr/>
        <w:t xml:space="preserve">,</w:t>
      </w:r>
      <w:r>
        <w:rPr/>
        <w:t xml:space="preserve"> </w:t>
      </w:r>
      <w:r>
        <w:rPr/>
        <w:t xml:space="preserve">he/she may, subject to approval by the President or his/her delegate be eligible for retraining, for a vacant regular faculty position.  If applicable, such retraining shall be provided by the College without loss of salary or benefits to the regular full</w:t>
      </w:r>
      <w:r>
        <w:rPr/>
        <w:t xml:space="preserve">-</w:t>
      </w:r>
      <w:r>
        <w:rPr/>
        <w:t xml:space="preserve">time employee for a period of up to three (3) months and a regular part</w:t>
      </w:r>
      <w:r>
        <w:rPr/>
        <w:t xml:space="preserve">-</w:t>
      </w:r>
      <w:r>
        <w:rPr/>
        <w:t xml:space="preserve">time employee for a period of up to two (2) months.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If further retraining is determined by the President or his/her delegate to be necessary the regular employee shall be granted a further leave of absence without pay or benefits for a period not to exceed six (6) months.</w:t>
      </w:r>
      <w:r>
        <w:rPr/>
        <w:t xml:space="preserve"> </w:t>
      </w:r>
    </w:p>
    <w:p>
      <w:pPr>
        <w:spacing w:before="0" w:after="0" w:line="259" w:lineRule="auto"/>
        <w:ind w:left="360" w:firstLine="0"/>
      </w:pPr>
      <w:r>
        <w:rPr/>
        <w:t xml:space="preserve"> </w:t>
      </w:r>
    </w:p>
    <w:p>
      <w:pPr>
        <w:pStyle w:val="normal"/>
        <w:spacing w:before="0" w:after="6" w:line="248" w:lineRule="auto"/>
        <w:ind w:left="1785" w:right="195" w:hanging="1440"/>
      </w:pPr>
      <w:r>
        <w:rPr/>
        <w:t xml:space="preserve">13.1.9.1</w:t>
      </w:r>
      <w:r>
        <w:rPr/>
        <w:t xml:space="preserve"> 	</w:t>
      </w:r>
      <w:r>
        <w:rPr/>
        <w:t xml:space="preserve">If a regular employee designated for layoff under Article 13.1 is granted retraining as provided for in Article</w:t>
      </w:r>
      <w:r>
        <w:rPr/>
        <w:t xml:space="preserve"> </w:t>
      </w:r>
      <w:r>
        <w:rPr/>
        <w:t xml:space="preserve">13.1.9</w:t>
      </w:r>
      <w:r>
        <w:rPr/>
        <w:t xml:space="preserve"> </w:t>
      </w:r>
      <w:r>
        <w:rPr/>
        <w:t xml:space="preserve">and subsequently leaves the employ of the College prior to three (3) years from the layoff date applicable to such retraining, he/she will return to the College an amount equal to one (1) month's pay and benefits (pro</w:t>
      </w:r>
      <w:r>
        <w:rPr/>
        <w:t xml:space="preserve">-</w:t>
      </w:r>
      <w:r>
        <w:rPr/>
        <w:t xml:space="preserve">rata) for each year remaining of the three (3) years of service he/she is obliged to complete subsequent to his return to duty.</w:t>
      </w:r>
      <w:r>
        <w:rPr/>
        <w:t xml:space="preserve"> </w:t>
      </w:r>
    </w:p>
    <w:p>
      <w:pPr>
        <w:spacing w:before="0" w:after="0" w:line="259" w:lineRule="auto"/>
        <w:ind w:left="360" w:firstLine="0"/>
      </w:pPr>
      <w:r>
        <w:rPr>
          <w:rFonts w:cs="Arial" w:hAnsi="Arial" w:eastAsia="Arial" w:ascii="Arial"/>
          <w:b w:val="1"/>
        </w:rPr>
        <w:t xml:space="preserve"> </w:t>
      </w:r>
    </w:p>
    <w:p>
      <w:pPr>
        <w:pStyle w:val="normal"/>
        <w:tabs>
          <w:tab w:val="center" w:pos="729"/>
          <w:tab w:val="center" w:pos="2738"/>
        </w:tabs>
        <w:spacing w:before="0" w:after="6" w:line="248" w:lineRule="auto"/>
        <w:ind w:left="0" w:firstLine="0"/>
      </w:pPr>
      <w:r>
        <w:rPr>
          <w:rFonts w:cs="Calibri" w:hAnsi="Calibri" w:eastAsia="Calibri" w:ascii="Calibri"/>
          <w:sz w:val="22"/>
        </w:rPr>
        <w:t xml:space="preserve">	</w:t>
      </w:r>
      <w:r>
        <w:rPr/>
        <w:t xml:space="preserve">13.1.10</w:t>
      </w:r>
      <w:r>
        <w:rPr/>
        <w:t xml:space="preserve"> 	</w:t>
      </w:r>
      <w:r>
        <w:rPr/>
        <w:t xml:space="preserve">Personnel Records</w:t>
      </w:r>
      <w:r>
        <w:rPr/>
        <w:t xml:space="preserve"> </w:t>
      </w:r>
    </w:p>
    <w:p>
      <w:pPr>
        <w:spacing w:before="0" w:after="0" w:line="259" w:lineRule="auto"/>
        <w:ind w:left="360" w:firstLine="0"/>
      </w:pPr>
      <w:r>
        <w:rPr/>
        <w:t xml:space="preserve"> </w:t>
      </w:r>
    </w:p>
    <w:p>
      <w:pPr>
        <w:spacing w:before="0" w:after="3" w:line="253" w:lineRule="auto"/>
        <w:ind w:right="409"/>
        <w:jc w:val="right"/>
      </w:pPr>
      <w:r>
        <w:rPr/>
        <w:t xml:space="preserve">13.1.10.1</w:t>
      </w:r>
      <w:r>
        <w:rPr/>
        <w:t xml:space="preserve"> 	</w:t>
      </w:r>
      <w:r>
        <w:rPr/>
        <w:t xml:space="preserve">Any references or personnel records pertaining to a regular employee who has been laid off under Article</w:t>
      </w:r>
      <w:r>
        <w:rPr/>
        <w:t xml:space="preserve"> </w:t>
      </w:r>
      <w:r>
        <w:rPr/>
        <w:t xml:space="preserve">13.1 shall clearly point out the reasons for the layoff.</w:t>
      </w:r>
      <w:r>
        <w:rPr/>
        <w:t xml:space="preserve"> </w:t>
      </w:r>
    </w:p>
    <w:p>
      <w:pPr>
        <w:spacing w:before="0" w:after="0" w:line="259" w:lineRule="auto"/>
        <w:ind w:left="360" w:firstLine="0"/>
      </w:pPr>
      <w:r>
        <w:rPr/>
        <w:t xml:space="preserve"> </w:t>
      </w:r>
    </w:p>
    <w:p>
      <w:pPr>
        <w:pStyle w:val="normal"/>
        <w:tabs>
          <w:tab w:val="center" w:pos="729"/>
          <w:tab w:val="center" w:pos="2547"/>
        </w:tabs>
        <w:spacing w:before="0" w:after="6" w:line="248" w:lineRule="auto"/>
        <w:ind w:left="0" w:firstLine="0"/>
      </w:pPr>
      <w:r>
        <w:rPr>
          <w:rFonts w:cs="Calibri" w:hAnsi="Calibri" w:eastAsia="Calibri" w:ascii="Calibri"/>
          <w:sz w:val="22"/>
        </w:rPr>
        <w:t xml:space="preserve">	</w:t>
      </w:r>
      <w:r>
        <w:rPr/>
        <w:t xml:space="preserve">13.1.11</w:t>
      </w:r>
      <w:r>
        <w:rPr/>
        <w:t xml:space="preserve"> 	</w:t>
      </w:r>
      <w:r>
        <w:rPr/>
        <w:t xml:space="preserve">Severance Pay</w:t>
      </w:r>
      <w:r>
        <w:rPr/>
        <w:t xml:space="preserve"> </w:t>
      </w:r>
    </w:p>
    <w:p>
      <w:pPr>
        <w:spacing w:before="0" w:after="0" w:line="259" w:lineRule="auto"/>
        <w:ind w:left="360" w:firstLine="0"/>
      </w:pPr>
      <w:r>
        <w:rPr/>
        <w:t xml:space="preserve"> </w:t>
      </w:r>
    </w:p>
    <w:p>
      <w:pPr>
        <w:pStyle w:val="normal"/>
        <w:spacing w:before="0" w:after="6" w:line="248" w:lineRule="auto"/>
        <w:ind w:left="1785" w:right="169" w:hanging="1440"/>
      </w:pPr>
      <w:r>
        <w:rPr/>
        <w:t xml:space="preserve"> 	</w:t>
      </w:r>
      <w:r>
        <w:rPr/>
        <w:t xml:space="preserve">If neither reassignment per Article</w:t>
      </w:r>
      <w:r>
        <w:rPr/>
        <w:t xml:space="preserve"> </w:t>
      </w:r>
      <w:r>
        <w:rPr/>
        <w:t xml:space="preserve">13.1.7</w:t>
      </w:r>
      <w:r>
        <w:rPr/>
        <w:t xml:space="preserve"> </w:t>
      </w:r>
      <w:r>
        <w:rPr/>
        <w:t xml:space="preserve">nor retraining per Article</w:t>
      </w:r>
      <w:r>
        <w:rPr/>
        <w:t xml:space="preserve"> </w:t>
      </w:r>
      <w:r>
        <w:rPr/>
        <w:t xml:space="preserve">13.1.9</w:t>
      </w:r>
      <w:r>
        <w:rPr/>
        <w:t xml:space="preserve"> </w:t>
      </w:r>
      <w:r>
        <w:rPr/>
        <w:t xml:space="preserve">is feasible, a regular employee may be laid off and awarded one (1) month severance pay for each completed year of service as a member of the bargaining unit up to a maximum of six (6) months severance pay.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13.1.11.1</w:t>
      </w:r>
      <w:r>
        <w:rPr/>
        <w:t xml:space="preserve"> 	</w:t>
      </w:r>
      <w:r>
        <w:rPr/>
        <w:t xml:space="preserve">The acceptance of severance pay by an employee shall not prejudice his/her opportunity of recall at the College.</w:t>
      </w:r>
      <w:r>
        <w:rPr/>
        <w:t xml:space="preserve"> </w:t>
      </w:r>
    </w:p>
    <w:p>
      <w:pPr>
        <w:spacing w:before="0" w:after="0" w:line="259" w:lineRule="auto"/>
        <w:ind w:left="360" w:firstLine="0"/>
      </w:pPr>
      <w:r>
        <w:rPr/>
        <w:t xml:space="preserve"> </w:t>
      </w:r>
    </w:p>
    <w:p>
      <w:pPr>
        <w:pStyle w:val="normal"/>
        <w:tabs>
          <w:tab w:val="center" w:pos="820"/>
          <w:tab w:val="center" w:pos="2547"/>
        </w:tabs>
        <w:spacing w:before="0" w:after="6" w:line="248" w:lineRule="auto"/>
        <w:ind w:left="0" w:firstLine="0"/>
      </w:pPr>
      <w:r>
        <w:rPr>
          <w:rFonts w:cs="Calibri" w:hAnsi="Calibri" w:eastAsia="Calibri" w:ascii="Calibri"/>
          <w:sz w:val="22"/>
        </w:rPr>
        <w:t xml:space="preserve">	</w:t>
      </w:r>
      <w:r>
        <w:rPr/>
        <w:t xml:space="preserve">13.1.11.2</w:t>
      </w:r>
      <w:r>
        <w:rPr/>
        <w:t xml:space="preserve"> 	</w:t>
      </w:r>
      <w:r>
        <w:rPr/>
        <w:t xml:space="preserve">Severance Pay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Where an employee is recalled per Article</w:t>
      </w:r>
      <w:r>
        <w:rPr/>
        <w:t xml:space="preserve"> </w:t>
      </w:r>
      <w:r>
        <w:rPr/>
        <w:t xml:space="preserve">13.1.12</w:t>
      </w:r>
      <w:r>
        <w:rPr/>
        <w:t xml:space="preserve"> </w:t>
      </w:r>
      <w:r>
        <w:rPr/>
        <w:t xml:space="preserve">during the period covered by severance pay, he/she shall refund the difference between the severance pay and the actual layoff calculated in full months, e.g., an employee who has received six (6) months of severance pay, if recalled after 3 1/2 months, will repay two months severance pay</w:t>
      </w:r>
      <w:r>
        <w:rPr/>
        <w:t xml:space="preserve">  </w:t>
      </w:r>
    </w:p>
    <w:p>
      <w:pPr>
        <w:spacing w:before="0" w:after="0" w:line="259" w:lineRule="auto"/>
        <w:ind w:left="360" w:firstLine="0"/>
      </w:pPr>
      <w:r>
        <w:rPr/>
        <w:t xml:space="preserve"> </w:t>
      </w:r>
    </w:p>
    <w:p>
      <w:pPr>
        <w:pStyle w:val="normal"/>
        <w:tabs>
          <w:tab w:val="center" w:pos="729"/>
          <w:tab w:val="center" w:pos="2106"/>
        </w:tabs>
        <w:spacing w:before="0" w:after="6" w:line="248" w:lineRule="auto"/>
        <w:ind w:left="0" w:firstLine="0"/>
      </w:pPr>
      <w:r>
        <w:rPr>
          <w:rFonts w:cs="Calibri" w:hAnsi="Calibri" w:eastAsia="Calibri" w:ascii="Calibri"/>
          <w:sz w:val="22"/>
        </w:rPr>
        <w:t xml:space="preserve">	</w:t>
      </w:r>
      <w:r>
        <w:rPr/>
        <w:t xml:space="preserve">13.1.12</w:t>
      </w:r>
      <w:r>
        <w:rPr/>
        <w:t xml:space="preserve"> 	</w:t>
      </w:r>
      <w:r>
        <w:rPr/>
        <w:t xml:space="preserve">Recall</w:t>
      </w:r>
      <w:r>
        <w:rPr/>
        <w:t xml:space="preserve"> </w:t>
      </w:r>
    </w:p>
    <w:p>
      <w:pPr>
        <w:spacing w:before="0" w:after="0" w:line="259" w:lineRule="auto"/>
        <w:ind w:left="360" w:firstLine="0"/>
      </w:pPr>
      <w:r>
        <w:rPr/>
        <w:t xml:space="preserve"> </w:t>
      </w:r>
    </w:p>
    <w:p>
      <w:pPr>
        <w:pStyle w:val="normal"/>
        <w:spacing w:before="0" w:after="6" w:line="248" w:lineRule="auto"/>
        <w:ind w:left="1785" w:right="244" w:hanging="1440"/>
      </w:pPr>
      <w:r>
        <w:rPr/>
        <w:t xml:space="preserve"> 	</w:t>
      </w:r>
      <w:r>
        <w:rPr/>
        <w:t xml:space="preserve">If it is found that the number of regular employees will be increased</w:t>
      </w:r>
      <w:r>
        <w:rPr/>
        <w:t xml:space="preserve"> </w:t>
      </w:r>
      <w:r>
        <w:rPr/>
        <w:t xml:space="preserve">in a specific functional area, the College shall recall in the reverse order of layoff, i.e. last out, first back in, to those regular employees who were previously employed in this area and who had been laid off under Article 13.1 within the previous two (2) years.</w:t>
      </w:r>
      <w:r>
        <w:rPr/>
        <w:t xml:space="preserve"> </w:t>
      </w:r>
    </w:p>
    <w:p>
      <w:pPr>
        <w:spacing w:before="0" w:after="0" w:line="259" w:lineRule="auto"/>
        <w:ind w:left="360" w:firstLine="0"/>
      </w:pPr>
      <w:r>
        <w:rPr/>
        <w:t xml:space="preserve"> </w:t>
      </w:r>
    </w:p>
    <w:p>
      <w:pPr>
        <w:pStyle w:val="normal"/>
        <w:spacing w:before="0" w:after="6" w:line="248" w:lineRule="auto"/>
        <w:ind w:left="1785" w:right="257" w:hanging="1440"/>
      </w:pPr>
      <w:r>
        <w:rPr/>
        <w:t xml:space="preserve">13.1.12.1</w:t>
      </w:r>
      <w:r>
        <w:rPr/>
        <w:t xml:space="preserve"> 	</w:t>
      </w:r>
      <w:r>
        <w:rPr/>
        <w:t xml:space="preserve">If no one is available who meets the above conditions, a short listing and interview opportunity will be provided to those regular employees who are fully qualified in this area and who had been laid off within the previous two (2) years.</w:t>
      </w:r>
      <w:r>
        <w:rPr/>
        <w:t xml:space="preserve"> </w:t>
      </w:r>
    </w:p>
    <w:p>
      <w:pPr>
        <w:spacing w:before="0" w:after="0" w:line="259" w:lineRule="auto"/>
        <w:ind w:left="360" w:firstLine="0"/>
      </w:pPr>
      <w:r>
        <w:rPr/>
        <w:t xml:space="preserve"> </w:t>
      </w:r>
    </w:p>
    <w:p>
      <w:pPr>
        <w:pStyle w:val="normal"/>
        <w:spacing w:before="0" w:after="6" w:line="248" w:lineRule="auto"/>
        <w:ind w:left="1785" w:right="289" w:hanging="1440"/>
      </w:pPr>
      <w:r>
        <w:rPr/>
        <w:t xml:space="preserve">13.1.12.2</w:t>
      </w:r>
      <w:r>
        <w:rPr/>
        <w:t xml:space="preserve"> 	</w:t>
      </w:r>
      <w:r>
        <w:rPr/>
        <w:t xml:space="preserve">Employees shall be responsible to keep a current address on file at the College.</w:t>
      </w:r>
      <w:r>
        <w:rPr/>
        <w:t xml:space="preserve"> </w:t>
      </w:r>
    </w:p>
    <w:p>
      <w:pPr>
        <w:spacing w:before="0" w:after="0" w:line="259" w:lineRule="auto"/>
        <w:ind w:left="360" w:firstLine="0"/>
      </w:pPr>
      <w:r>
        <w:rPr/>
        <w:t xml:space="preserve"> </w:t>
      </w:r>
    </w:p>
    <w:p>
      <w:pPr>
        <w:pStyle w:val="normal"/>
        <w:tabs>
          <w:tab w:val="center" w:pos="575"/>
          <w:tab w:val="center" w:pos="2896"/>
        </w:tabs>
        <w:spacing w:before="0" w:after="6" w:line="248" w:lineRule="auto"/>
        <w:ind w:left="0" w:firstLine="0"/>
      </w:pPr>
      <w:r>
        <w:rPr>
          <w:rFonts w:cs="Calibri" w:hAnsi="Calibri" w:eastAsia="Calibri" w:ascii="Calibri"/>
          <w:sz w:val="22"/>
        </w:rPr>
        <w:t xml:space="preserve">	</w:t>
      </w:r>
      <w:r>
        <w:rPr/>
        <w:t xml:space="preserve">13.2</w:t>
      </w:r>
      <w:r>
        <w:rPr/>
        <w:t xml:space="preserve"> 	</w:t>
      </w:r>
      <w:r>
        <w:rPr/>
        <w:t xml:space="preserve">Technological Change</w:t>
      </w:r>
      <w:r>
        <w:rPr/>
        <w:t xml:space="preserve"> </w:t>
      </w:r>
    </w:p>
    <w:p>
      <w:pPr>
        <w:spacing w:before="0" w:after="0" w:line="259" w:lineRule="auto"/>
        <w:ind w:left="360" w:firstLine="0"/>
      </w:pPr>
      <w:r>
        <w:rPr/>
        <w:t xml:space="preserve"> </w:t>
      </w:r>
    </w:p>
    <w:p>
      <w:pPr>
        <w:pStyle w:val="normal"/>
        <w:tabs>
          <w:tab w:val="center" w:pos="668"/>
          <w:tab w:val="center" w:pos="2260"/>
        </w:tabs>
        <w:spacing w:before="0" w:after="6" w:line="248" w:lineRule="auto"/>
        <w:ind w:left="0" w:firstLine="0"/>
      </w:pPr>
      <w:r>
        <w:rPr>
          <w:rFonts w:cs="Calibri" w:hAnsi="Calibri" w:eastAsia="Calibri" w:ascii="Calibri"/>
          <w:sz w:val="22"/>
        </w:rPr>
        <w:t xml:space="preserve">	</w:t>
      </w:r>
      <w:r>
        <w:rPr/>
        <w:t xml:space="preserve">13.2.1</w:t>
      </w:r>
      <w:r>
        <w:rPr/>
        <w:t xml:space="preserve"> 	</w:t>
      </w:r>
      <w:r>
        <w:rPr/>
        <w:t xml:space="preserve">Definition</w:t>
      </w:r>
      <w:r>
        <w:rPr/>
        <w:t xml:space="preserve"> </w:t>
      </w:r>
    </w:p>
    <w:p>
      <w:pPr>
        <w:spacing w:before="0" w:after="0" w:line="259" w:lineRule="auto"/>
        <w:ind w:left="360" w:firstLine="0"/>
      </w:pPr>
      <w:r>
        <w:rPr/>
        <w:t xml:space="preserve"> </w:t>
      </w:r>
    </w:p>
    <w:p>
      <w:pPr>
        <w:pStyle w:val="normal"/>
        <w:spacing w:before="0" w:after="6" w:line="248" w:lineRule="auto"/>
        <w:ind w:left="1785" w:right="203" w:hanging="1440"/>
      </w:pPr>
      <w:r>
        <w:rPr/>
        <w:t xml:space="preserve">13.2.1.1</w:t>
      </w:r>
      <w:r>
        <w:rPr/>
        <w:t xml:space="preserve"> 	</w:t>
      </w:r>
      <w:r>
        <w:rPr/>
        <w:t xml:space="preserve">For the purposes of this Agreement, the term "technological change" means technical changes introduced by the College in the manner, method, or procedure in which it carries out educational operations and services where such technical change or changes significantly affects the terms and conditions or security of employment of regular employees of the bargaining unit or alters significantly the basis on which this Agreement was negotiated.  Such technical changes as anticipated above shall include the following:</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numPr>
          <w:ilvl w:val="0"/>
          <w:numId w:val="56"/>
        </w:numPr>
        <w:spacing w:before="0" w:after="6" w:line="248" w:lineRule="auto"/>
        <w:ind w:left="1613" w:right="161" w:hanging="540"/>
      </w:pPr>
      <w:r>
        <w:rPr/>
        <w:t xml:space="preserve">The introduction, because of technological change or development, of equipment, material, or processes different in nature, type</w:t>
      </w:r>
      <w:r>
        <w:rPr/>
        <w:t xml:space="preserve">,</w:t>
      </w:r>
      <w:r>
        <w:rPr/>
        <w:t xml:space="preserve"> </w:t>
      </w:r>
      <w:r>
        <w:rPr/>
        <w:t xml:space="preserve">or quantity from that previously utilized.</w:t>
      </w:r>
      <w:r>
        <w:rPr/>
        <w:t xml:space="preserve"> </w:t>
      </w:r>
    </w:p>
    <w:p>
      <w:pPr>
        <w:spacing w:before="0" w:after="0" w:line="259" w:lineRule="auto"/>
        <w:ind w:left="360" w:firstLine="0"/>
      </w:pPr>
      <w:r>
        <w:rPr/>
        <w:t xml:space="preserve"> </w:t>
      </w:r>
    </w:p>
    <w:p>
      <w:pPr>
        <w:pStyle w:val="normal"/>
        <w:numPr>
          <w:ilvl w:val="0"/>
          <w:numId w:val="56"/>
        </w:numPr>
        <w:spacing w:before="0" w:after="6" w:line="248" w:lineRule="auto"/>
        <w:ind w:left="1613" w:right="161" w:hanging="540"/>
      </w:pPr>
      <w:r>
        <w:rPr/>
        <w:t xml:space="preserve">A technological change, related to the introduction of this equipment, material</w:t>
      </w:r>
      <w:r>
        <w:rPr/>
        <w:t xml:space="preserve">,</w:t>
      </w:r>
      <w:r>
        <w:rPr/>
        <w:t xml:space="preserve"> </w:t>
      </w:r>
      <w:r>
        <w:rPr/>
        <w:t xml:space="preserve">or process, in the manner in which the College carries out its educational objectives and operations which significantly affects one or more regular employees.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13.2.2</w:t>
      </w:r>
      <w:r>
        <w:rPr/>
        <w:t xml:space="preserve"> 	</w:t>
      </w:r>
      <w:r>
        <w:rPr/>
        <w:t xml:space="preserve">When the College intends to introduce a technological change it shall notify the Faculty Association in writing as far as possible in advance of its intention, and </w:t>
      </w:r>
    </w:p>
    <w:p>
      <w:pPr>
        <w:pStyle w:val="normal"/>
        <w:spacing w:before="0" w:after="6" w:line="248" w:lineRule="auto"/>
        <w:ind w:left="1810" w:right="226"/>
      </w:pPr>
      <w:r>
        <w:rPr/>
        <w:t xml:space="preserve">to update the information provided as new developments arise and modifications are made.</w:t>
      </w:r>
      <w:r>
        <w:rPr/>
        <w:t xml:space="preserve"> </w:t>
      </w:r>
    </w:p>
    <w:p>
      <w:pPr>
        <w:spacing w:before="0" w:after="0" w:line="259" w:lineRule="auto"/>
        <w:ind w:left="360" w:firstLine="0"/>
      </w:pPr>
      <w:r>
        <w:rPr/>
        <w:t xml:space="preserve"> </w:t>
      </w:r>
    </w:p>
    <w:p>
      <w:pPr>
        <w:pStyle w:val="normal"/>
        <w:tabs>
          <w:tab w:val="center" w:pos="759"/>
          <w:tab w:val="center" w:pos="5036"/>
        </w:tabs>
        <w:spacing w:before="0" w:after="6" w:line="248" w:lineRule="auto"/>
        <w:ind w:left="0" w:firstLine="0"/>
      </w:pPr>
      <w:r>
        <w:rPr>
          <w:rFonts w:cs="Calibri" w:hAnsi="Calibri" w:eastAsia="Calibri" w:ascii="Calibri"/>
          <w:sz w:val="22"/>
        </w:rPr>
        <w:t xml:space="preserve">	</w:t>
      </w:r>
      <w:r>
        <w:rPr/>
        <w:t xml:space="preserve">13.2.2.1</w:t>
      </w:r>
      <w:r>
        <w:rPr/>
        <w:t xml:space="preserve"> 	</w:t>
      </w:r>
      <w:r>
        <w:rPr/>
        <w:t xml:space="preserve">The notice mentioned above shall provide pertinent data including:</w:t>
      </w:r>
      <w:r>
        <w:rPr/>
        <w:t xml:space="preserve"> </w:t>
      </w:r>
    </w:p>
    <w:p>
      <w:pPr>
        <w:spacing w:before="0" w:after="0" w:line="259" w:lineRule="auto"/>
        <w:ind w:left="360" w:firstLine="0"/>
      </w:pPr>
      <w:r>
        <w:rPr/>
        <w:t xml:space="preserve"> </w:t>
      </w:r>
    </w:p>
    <w:p>
      <w:pPr>
        <w:pStyle w:val="normal"/>
        <w:numPr>
          <w:ilvl w:val="0"/>
          <w:numId w:val="57"/>
        </w:numPr>
        <w:spacing w:before="0" w:after="6" w:line="248" w:lineRule="auto"/>
        <w:ind w:left="885" w:right="70" w:hanging="540"/>
      </w:pPr>
      <w:r>
        <w:rPr/>
        <w:t xml:space="preserve">the nature of the technological change;</w:t>
      </w:r>
      <w:r>
        <w:rPr/>
        <w:t xml:space="preserve"> </w:t>
      </w:r>
    </w:p>
    <w:p>
      <w:pPr>
        <w:spacing w:before="0" w:after="0" w:line="259" w:lineRule="auto"/>
        <w:ind w:left="360" w:firstLine="0"/>
      </w:pPr>
      <w:r>
        <w:rPr/>
        <w:t xml:space="preserve"> </w:t>
      </w:r>
    </w:p>
    <w:p>
      <w:pPr>
        <w:pStyle w:val="normal"/>
        <w:numPr>
          <w:ilvl w:val="0"/>
          <w:numId w:val="57"/>
        </w:numPr>
        <w:spacing w:before="0" w:after="6" w:line="248" w:lineRule="auto"/>
        <w:ind w:left="885" w:right="70" w:hanging="540"/>
      </w:pPr>
      <w:r>
        <w:rPr/>
        <w:t xml:space="preserve">the date on which the College proposes to effect the technological changes;</w:t>
      </w:r>
      <w:r>
        <w:rPr/>
        <w:t xml:space="preserve"> </w:t>
      </w:r>
    </w:p>
    <w:p>
      <w:pPr>
        <w:spacing w:before="0" w:after="0" w:line="259" w:lineRule="auto"/>
        <w:ind w:left="360" w:firstLine="0"/>
      </w:pPr>
      <w:r>
        <w:rPr/>
        <w:t xml:space="preserve"> </w:t>
      </w:r>
    </w:p>
    <w:p>
      <w:pPr>
        <w:pStyle w:val="normal"/>
        <w:numPr>
          <w:ilvl w:val="0"/>
          <w:numId w:val="57"/>
        </w:numPr>
        <w:spacing w:before="0" w:after="6" w:line="248" w:lineRule="auto"/>
        <w:ind w:left="885" w:right="70" w:hanging="540"/>
      </w:pPr>
      <w:r>
        <w:rPr/>
        <w:t xml:space="preserve">the approximate number, type</w:t>
      </w:r>
      <w:r>
        <w:rPr/>
        <w:t xml:space="preserve">,</w:t>
      </w:r>
      <w:r>
        <w:rPr/>
        <w:t xml:space="preserve"> </w:t>
      </w:r>
      <w:r>
        <w:rPr/>
        <w:t xml:space="preserve">and location of regular faculty employees likely to be affected by the technological change;</w:t>
      </w:r>
      <w:r>
        <w:rPr/>
        <w:t xml:space="preserve"> </w:t>
      </w:r>
    </w:p>
    <w:p>
      <w:pPr>
        <w:spacing w:before="0" w:after="0" w:line="259" w:lineRule="auto"/>
        <w:ind w:left="2340" w:firstLine="0"/>
      </w:pPr>
      <w:r>
        <w:rPr/>
        <w:t xml:space="preserve"> </w:t>
      </w:r>
    </w:p>
    <w:p>
      <w:pPr>
        <w:pStyle w:val="normal"/>
        <w:numPr>
          <w:ilvl w:val="0"/>
          <w:numId w:val="57"/>
        </w:numPr>
        <w:spacing w:before="0" w:after="6" w:line="248" w:lineRule="auto"/>
        <w:ind w:left="885" w:right="70" w:hanging="540"/>
      </w:pPr>
      <w:r>
        <w:rPr/>
        <w:t xml:space="preserve">the effects the technological change may be expected to have on regular faculty working conditions and terms of employment; and,</w:t>
      </w:r>
      <w:r>
        <w:rPr/>
        <w:t xml:space="preserve"> </w:t>
      </w:r>
    </w:p>
    <w:p>
      <w:pPr>
        <w:spacing w:before="0" w:after="0" w:line="259" w:lineRule="auto"/>
        <w:ind w:left="360" w:firstLine="0"/>
      </w:pPr>
      <w:r>
        <w:rPr/>
        <w:t xml:space="preserve"> </w:t>
      </w:r>
    </w:p>
    <w:p>
      <w:pPr>
        <w:pStyle w:val="normal"/>
        <w:numPr>
          <w:ilvl w:val="0"/>
          <w:numId w:val="57"/>
        </w:numPr>
        <w:spacing w:before="0" w:after="6" w:line="248" w:lineRule="auto"/>
        <w:ind w:left="885" w:right="70" w:hanging="540"/>
      </w:pPr>
      <w:r>
        <w:rPr/>
        <w:t xml:space="preserve">other pertinent data relating to the anticipated effects on any regular </w:t>
      </w:r>
    </w:p>
    <w:p>
      <w:pPr>
        <w:pStyle w:val="normal"/>
        <w:spacing w:before="0" w:after="6" w:line="248" w:lineRule="auto"/>
        <w:ind w:left="2350" w:right="70"/>
      </w:pPr>
      <w:r>
        <w:rPr/>
        <w:t xml:space="preserve">faculty.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13.2.3</w:t>
      </w:r>
      <w:r>
        <w:rPr/>
        <w:t xml:space="preserve"> 	</w:t>
      </w:r>
      <w:r>
        <w:rPr/>
        <w:t xml:space="preserve">Where the College has notified the Faculty Association of its intention of introducing a technological change, the parties will undertake to meet within the next thirty (30) calendar days in</w:t>
      </w:r>
      <w:r>
        <w:rPr/>
        <w:t xml:space="preserve"> </w:t>
      </w:r>
      <w:r>
        <w:rPr/>
        <w:t xml:space="preserve">an effort to reach agreement on solutions to the problems arising from this change as they affect regular faculty employees.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13.2.4</w:t>
      </w:r>
      <w:r>
        <w:rPr/>
        <w:t xml:space="preserve"> 	</w:t>
      </w:r>
      <w:r>
        <w:rPr/>
        <w:t xml:space="preserve">Agreements reached between the parties under 13.2.3 shall be concluded in written form.</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13.2.5</w:t>
      </w:r>
      <w:r>
        <w:rPr/>
        <w:t xml:space="preserve"> 	</w:t>
      </w:r>
      <w:r>
        <w:rPr/>
        <w:t xml:space="preserve">Where the parties do not reach agreement within sixty (60) calendar days after the date on which the Faculty Association has received notification from the College of its intention of introduction of the technological change, and various matters remain unresolved, either party may</w:t>
      </w:r>
      <w:r>
        <w:rPr/>
        <w:t xml:space="preserve"> </w:t>
      </w:r>
      <w:r>
        <w:rPr/>
        <w:t xml:space="preserve">refer such matters to arbitration within twenty</w:t>
      </w:r>
      <w:r>
        <w:rPr/>
        <w:t xml:space="preserve">-</w:t>
      </w:r>
      <w:r>
        <w:rPr/>
        <w:t xml:space="preserve">one (21) calendar days of failure to agree.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13.2.6</w:t>
      </w:r>
      <w:r>
        <w:rPr/>
        <w:t xml:space="preserve"> 	</w:t>
      </w:r>
      <w:r>
        <w:rPr/>
        <w:t xml:space="preserve">One hundred and twenty (120) calendar days from the date of notification, the College may proceed with the planned technological change pending resolution by agreement or by arbitration of the dispute.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13.2.7</w:t>
      </w:r>
      <w:r>
        <w:rPr/>
        <w:t xml:space="preserve"> 	</w:t>
      </w:r>
      <w:r>
        <w:rPr/>
        <w:t xml:space="preserve">In the event of intended or actual regular employee reduction as a result of technological change, the reduction provisions outlined in Articles 13.1 shall apply.</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numPr>
          <w:ilvl w:val="0"/>
          <w:numId w:val="58"/>
        </w:numPr>
        <w:spacing w:before="0" w:after="6" w:line="248" w:lineRule="auto"/>
        <w:ind w:left="1785" w:right="70" w:hanging="1440"/>
      </w:pPr>
      <w:r>
        <w:rPr/>
        <w:t xml:space="preserve">COPYRIGHT</w:t>
      </w:r>
      <w:r>
        <w:rPr/>
        <w:t xml:space="preserve"> </w:t>
      </w:r>
    </w:p>
    <w:p>
      <w:pPr>
        <w:spacing w:before="0" w:after="0" w:line="259" w:lineRule="auto"/>
        <w:ind w:left="360" w:firstLine="0"/>
      </w:pPr>
      <w:r>
        <w:rPr/>
        <w:t xml:space="preserve"> </w:t>
      </w:r>
    </w:p>
    <w:p>
      <w:pPr>
        <w:pStyle w:val="normal"/>
        <w:numPr>
          <w:ilvl w:val="1"/>
          <w:numId w:val="58"/>
        </w:numPr>
        <w:spacing w:before="0" w:after="6" w:line="248" w:lineRule="auto"/>
        <w:ind w:left="1785" w:right="70" w:hanging="1440"/>
      </w:pPr>
      <w:r>
        <w:rPr/>
        <w:t xml:space="preserve">Refer</w:t>
      </w:r>
      <w:r>
        <w:rPr/>
        <w:t xml:space="preserve"> </w:t>
      </w:r>
      <w:r>
        <w:rPr/>
        <w:t xml:space="preserve">to Common Agreement Article 5 </w:t>
      </w:r>
      <w:r>
        <w:rPr/>
        <w:t xml:space="preserve">– </w:t>
      </w:r>
      <w:r>
        <w:rPr/>
        <w:t xml:space="preserve">Copyright and Intellectual Property</w:t>
      </w:r>
      <w:r>
        <w:rPr/>
        <w:t xml:space="preserve">.</w:t>
      </w:r>
      <w:r>
        <w:rPr>
          <w:rFonts w:cs="Arial" w:hAnsi="Arial" w:eastAsia="Arial" w:ascii="Arial"/>
          <w:b w:val="1"/>
        </w:rPr>
        <w:t xml:space="preserve"> </w:t>
      </w:r>
    </w:p>
    <w:p>
      <w:pPr>
        <w:spacing w:before="0" w:after="0" w:line="259" w:lineRule="auto"/>
        <w:ind w:left="360" w:firstLine="0"/>
      </w:pPr>
      <w:r>
        <w:rPr/>
        <w:t xml:space="preserve"> </w:t>
      </w:r>
    </w:p>
    <w:p>
      <w:pPr>
        <w:pStyle w:val="normal"/>
        <w:numPr>
          <w:ilvl w:val="0"/>
          <w:numId w:val="58"/>
        </w:numPr>
        <w:spacing w:before="0" w:after="6" w:line="248" w:lineRule="auto"/>
        <w:ind w:left="1785" w:right="70" w:hanging="1440"/>
      </w:pPr>
      <w:r>
        <w:rPr/>
        <w:t xml:space="preserve">PERSONNEL FILES</w:t>
      </w:r>
      <w:r>
        <w:rPr/>
        <w:t xml:space="preserve"> </w:t>
      </w:r>
    </w:p>
    <w:p>
      <w:pPr>
        <w:spacing w:before="0" w:after="0" w:line="259" w:lineRule="auto"/>
        <w:ind w:left="360" w:firstLine="0"/>
      </w:pPr>
      <w:r>
        <w:rPr/>
        <w:t xml:space="preserve"> 	 	 </w:t>
      </w:r>
    </w:p>
    <w:p>
      <w:pPr>
        <w:pStyle w:val="normal"/>
        <w:numPr>
          <w:ilvl w:val="1"/>
          <w:numId w:val="58"/>
        </w:numPr>
        <w:spacing w:before="0" w:after="6" w:line="248" w:lineRule="auto"/>
        <w:ind w:left="1785" w:right="70" w:hanging="1440"/>
      </w:pPr>
      <w:r>
        <w:rPr/>
        <w:t xml:space="preserve">There shall be</w:t>
      </w:r>
      <w:r>
        <w:rPr/>
        <w:t xml:space="preserve"> </w:t>
      </w:r>
      <w:r>
        <w:rPr/>
        <w:t xml:space="preserve">one official Personnel File</w:t>
      </w:r>
      <w:r>
        <w:rPr/>
        <w:t xml:space="preserve"> </w:t>
      </w:r>
      <w:r>
        <w:rPr/>
        <w:t xml:space="preserve">maintained in Human Resources</w:t>
      </w:r>
      <w:r>
        <w:rPr/>
        <w:t xml:space="preserve"> </w:t>
      </w:r>
      <w:r>
        <w:rPr/>
        <w:t xml:space="preserve">for each employee covered by this Agreement.</w:t>
      </w:r>
      <w:r>
        <w:rPr/>
        <w:t xml:space="preserve"> </w:t>
      </w:r>
    </w:p>
    <w:p>
      <w:pPr>
        <w:spacing w:before="0" w:after="0" w:line="259" w:lineRule="auto"/>
        <w:ind w:left="360" w:firstLine="0"/>
      </w:pPr>
      <w:r>
        <w:rPr/>
        <w:t xml:space="preserve"> </w:t>
      </w:r>
    </w:p>
    <w:p>
      <w:pPr>
        <w:pStyle w:val="normal"/>
        <w:numPr>
          <w:ilvl w:val="1"/>
          <w:numId w:val="58"/>
        </w:numPr>
        <w:spacing w:before="0" w:after="6" w:line="248" w:lineRule="auto"/>
        <w:ind w:left="1785" w:right="70" w:hanging="1440"/>
      </w:pPr>
      <w:r>
        <w:rPr/>
        <w:t xml:space="preserve">Personnel Files will be kept confidential.  The College shall not release information contained in an employee's Personnel File to unauthorized individuals without the written consent of the employee concerned.</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pStyle w:val="normal"/>
        <w:numPr>
          <w:ilvl w:val="1"/>
          <w:numId w:val="58"/>
        </w:numPr>
        <w:spacing w:before="0" w:after="6" w:line="248" w:lineRule="auto"/>
        <w:ind w:left="1785" w:right="70" w:hanging="1440"/>
      </w:pPr>
      <w:r>
        <w:rPr/>
        <w:t xml:space="preserve">During normal working hours and in the</w:t>
      </w:r>
      <w:r>
        <w:rPr/>
        <w:t xml:space="preserve"> </w:t>
      </w:r>
      <w:r>
        <w:rPr/>
        <w:t xml:space="preserve">presence of the Human Resources </w:t>
      </w:r>
    </w:p>
    <w:p>
      <w:pPr>
        <w:pStyle w:val="normal"/>
        <w:spacing w:before="0" w:after="6" w:line="248" w:lineRule="auto"/>
        <w:ind w:left="1810" w:right="70"/>
      </w:pPr>
      <w:r>
        <w:rPr/>
        <w:t xml:space="preserve">Director or delegate, every employee has</w:t>
      </w:r>
      <w:r>
        <w:rPr/>
        <w:t xml:space="preserve"> </w:t>
      </w:r>
      <w:r>
        <w:rPr/>
        <w:t xml:space="preserve">the right</w:t>
      </w:r>
      <w:r>
        <w:rPr/>
        <w:t xml:space="preserve"> </w:t>
      </w:r>
      <w:r>
        <w:rPr/>
        <w:t xml:space="preserve">of</w:t>
      </w:r>
      <w:r>
        <w:rPr/>
        <w:t xml:space="preserve"> </w:t>
      </w:r>
      <w:r>
        <w:rPr/>
        <w:t xml:space="preserve">access to </w:t>
      </w:r>
      <w:r>
        <w:rPr>
          <w:rFonts w:cs="Arial" w:hAnsi="Arial" w:eastAsia="Arial" w:ascii="Arial"/>
          <w:b w:val="1"/>
        </w:rPr>
        <w:t xml:space="preserve">his/her</w:t>
      </w:r>
      <w:r>
        <w:rPr/>
        <w:t xml:space="preserve"> </w:t>
      </w:r>
    </w:p>
    <w:p>
      <w:pPr>
        <w:pStyle w:val="normal"/>
        <w:spacing w:before="0" w:after="6" w:line="248" w:lineRule="auto"/>
        <w:ind w:left="1810" w:right="70"/>
      </w:pPr>
      <w:r>
        <w:rPr/>
        <w:t xml:space="preserve">Personnel File alone or accompanied by the President of the Faculty Association.  Upon request, employees are entitled to a copy of any material in their Personnel Files.</w:t>
      </w:r>
      <w:r>
        <w:rPr/>
        <w:t xml:space="preserve"> </w:t>
      </w:r>
    </w:p>
    <w:p>
      <w:pPr>
        <w:spacing w:before="0" w:after="0" w:line="259" w:lineRule="auto"/>
        <w:ind w:left="360" w:firstLine="0"/>
      </w:pPr>
      <w:r>
        <w:rPr/>
        <w:t xml:space="preserve"> </w:t>
      </w:r>
    </w:p>
    <w:p>
      <w:pPr>
        <w:pStyle w:val="normal"/>
        <w:numPr>
          <w:ilvl w:val="1"/>
          <w:numId w:val="58"/>
        </w:numPr>
        <w:spacing w:before="0" w:after="6" w:line="248" w:lineRule="auto"/>
        <w:ind w:left="1785" w:right="70" w:hanging="1440"/>
      </w:pPr>
      <w:r>
        <w:rPr/>
        <w:t xml:space="preserve">Each document directed to the Personnel File which constitutes disciplinary action shall be signed by the employee as evidence a copy has been received.  The employee's signature does not indicate agreement with the contents of the document.  Refusal on the part of the employee to sign such documents shall not preclude their placement in the Personnel File.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15.4.1</w:t>
      </w:r>
      <w:r>
        <w:rPr/>
        <w:t xml:space="preserve"> 	</w:t>
      </w:r>
      <w:r>
        <w:rPr/>
        <w:t xml:space="preserve">Any disciplinary documentation shall be removed from the Personnel File after the expiration of twenty</w:t>
      </w:r>
      <w:r>
        <w:rPr/>
        <w:t xml:space="preserve">-</w:t>
      </w:r>
      <w:r>
        <w:rPr/>
        <w:t xml:space="preserve">four (24) months from the date it was issued</w:t>
      </w:r>
      <w:r>
        <w:rPr/>
        <w:t xml:space="preserve"> </w:t>
      </w:r>
      <w:r>
        <w:rPr/>
        <w:t xml:space="preserve">if a similar incident has not taken place</w:t>
      </w:r>
      <w:r>
        <w:rPr/>
        <w:t xml:space="preserve"> </w:t>
      </w:r>
    </w:p>
    <w:p>
      <w:pPr>
        <w:spacing w:before="0" w:after="0" w:line="259" w:lineRule="auto"/>
        <w:ind w:left="360" w:firstLine="0"/>
      </w:pPr>
      <w:r>
        <w:rPr/>
        <w:t xml:space="preserve"> </w:t>
      </w:r>
    </w:p>
    <w:p>
      <w:pPr>
        <w:pStyle w:val="heading1"/>
        <w:tabs>
          <w:tab w:val="center" w:pos="514"/>
          <w:tab w:val="center" w:pos="3164"/>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16.</w:t>
      </w:r>
      <w:r>
        <w:rPr>
          <w:u w:val="none" w:color="000000"/>
        </w:rPr>
        <w:t xml:space="preserve"> 	</w:t>
      </w:r>
      <w:r>
        <w:rPr/>
        <w:t xml:space="preserve">LEGAL INDEMNIFICATION</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216" w:hanging="1440"/>
      </w:pPr>
      <w:r>
        <w:rPr/>
        <w:t xml:space="preserve">16.1</w:t>
      </w:r>
      <w:r>
        <w:rPr/>
        <w:t xml:space="preserve"> 	</w:t>
      </w:r>
      <w:r>
        <w:rPr/>
        <w:t xml:space="preserve">Except where there has been gross negligence or malicious or willful misconduct on the part of an employee, the College will:</w:t>
      </w:r>
      <w:r>
        <w:rPr/>
        <w:t xml:space="preserve"> </w:t>
      </w:r>
    </w:p>
    <w:p>
      <w:pPr>
        <w:spacing w:before="0" w:after="0" w:line="259" w:lineRule="auto"/>
        <w:ind w:left="360" w:firstLine="0"/>
      </w:pPr>
      <w:r>
        <w:rPr/>
        <w:t xml:space="preserve"> </w:t>
      </w:r>
    </w:p>
    <w:p>
      <w:pPr>
        <w:numPr>
          <w:ilvl w:val="0"/>
          <w:numId w:val="59"/>
        </w:numPr>
        <w:spacing w:before="0" w:after="3" w:line="253" w:lineRule="auto"/>
        <w:ind w:left="852" w:right="244" w:hanging="540"/>
      </w:pPr>
      <w:r>
        <w:rPr/>
        <w:t xml:space="preserve">indemnify</w:t>
      </w:r>
      <w:r>
        <w:rPr/>
        <w:t xml:space="preserve"> </w:t>
      </w:r>
      <w:r>
        <w:rPr/>
        <w:t xml:space="preserve">and save harmless employees from any liability action arising from the proper performance of his/her duties for the College; and</w:t>
      </w:r>
      <w:r>
        <w:rPr/>
        <w:t xml:space="preserve"> </w:t>
      </w:r>
    </w:p>
    <w:p>
      <w:pPr>
        <w:spacing w:before="0" w:after="0" w:line="259" w:lineRule="auto"/>
        <w:ind w:left="360" w:firstLine="0"/>
      </w:pPr>
      <w:r>
        <w:rPr/>
        <w:t xml:space="preserve"> </w:t>
      </w:r>
    </w:p>
    <w:p>
      <w:pPr>
        <w:pStyle w:val="normal"/>
        <w:numPr>
          <w:ilvl w:val="0"/>
          <w:numId w:val="59"/>
        </w:numPr>
        <w:spacing w:before="0" w:after="6" w:line="248" w:lineRule="auto"/>
        <w:ind w:left="852" w:right="244" w:hanging="540"/>
      </w:pPr>
      <w:r>
        <w:rPr/>
        <w:t xml:space="preserve">assume</w:t>
      </w:r>
      <w:r>
        <w:rPr/>
        <w:t xml:space="preserve"> </w:t>
      </w:r>
      <w:r>
        <w:rPr/>
        <w:t xml:space="preserve">all costs, legal fees, and other expenses arising from any such </w:t>
      </w:r>
    </w:p>
    <w:p>
      <w:pPr>
        <w:pStyle w:val="normal"/>
        <w:spacing w:before="0" w:after="6" w:line="248" w:lineRule="auto"/>
        <w:ind w:left="2350" w:right="70"/>
      </w:pPr>
      <w:r>
        <w:rPr/>
        <w:t xml:space="preserve">action in accordance with the existing University College and Institute Protection Program, Self</w:t>
      </w:r>
      <w:r>
        <w:rPr/>
        <w:t xml:space="preserve">-</w:t>
      </w:r>
      <w:r>
        <w:rPr/>
        <w:t xml:space="preserve">Insured Comprehensive General Liability coverage.</w:t>
      </w:r>
      <w:r>
        <w:rPr/>
        <w:t xml:space="preserve"> </w:t>
      </w:r>
    </w:p>
    <w:p>
      <w:pPr>
        <w:spacing w:before="0" w:after="0" w:line="259" w:lineRule="auto"/>
        <w:ind w:left="360" w:firstLine="0"/>
      </w:pPr>
      <w:r>
        <w:rPr/>
        <w:t xml:space="preserve"> </w:t>
      </w:r>
    </w:p>
    <w:p>
      <w:pPr>
        <w:pStyle w:val="heading1"/>
        <w:tabs>
          <w:tab w:val="center" w:pos="483"/>
          <w:tab w:val="center" w:pos="3854"/>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17</w:t>
      </w:r>
      <w:r>
        <w:rPr>
          <w:u w:val="none" w:color="000000"/>
        </w:rPr>
        <w:t xml:space="preserve"> 	</w:t>
      </w:r>
      <w:r>
        <w:rPr/>
        <w:t xml:space="preserve">OCCUPATIONAL HEALTH AND SAFETY</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17.1</w:t>
      </w:r>
      <w:r>
        <w:rPr/>
        <w:t xml:space="preserve"> 	</w:t>
      </w:r>
      <w:r>
        <w:rPr/>
        <w:t xml:space="preserve">The</w:t>
      </w:r>
      <w:r>
        <w:rPr/>
        <w:t xml:space="preserve"> </w:t>
      </w:r>
      <w:r>
        <w:rPr/>
        <w:t xml:space="preserve">College of the Rockies is committed to an</w:t>
      </w:r>
      <w:r>
        <w:rPr/>
        <w:t xml:space="preserve"> </w:t>
      </w:r>
      <w:r>
        <w:rPr/>
        <w:t xml:space="preserve">Occupational Health</w:t>
      </w:r>
      <w:r>
        <w:rPr/>
        <w:t xml:space="preserve">,</w:t>
      </w:r>
      <w:r>
        <w:rPr/>
        <w:t xml:space="preserve"> </w:t>
      </w:r>
      <w:r>
        <w:rPr/>
        <w:t xml:space="preserve">Safety</w:t>
      </w:r>
      <w:r>
        <w:rPr/>
        <w:t xml:space="preserve"> </w:t>
      </w:r>
      <w:r>
        <w:rPr/>
        <w:t xml:space="preserve">and Environmental Program that protects students, staff, faculty/employees and the general public.  Protection from accidental and preventable injury is this program’s goal.</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Safety is</w:t>
      </w:r>
      <w:r>
        <w:rPr/>
        <w:t xml:space="preserve"> </w:t>
      </w:r>
      <w:r>
        <w:rPr/>
        <w:t xml:space="preserve">the direct responsibility of everyone.  With the support and commitment of everyone, this goal can be accomplished.  Pursuant to the</w:t>
      </w:r>
      <w:r>
        <w:rPr>
          <w:rFonts w:cs="Arial" w:hAnsi="Arial" w:eastAsia="Arial" w:ascii="Arial"/>
          <w:i w:val="1"/>
        </w:rPr>
        <w:t xml:space="preserve"> </w:t>
      </w:r>
      <w:r>
        <w:rPr>
          <w:rFonts w:cs="Arial" w:hAnsi="Arial" w:eastAsia="Arial" w:ascii="Arial"/>
          <w:i w:val="1"/>
        </w:rPr>
        <w:t xml:space="preserve">Workers Compensation Act </w:t>
      </w:r>
      <w:r>
        <w:rPr/>
        <w:t xml:space="preserve">requirements for training and posting of policies, all employees will perform their jobs according to established procedures, following safe work practices, and reporting foreseeable hazards.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17.2</w:t>
      </w:r>
      <w:r>
        <w:rPr/>
        <w:t xml:space="preserve"> 	</w:t>
      </w:r>
      <w:r>
        <w:rPr/>
        <w:t xml:space="preserve">The College agrees to comply with all regulations made pursuant to the </w:t>
      </w:r>
      <w:r>
        <w:rPr>
          <w:rFonts w:cs="Arial" w:hAnsi="Arial" w:eastAsia="Arial" w:ascii="Arial"/>
          <w:i w:val="1"/>
        </w:rPr>
        <w:t xml:space="preserve">Workers Compensation Act</w:t>
      </w:r>
      <w:r>
        <w:rPr/>
        <w:t xml:space="preserve"> </w:t>
      </w:r>
      <w:r>
        <w:rPr/>
        <w:t xml:space="preserve">and any other statute of the Province of British Columbia pertaining to occupational health and safety.</w:t>
      </w:r>
      <w:r>
        <w:rPr/>
        <w:t xml:space="preserve"> </w:t>
      </w:r>
    </w:p>
    <w:p>
      <w:pPr>
        <w:pStyle w:val="normal"/>
        <w:spacing w:before="0" w:after="6" w:line="248" w:lineRule="auto"/>
        <w:ind w:left="1785" w:right="70" w:hanging="1440"/>
      </w:pPr>
      <w:r>
        <w:rPr/>
        <w:t xml:space="preserve">17.3</w:t>
      </w:r>
      <w:r>
        <w:rPr/>
        <w:t xml:space="preserve"> 	</w:t>
      </w:r>
      <w:r>
        <w:rPr/>
        <w:t xml:space="preserve">The College will provide a link on the College Intranet to the WorkSafe BC</w:t>
      </w:r>
      <w:r>
        <w:rPr/>
        <w:t xml:space="preserve"> </w:t>
      </w:r>
      <w:r>
        <w:rPr/>
        <w:t xml:space="preserve">website and to the relevant College policy regarding Safety Equipment/Apparel</w:t>
      </w:r>
      <w:r>
        <w:rPr>
          <w:rFonts w:cs="Arial" w:hAnsi="Arial" w:eastAsia="Arial" w:ascii="Arial"/>
          <w:b w:val="1"/>
        </w:rPr>
        <w:t xml:space="preserve">.</w:t>
      </w:r>
      <w:r>
        <w:rPr/>
        <w:t xml:space="preserve"> </w:t>
      </w:r>
    </w:p>
    <w:p>
      <w:pPr>
        <w:spacing w:before="0" w:after="0" w:line="259" w:lineRule="auto"/>
        <w:ind w:left="360" w:firstLine="0"/>
      </w:pPr>
      <w:r>
        <w:rPr/>
        <w:t xml:space="preserve"> </w:t>
      </w:r>
    </w:p>
    <w:p>
      <w:pPr>
        <w:pStyle w:val="normal"/>
        <w:tabs>
          <w:tab w:val="center" w:pos="575"/>
          <w:tab w:val="center" w:pos="5505"/>
        </w:tabs>
        <w:spacing w:before="0" w:after="6" w:line="248" w:lineRule="auto"/>
        <w:ind w:left="0" w:firstLine="0"/>
      </w:pPr>
      <w:r>
        <w:rPr>
          <w:rFonts w:cs="Calibri" w:hAnsi="Calibri" w:eastAsia="Calibri" w:ascii="Calibri"/>
          <w:sz w:val="22"/>
        </w:rPr>
        <w:t xml:space="preserve">	</w:t>
      </w:r>
      <w:r>
        <w:rPr/>
        <w:t xml:space="preserve">17.4</w:t>
      </w:r>
      <w:r>
        <w:rPr/>
        <w:t xml:space="preserve"> 	</w:t>
      </w:r>
      <w:r>
        <w:rPr/>
        <w:t xml:space="preserve">The College shall maintain an Occupational Health and Safety Committee in </w:t>
      </w:r>
    </w:p>
    <w:p>
      <w:pPr>
        <w:pStyle w:val="normal"/>
        <w:spacing w:before="0" w:after="6" w:line="248" w:lineRule="auto"/>
        <w:ind w:left="1810" w:right="70"/>
      </w:pPr>
      <w:r>
        <w:rPr/>
        <w:t xml:space="preserve">keeping with </w:t>
      </w:r>
      <w:r>
        <w:rPr>
          <w:rFonts w:cs="Arial" w:hAnsi="Arial" w:eastAsia="Arial" w:ascii="Arial"/>
          <w:i w:val="1"/>
        </w:rPr>
        <w:t xml:space="preserve">Workers Compensation Act</w:t>
      </w:r>
      <w:r>
        <w:rPr/>
        <w:t xml:space="preserve"> </w:t>
      </w:r>
      <w:r>
        <w:rPr/>
        <w:t xml:space="preserve">and Regulations and ensure such committee carries</w:t>
      </w:r>
      <w:r>
        <w:rPr>
          <w:rFonts w:cs="Arial" w:hAnsi="Arial" w:eastAsia="Arial" w:ascii="Arial"/>
          <w:b w:val="1"/>
        </w:rPr>
        <w:t xml:space="preserve"> </w:t>
      </w:r>
      <w:r>
        <w:rPr/>
        <w:t xml:space="preserve">out all the duties and responsibilities in accordance with the statutes.  There shall be no fewer than two (2) CORFA members appointed by the Association on this committee.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17.5</w:t>
      </w:r>
      <w:r>
        <w:rPr/>
        <w:t xml:space="preserve"> 	</w:t>
      </w:r>
      <w:r>
        <w:rPr/>
        <w:t xml:space="preserve">Pursuant to Section 150 of the </w:t>
      </w:r>
      <w:r>
        <w:rPr>
          <w:rFonts w:cs="Arial" w:hAnsi="Arial" w:eastAsia="Arial" w:ascii="Arial"/>
          <w:i w:val="1"/>
        </w:rPr>
        <w:t xml:space="preserve">Workers Compensation Act</w:t>
      </w:r>
      <w:r>
        <w:rPr/>
        <w:t xml:space="preserve">, no employee will be</w:t>
      </w:r>
      <w:r>
        <w:rPr/>
        <w:t xml:space="preserve"> </w:t>
      </w:r>
      <w:r>
        <w:rPr/>
        <w:t xml:space="preserve">disciplined for acting in compliance with the </w:t>
      </w:r>
      <w:r>
        <w:rPr>
          <w:rFonts w:cs="Arial" w:hAnsi="Arial" w:eastAsia="Arial" w:ascii="Arial"/>
          <w:i w:val="1"/>
        </w:rPr>
        <w:t xml:space="preserve">Act</w:t>
      </w:r>
      <w:r>
        <w:rPr/>
        <w:t xml:space="preserve">.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17.6</w:t>
      </w:r>
      <w:r>
        <w:rPr/>
        <w:t xml:space="preserve"> 	</w:t>
      </w:r>
      <w:r>
        <w:rPr/>
        <w:t xml:space="preserve">All accidents and injuries must be reported by an employee within twenty</w:t>
      </w:r>
      <w:r>
        <w:rPr/>
        <w:t xml:space="preserve">-</w:t>
      </w:r>
      <w:r>
        <w:rPr/>
        <w:t xml:space="preserve">four (24) hours or as practicable to the employee’s immediate supervisor or the Human Resources Department.</w:t>
      </w:r>
      <w:r>
        <w:rPr/>
        <w:t xml:space="preserve"> </w:t>
      </w:r>
    </w:p>
    <w:p>
      <w:pPr>
        <w:spacing w:before="0" w:after="0" w:line="259" w:lineRule="auto"/>
        <w:ind w:left="360" w:firstLine="0"/>
      </w:pPr>
      <w:r>
        <w:rPr/>
        <w:t xml:space="preserve"> </w:t>
      </w:r>
    </w:p>
    <w:p>
      <w:pPr>
        <w:pStyle w:val="heading1"/>
        <w:tabs>
          <w:tab w:val="center" w:pos="483"/>
          <w:tab w:val="center" w:pos="2981"/>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18</w:t>
      </w:r>
      <w:r>
        <w:rPr>
          <w:u w:val="none" w:color="000000"/>
        </w:rPr>
        <w:t xml:space="preserve"> 	</w:t>
      </w:r>
      <w:r>
        <w:rPr/>
        <w:t xml:space="preserve">STUDENT CONCERNS</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265" w:hanging="1440"/>
      </w:pPr>
      <w:r>
        <w:rPr/>
        <w:t xml:space="preserve"> 	</w:t>
      </w:r>
      <w:r>
        <w:rPr/>
        <w:t xml:space="preserve">If a Dean/Manager receives and intends to follow up on a student concern about</w:t>
      </w:r>
      <w:r>
        <w:rPr/>
        <w:t xml:space="preserve"> </w:t>
      </w:r>
      <w:r>
        <w:rPr/>
        <w:t xml:space="preserve">an employee, that employee will be informed of the substance of the concern</w:t>
      </w:r>
      <w:r>
        <w:rPr/>
        <w:t xml:space="preserve"> </w:t>
      </w:r>
      <w:r>
        <w:rPr/>
        <w:t xml:space="preserve">within seven (7) days of receipt of the concern.  The employee will also be given an opportunity to respond to the concern</w:t>
      </w:r>
      <w:r>
        <w:rPr/>
        <w:t xml:space="preserve">.</w:t>
      </w:r>
      <w:r>
        <w:rPr/>
        <w:t xml:space="preserve"> </w:t>
      </w:r>
    </w:p>
    <w:p>
      <w:pPr>
        <w:spacing w:before="0" w:after="0" w:line="259" w:lineRule="auto"/>
        <w:ind w:left="360" w:firstLine="0"/>
      </w:pPr>
      <w:r>
        <w:rPr/>
        <w:t xml:space="preserve"> </w:t>
      </w:r>
    </w:p>
    <w:p>
      <w:pPr>
        <w:pStyle w:val="heading1"/>
        <w:tabs>
          <w:tab w:val="center" w:pos="483"/>
          <w:tab w:val="center" w:pos="3316"/>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19</w:t>
      </w:r>
      <w:r>
        <w:rPr>
          <w:u w:val="none" w:color="000000"/>
        </w:rPr>
        <w:t xml:space="preserve"> 	</w:t>
      </w:r>
      <w:r>
        <w:rPr/>
        <w:t xml:space="preserve">UNSATISFACTORY SERVICE</w:t>
      </w:r>
      <w:r>
        <w:rPr>
          <w:u w:val="none" w:color="000000"/>
        </w:rPr>
        <w:t xml:space="preserve"> </w:t>
      </w:r>
    </w:p>
    <w:p>
      <w:pPr>
        <w:spacing w:before="0" w:after="0" w:line="259" w:lineRule="auto"/>
        <w:ind w:left="360" w:firstLine="0"/>
      </w:pPr>
      <w:r>
        <w:rPr/>
        <w:t xml:space="preserve"> </w:t>
      </w:r>
    </w:p>
    <w:p>
      <w:pPr>
        <w:pStyle w:val="normal"/>
        <w:tabs>
          <w:tab w:val="center" w:pos="360"/>
          <w:tab w:val="center" w:pos="5523"/>
        </w:tabs>
        <w:spacing w:before="0" w:after="6" w:line="248" w:lineRule="auto"/>
        <w:ind w:left="0" w:firstLine="0"/>
      </w:pPr>
      <w:r>
        <w:rPr>
          <w:rFonts w:cs="Calibri" w:hAnsi="Calibri" w:eastAsia="Calibri" w:ascii="Calibri"/>
          <w:sz w:val="22"/>
        </w:rPr>
        <w:t xml:space="preserve">	</w:t>
      </w:r>
      <w:r>
        <w:rPr/>
        <w:t xml:space="preserve"> 	</w:t>
      </w:r>
      <w:r>
        <w:rPr/>
        <w:t xml:space="preserve">When, through the provisions of Article 10 or otherwise, a manager identifies </w:t>
      </w:r>
    </w:p>
    <w:p>
      <w:pPr>
        <w:pStyle w:val="normal"/>
        <w:spacing w:before="0" w:after="6" w:line="248" w:lineRule="auto"/>
        <w:ind w:left="1810" w:right="70"/>
      </w:pPr>
      <w:r>
        <w:rPr/>
        <w:t xml:space="preserve">serious performance problems or serious performance issues concerning an employee, the manager shall undertake, or shall have already undertaken, an evaluation prior to taking disciplinary action.  If disciplinary action, up to and including termination, is taken, written notification will be provided to the employee and the Association.</w:t>
      </w:r>
      <w:r>
        <w:rPr/>
        <w:t xml:space="preserve"> </w:t>
      </w:r>
    </w:p>
    <w:p>
      <w:pPr>
        <w:spacing w:before="0" w:after="0" w:line="259" w:lineRule="auto"/>
        <w:ind w:left="360" w:firstLine="0"/>
      </w:pPr>
      <w:r>
        <w:rPr/>
        <w:t xml:space="preserve"> </w:t>
      </w:r>
    </w:p>
    <w:p>
      <w:pPr>
        <w:pStyle w:val="heading1"/>
        <w:tabs>
          <w:tab w:val="center" w:pos="483"/>
          <w:tab w:val="center" w:pos="2413"/>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20</w:t>
      </w:r>
      <w:r>
        <w:rPr>
          <w:u w:val="none" w:color="000000"/>
        </w:rPr>
        <w:t xml:space="preserve"> 	</w:t>
      </w:r>
      <w:r>
        <w:rPr/>
        <w:t xml:space="preserve">DISCIPLINE</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157" w:hanging="1440"/>
      </w:pPr>
      <w:r>
        <w:rPr/>
        <w:t xml:space="preserve"> 	</w:t>
      </w:r>
      <w:r>
        <w:rPr/>
        <w:t xml:space="preserve">The College shall not dismiss or discipline an employee bound by this Agreement except for just and reasonable cause.</w:t>
      </w:r>
      <w:r>
        <w:rPr/>
        <w:t xml:space="preserve"> </w:t>
      </w:r>
    </w:p>
    <w:p>
      <w:pPr>
        <w:spacing w:before="0" w:after="0" w:line="259" w:lineRule="auto"/>
        <w:ind w:left="360" w:firstLine="0"/>
      </w:pPr>
      <w:r>
        <w:rPr/>
        <w:t xml:space="preserve"> </w:t>
      </w:r>
    </w:p>
    <w:p>
      <w:pPr>
        <w:pStyle w:val="normal"/>
        <w:spacing w:before="0" w:after="6" w:line="248" w:lineRule="auto"/>
        <w:ind w:left="1785" w:right="185" w:hanging="1440"/>
      </w:pPr>
      <w:r>
        <w:rPr/>
        <w:t xml:space="preserve">20.1</w:t>
      </w:r>
      <w:r>
        <w:rPr/>
        <w:t xml:space="preserve"> 	</w:t>
      </w:r>
      <w:r>
        <w:rPr/>
        <w:t xml:space="preserve">The College will provide at least </w:t>
      </w:r>
      <w:r>
        <w:rPr>
          <w:rFonts w:cs="Arial" w:hAnsi="Arial" w:eastAsia="Arial" w:ascii="Arial"/>
          <w:b w:val="1"/>
        </w:rPr>
        <w:t xml:space="preserve">twenty</w:t>
      </w:r>
      <w:r>
        <w:rPr>
          <w:rFonts w:cs="Arial" w:hAnsi="Arial" w:eastAsia="Arial" w:ascii="Arial"/>
          <w:b w:val="1"/>
        </w:rPr>
        <w:t xml:space="preserve">-</w:t>
      </w:r>
      <w:r>
        <w:rPr>
          <w:rFonts w:cs="Arial" w:hAnsi="Arial" w:eastAsia="Arial" w:ascii="Arial"/>
          <w:b w:val="1"/>
        </w:rPr>
        <w:t xml:space="preserve">four (</w:t>
      </w:r>
      <w:r>
        <w:rPr/>
        <w:t xml:space="preserve">24</w:t>
      </w:r>
      <w:r>
        <w:rPr>
          <w:rFonts w:cs="Arial" w:hAnsi="Arial" w:eastAsia="Arial" w:ascii="Arial"/>
          <w:b w:val="1"/>
        </w:rPr>
        <w:t xml:space="preserve">)</w:t>
      </w:r>
      <w:r>
        <w:rPr/>
        <w:t xml:space="preserve"> </w:t>
      </w:r>
      <w:r>
        <w:rPr/>
        <w:t xml:space="preserve">hours notice to an employee of any meeting in which the conduct of the employee is being investigated and discipline may be imposed.  Less notice may be given if the College has cause for investigating the employee’s conduct immediately.</w:t>
      </w:r>
      <w:r>
        <w:rPr/>
        <w:t xml:space="preserve"> </w:t>
      </w:r>
    </w:p>
    <w:p>
      <w:pPr>
        <w:spacing w:before="0" w:after="0" w:line="259" w:lineRule="auto"/>
        <w:ind w:left="360" w:firstLine="0"/>
      </w:pPr>
      <w:r>
        <w:rPr>
          <w:rFonts w:cs="Arial" w:hAnsi="Arial" w:eastAsia="Arial" w:ascii="Arial"/>
          <w:i w:val="1"/>
        </w:rPr>
        <w:t xml:space="preserve"> </w:t>
      </w:r>
    </w:p>
    <w:p>
      <w:pPr>
        <w:pStyle w:val="normal"/>
        <w:spacing w:before="0" w:after="6" w:line="248" w:lineRule="auto"/>
        <w:ind w:left="1785" w:right="248" w:hanging="1440"/>
      </w:pPr>
      <w:r>
        <w:rPr/>
        <w:t xml:space="preserve">20.2</w:t>
      </w:r>
      <w:r>
        <w:rPr/>
        <w:t xml:space="preserve"> 	</w:t>
      </w:r>
      <w:r>
        <w:rPr/>
        <w:t xml:space="preserve">At the time of notice, the College will inform the employee and the Association of</w:t>
      </w:r>
      <w:r>
        <w:rPr>
          <w:rFonts w:cs="Arial" w:hAnsi="Arial" w:eastAsia="Arial" w:ascii="Arial"/>
          <w:i w:val="1"/>
        </w:rPr>
        <w:t xml:space="preserve"> </w:t>
      </w:r>
      <w:r>
        <w:rPr/>
        <w:t xml:space="preserve">the purpose of the meeting and</w:t>
      </w:r>
      <w:r>
        <w:rPr>
          <w:rFonts w:cs="Arial" w:hAnsi="Arial" w:eastAsia="Arial" w:ascii="Arial"/>
          <w:i w:val="1"/>
        </w:rPr>
        <w:t xml:space="preserve"> </w:t>
      </w:r>
      <w:r>
        <w:rPr/>
        <w:t xml:space="preserve">that the meeting could result in discipline. The employee will be expected to consult with his/her Steward and the employee shall have the</w:t>
      </w:r>
      <w:r>
        <w:rPr>
          <w:rFonts w:cs="Arial" w:hAnsi="Arial" w:eastAsia="Arial" w:ascii="Arial"/>
          <w:i w:val="1"/>
        </w:rPr>
        <w:t xml:space="preserve"> </w:t>
      </w:r>
      <w:r>
        <w:rPr/>
        <w:t xml:space="preserve">right to Association representation at the meeting.</w:t>
      </w:r>
      <w:r>
        <w:rPr/>
        <w:t xml:space="preserve"> </w:t>
      </w:r>
    </w:p>
    <w:p>
      <w:pPr>
        <w:spacing w:before="0" w:after="0" w:line="259" w:lineRule="auto"/>
        <w:ind w:left="360" w:firstLine="0"/>
      </w:pPr>
      <w:r>
        <w:rPr/>
        <w:t xml:space="preserve"> </w:t>
      </w:r>
    </w:p>
    <w:p>
      <w:pPr>
        <w:spacing w:before="0" w:after="0" w:line="259" w:lineRule="auto"/>
        <w:ind w:left="360" w:firstLine="0"/>
      </w:pPr>
      <w:r>
        <w:rPr>
          <w:rFonts w:cs="Arial" w:hAnsi="Arial" w:eastAsia="Arial" w:ascii="Arial"/>
          <w:i w:val="1"/>
        </w:rPr>
        <w:t xml:space="preserve"> 	</w:t>
      </w:r>
      <w:r>
        <w:rPr/>
        <w:t xml:space="preserve"> </w:t>
      </w:r>
    </w:p>
    <w:p>
      <w:pPr>
        <w:pStyle w:val="normal"/>
        <w:spacing w:before="0" w:after="6" w:line="248" w:lineRule="auto"/>
        <w:ind w:left="1785" w:right="70" w:hanging="1440"/>
      </w:pPr>
      <w:r>
        <w:rPr/>
        <w:t xml:space="preserve">20.3</w:t>
      </w:r>
      <w:r>
        <w:rPr/>
        <w:t xml:space="preserve"> 	</w:t>
      </w:r>
      <w:r>
        <w:rPr/>
        <w:t xml:space="preserve">Should discipline beyond a verbal reprimand be imposed, the College will notify the employee, in writing, of the reason for the discipline. </w:t>
      </w:r>
      <w:r>
        <w:rPr/>
        <w:t xml:space="preserve"> </w:t>
      </w:r>
      <w:r>
        <w:rPr/>
        <w:t xml:space="preserve">The employee, at his/her discretion, may provide a copy of that letter to his/her Steward.  In the event an employee is suspended, written notification will be provided to the employee and the President of the Faculty Association within five (5) working days.  </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20.4</w:t>
      </w:r>
      <w:r>
        <w:rPr/>
        <w:t xml:space="preserve"> 	</w:t>
      </w:r>
      <w:r>
        <w:rPr/>
        <w:t xml:space="preserve">A grievance alleging that the suspension or discharge of an employee is unjust must be initiated within twenty</w:t>
      </w:r>
      <w:r>
        <w:rPr/>
        <w:t xml:space="preserve">-</w:t>
      </w:r>
      <w:r>
        <w:rPr/>
        <w:t xml:space="preserve">two (22) working days of the written notification to the employee of the suspension or discharge.  Such grievance</w:t>
      </w:r>
      <w:r>
        <w:rPr/>
        <w:t xml:space="preserve"> </w:t>
      </w:r>
      <w:r>
        <w:rPr/>
        <w:t xml:space="preserve">will proceed directly to Step </w:t>
      </w:r>
      <w:r>
        <w:rPr>
          <w:rFonts w:cs="Arial" w:hAnsi="Arial" w:eastAsia="Arial" w:ascii="Arial"/>
          <w:b w:val="1"/>
        </w:rPr>
        <w:t xml:space="preserve">2</w:t>
      </w:r>
      <w:r>
        <w:rPr/>
        <w:t xml:space="preserve"> </w:t>
      </w:r>
      <w:r>
        <w:rPr/>
        <w:t xml:space="preserve">of the grievance procedure.</w:t>
      </w:r>
      <w:r>
        <w:rPr/>
        <w:t xml:space="preserve"> </w:t>
      </w:r>
    </w:p>
    <w:p>
      <w:pPr>
        <w:spacing w:before="0" w:after="0" w:line="259" w:lineRule="auto"/>
        <w:ind w:left="360" w:firstLine="0"/>
      </w:pPr>
      <w:r>
        <w:rPr>
          <w:rFonts w:cs="Arial" w:hAnsi="Arial" w:eastAsia="Arial" w:ascii="Arial"/>
          <w:i w:val="1"/>
        </w:rPr>
        <w:t xml:space="preserve"> </w:t>
      </w:r>
    </w:p>
    <w:p>
      <w:pPr>
        <w:spacing w:before="0" w:after="0" w:line="259" w:lineRule="auto"/>
        <w:ind w:left="360" w:firstLine="0"/>
      </w:pPr>
      <w:r>
        <w:rPr/>
        <w:t xml:space="preserve"> </w:t>
      </w:r>
    </w:p>
    <w:p>
      <w:pPr>
        <w:pStyle w:val="normal"/>
        <w:numPr>
          <w:ilvl w:val="0"/>
          <w:numId w:val="60"/>
        </w:numPr>
        <w:spacing w:before="0" w:after="6" w:line="248" w:lineRule="auto"/>
        <w:ind w:left="1785" w:right="70" w:hanging="1440"/>
      </w:pPr>
      <w:r>
        <w:rPr/>
        <w:t xml:space="preserve">GRIEVANCE PROCEDURE</w:t>
      </w:r>
      <w:r>
        <w:rPr/>
        <w:t xml:space="preserve"> </w:t>
      </w:r>
    </w:p>
    <w:p>
      <w:pPr>
        <w:spacing w:before="0" w:after="0" w:line="259" w:lineRule="auto"/>
        <w:ind w:left="360" w:firstLine="0"/>
      </w:pPr>
      <w:r>
        <w:rPr/>
        <w:t xml:space="preserve"> </w:t>
      </w:r>
    </w:p>
    <w:p>
      <w:pPr>
        <w:pStyle w:val="normal"/>
        <w:numPr>
          <w:ilvl w:val="1"/>
          <w:numId w:val="60"/>
        </w:numPr>
        <w:spacing w:before="0" w:after="6" w:line="248" w:lineRule="auto"/>
        <w:ind w:left="1785" w:right="70" w:hanging="1440"/>
      </w:pPr>
      <w:r>
        <w:rPr/>
        <w:t xml:space="preserve">General</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It is the intent and the purpose of this Article to provide the parties with a</w:t>
      </w:r>
      <w:r>
        <w:rPr/>
        <w:t xml:space="preserve"> </w:t>
      </w:r>
      <w:r>
        <w:rPr/>
        <w:t xml:space="preserve">procedure whereby complaints and/or disputes as to the interpretation of any of the Articles in this Agreement will be resolved without work stoppage.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parties agree to make every reasonable effort to settle all grievances in a prompt, just</w:t>
      </w:r>
      <w:r>
        <w:rPr/>
        <w:t xml:space="preserve">,</w:t>
      </w:r>
      <w:r>
        <w:rPr/>
        <w:t xml:space="preserve"> </w:t>
      </w:r>
      <w:r>
        <w:rPr/>
        <w:t xml:space="preserve">and equitable manner.</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Throughout the grievance procedure, the Association, as the exclusive bargaining agent, has carriage of all grievances. </w:t>
      </w:r>
      <w:r>
        <w:rPr/>
        <w:t xml:space="preserve"> </w:t>
      </w:r>
    </w:p>
    <w:p>
      <w:pPr>
        <w:spacing w:before="0" w:after="0" w:line="259" w:lineRule="auto"/>
        <w:ind w:left="360" w:firstLine="0"/>
      </w:pPr>
      <w:r>
        <w:rPr/>
        <w:t xml:space="preserve"> </w:t>
      </w:r>
    </w:p>
    <w:p>
      <w:pPr>
        <w:pStyle w:val="normal"/>
        <w:numPr>
          <w:ilvl w:val="1"/>
          <w:numId w:val="60"/>
        </w:numPr>
        <w:spacing w:before="0" w:after="6" w:line="248" w:lineRule="auto"/>
        <w:ind w:left="1785" w:right="70" w:hanging="1440"/>
      </w:pPr>
      <w:r>
        <w:rPr/>
        <w:t xml:space="preserve">Definitions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Grievance:  A grievance is a claim, dispute or complaint involving the interpretation, application,</w:t>
      </w:r>
      <w:r>
        <w:rPr/>
        <w:t xml:space="preserve"> </w:t>
      </w:r>
      <w:r>
        <w:rPr/>
        <w:t xml:space="preserve">administration, or alleged violation of this Collective Agreement and includes any question as to whether a matter is arbitrable. </w:t>
      </w:r>
      <w:r>
        <w:rPr/>
        <w:t xml:space="preserve"> </w:t>
      </w:r>
    </w:p>
    <w:p>
      <w:pPr>
        <w:spacing w:before="0" w:after="0" w:line="259" w:lineRule="auto"/>
        <w:ind w:left="360" w:firstLine="0"/>
      </w:pPr>
      <w:r>
        <w:rPr/>
        <w:t xml:space="preserve"> </w:t>
      </w:r>
    </w:p>
    <w:p>
      <w:pPr>
        <w:pStyle w:val="normal"/>
        <w:tabs>
          <w:tab w:val="center" w:pos="360"/>
          <w:tab w:val="center" w:pos="2785"/>
        </w:tabs>
        <w:spacing w:before="0" w:after="6" w:line="248" w:lineRule="auto"/>
        <w:ind w:left="0" w:firstLine="0"/>
      </w:pPr>
      <w:r>
        <w:rPr>
          <w:rFonts w:cs="Calibri" w:hAnsi="Calibri" w:eastAsia="Calibri" w:ascii="Calibri"/>
          <w:sz w:val="22"/>
        </w:rPr>
        <w:t xml:space="preserve">	</w:t>
      </w:r>
      <w:r>
        <w:rPr/>
        <w:t xml:space="preserve"> 	</w:t>
      </w:r>
      <w:r>
        <w:rPr/>
        <w:t xml:space="preserve">Types of Grievance: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Individual Grievance:</w:t>
      </w:r>
      <w:r>
        <w:rPr/>
        <w:t xml:space="preserve">  </w:t>
      </w:r>
      <w:r>
        <w:rPr/>
        <w:t xml:space="preserve">A</w:t>
      </w:r>
      <w:r>
        <w:rPr/>
        <w:t xml:space="preserve"> </w:t>
      </w:r>
      <w:r>
        <w:rPr/>
        <w:t xml:space="preserve">grievance initiated by</w:t>
      </w:r>
      <w:r>
        <w:rPr/>
        <w:t xml:space="preserve"> </w:t>
      </w:r>
      <w:r>
        <w:rPr/>
        <w:t xml:space="preserve">an individual employee and or the Association on behalf of an individual</w:t>
      </w:r>
      <w:r>
        <w:rPr/>
        <w:t xml:space="preserve"> </w:t>
      </w:r>
      <w:r>
        <w:rPr/>
        <w:t xml:space="preserve">employee.  All individual grievances must commence at the informal step</w:t>
      </w:r>
      <w:r>
        <w:rPr/>
        <w:t xml:space="preserve">.</w:t>
      </w:r>
      <w:r>
        <w:rPr/>
        <w:t xml:space="preserve"> </w:t>
      </w:r>
    </w:p>
    <w:p>
      <w:pPr>
        <w:spacing w:before="0" w:after="0" w:line="259" w:lineRule="auto"/>
        <w:ind w:left="360" w:firstLine="0"/>
      </w:pPr>
      <w:r>
        <w:rPr/>
        <w:t xml:space="preserve"> </w:t>
      </w:r>
    </w:p>
    <w:p>
      <w:pPr>
        <w:pStyle w:val="normal"/>
        <w:tabs>
          <w:tab w:val="center" w:pos="360"/>
          <w:tab w:val="center" w:pos="5653"/>
        </w:tabs>
        <w:spacing w:before="0" w:after="6" w:line="248" w:lineRule="auto"/>
        <w:ind w:left="0" w:firstLine="0"/>
      </w:pPr>
      <w:r>
        <w:rPr>
          <w:rFonts w:cs="Calibri" w:hAnsi="Calibri" w:eastAsia="Calibri" w:ascii="Calibri"/>
          <w:sz w:val="22"/>
        </w:rPr>
        <w:t xml:space="preserve">	</w:t>
      </w:r>
      <w:r>
        <w:rPr/>
        <w:t xml:space="preserve"> 	</w:t>
      </w:r>
      <w:r>
        <w:rPr/>
        <w:t xml:space="preserve">Group Grievance: </w:t>
      </w:r>
      <w:r>
        <w:rPr/>
        <w:t xml:space="preserve"> </w:t>
      </w:r>
      <w:r>
        <w:rPr/>
        <w:t xml:space="preserve">A</w:t>
      </w:r>
      <w:r>
        <w:rPr/>
        <w:t xml:space="preserve"> </w:t>
      </w:r>
      <w:r>
        <w:rPr/>
        <w:t xml:space="preserve">grievance initiated by the Association on behalf of a group </w:t>
      </w:r>
    </w:p>
    <w:p>
      <w:pPr>
        <w:pStyle w:val="normal"/>
        <w:spacing w:before="0" w:after="6" w:line="248" w:lineRule="auto"/>
        <w:ind w:left="1810" w:right="70"/>
      </w:pPr>
      <w:r>
        <w:rPr/>
        <w:t xml:space="preserve">of employees similarly affected by the employer’s action.  For the purposes of the Steps, employee includes “employees”.</w:t>
      </w:r>
      <w:r>
        <w:rPr/>
        <w:t xml:space="preserve">  </w:t>
      </w:r>
      <w:r>
        <w:rPr/>
        <w:t xml:space="preserve">All group grievances must commence at Step 1.</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Policy Grievance: A</w:t>
      </w:r>
      <w:r>
        <w:rPr/>
        <w:t xml:space="preserve"> </w:t>
      </w:r>
      <w:r>
        <w:rPr/>
        <w:t xml:space="preserve">grievance by the Association which may involve a matter of general policy or of general application of the collective agreement. </w:t>
      </w:r>
      <w:r>
        <w:rPr/>
        <w:t xml:space="preserve"> </w:t>
      </w:r>
      <w:r>
        <w:rPr/>
        <w:t xml:space="preserve">All policy grievances must commence at Step </w:t>
      </w:r>
      <w:r>
        <w:rPr/>
        <w:t xml:space="preserve">2.</w:t>
      </w:r>
      <w:r>
        <w:rPr/>
        <w:t xml:space="preserve"> </w:t>
      </w:r>
    </w:p>
    <w:p>
      <w:pPr>
        <w:spacing w:before="0" w:after="0" w:line="259" w:lineRule="auto"/>
        <w:ind w:left="360" w:firstLine="0"/>
      </w:pPr>
      <w:r>
        <w:rPr/>
        <w:t xml:space="preserve"> </w:t>
      </w:r>
    </w:p>
    <w:p>
      <w:pPr>
        <w:spacing w:before="0" w:after="0" w:line="259" w:lineRule="auto"/>
        <w:ind w:left="360" w:firstLine="0"/>
      </w:pPr>
      <w:r>
        <w:rPr>
          <w:rFonts w:cs="Arial" w:hAnsi="Arial" w:eastAsia="Arial" w:ascii="Arial"/>
          <w:b w:val="1"/>
        </w:rPr>
        <w:t xml:space="preserve"> 	 </w:t>
      </w:r>
    </w:p>
    <w:p>
      <w:pPr>
        <w:pStyle w:val="normal"/>
        <w:tabs>
          <w:tab w:val="center" w:pos="575"/>
          <w:tab w:val="center" w:pos="2364"/>
        </w:tabs>
        <w:spacing w:before="0" w:after="6" w:line="248" w:lineRule="auto"/>
        <w:ind w:left="0" w:firstLine="0"/>
      </w:pPr>
      <w:r>
        <w:rPr>
          <w:rFonts w:cs="Calibri" w:hAnsi="Calibri" w:eastAsia="Calibri" w:ascii="Calibri"/>
          <w:sz w:val="22"/>
        </w:rPr>
        <w:t xml:space="preserve">	</w:t>
      </w:r>
      <w:r>
        <w:rPr/>
        <w:t xml:space="preserve">21.3</w:t>
      </w:r>
      <w:r>
        <w:rPr/>
        <w:t xml:space="preserve"> 	</w:t>
      </w:r>
      <w:r>
        <w:rPr/>
        <w:t xml:space="preserve">Time Limits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In the event a party fails to reply</w:t>
      </w:r>
      <w:r>
        <w:rPr/>
        <w:t xml:space="preserve"> </w:t>
      </w:r>
      <w:r>
        <w:rPr/>
        <w:t xml:space="preserve">within the time limits prescribed in this article, the other party may submit the matter to the next step as if a negative reply or denial has been received.</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Time limits specified in this article may be extended by mutual agreement of the parties. </w:t>
      </w:r>
      <w:r>
        <w:rPr/>
        <w:t xml:space="preserve"> </w:t>
      </w:r>
    </w:p>
    <w:p>
      <w:pPr>
        <w:spacing w:before="0" w:after="0" w:line="259" w:lineRule="auto"/>
        <w:ind w:left="360" w:firstLine="0"/>
      </w:pPr>
      <w:r>
        <w:rPr/>
        <w:t xml:space="preserve"> </w:t>
      </w:r>
    </w:p>
    <w:p>
      <w:pPr>
        <w:pStyle w:val="normal"/>
        <w:tabs>
          <w:tab w:val="center" w:pos="575"/>
          <w:tab w:val="center" w:pos="2082"/>
        </w:tabs>
        <w:spacing w:before="0" w:after="6" w:line="248" w:lineRule="auto"/>
        <w:ind w:left="0" w:firstLine="0"/>
      </w:pPr>
      <w:r>
        <w:rPr>
          <w:rFonts w:cs="Calibri" w:hAnsi="Calibri" w:eastAsia="Calibri" w:ascii="Calibri"/>
          <w:sz w:val="22"/>
        </w:rPr>
        <w:t xml:space="preserve">	</w:t>
      </w:r>
      <w:r>
        <w:rPr/>
        <w:t xml:space="preserve">21.4</w:t>
      </w:r>
      <w:r>
        <w:rPr/>
        <w:t xml:space="preserve"> 	</w:t>
      </w:r>
      <w:r>
        <w:rPr/>
        <w:t xml:space="preserve">Steps</w:t>
      </w:r>
      <w:r>
        <w:rPr/>
        <w:t xml:space="preserve"> </w:t>
      </w:r>
    </w:p>
    <w:p>
      <w:pPr>
        <w:spacing w:before="0" w:after="0" w:line="259" w:lineRule="auto"/>
        <w:ind w:left="360" w:firstLine="0"/>
      </w:pPr>
      <w:r>
        <w:rPr/>
        <w:t xml:space="preserve"> </w:t>
      </w:r>
    </w:p>
    <w:p>
      <w:pPr>
        <w:pStyle w:val="normal"/>
        <w:tabs>
          <w:tab w:val="center" w:pos="668"/>
          <w:tab w:val="center" w:pos="2487"/>
        </w:tabs>
        <w:spacing w:before="0" w:after="6" w:line="248" w:lineRule="auto"/>
        <w:ind w:left="0" w:firstLine="0"/>
      </w:pPr>
      <w:r>
        <w:rPr>
          <w:rFonts w:cs="Calibri" w:hAnsi="Calibri" w:eastAsia="Calibri" w:ascii="Calibri"/>
          <w:sz w:val="22"/>
        </w:rPr>
        <w:t xml:space="preserve">	</w:t>
      </w:r>
      <w:r>
        <w:rPr/>
        <w:t xml:space="preserve">21.4.1</w:t>
      </w:r>
      <w:r>
        <w:rPr/>
        <w:t xml:space="preserve"> 	</w:t>
      </w:r>
      <w:r>
        <w:rPr/>
        <w:t xml:space="preserve">Informal Step</w:t>
      </w:r>
      <w:r>
        <w:rPr/>
        <w:t xml:space="preserv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21.4.1.1</w:t>
      </w:r>
      <w:r>
        <w:rPr/>
        <w:t xml:space="preserve"> 	</w:t>
      </w:r>
      <w:r>
        <w:rPr/>
        <w:t xml:space="preserve">An employee, or the Association on behalf of an employee or group of employees, may, within twenty (20) working days of an incident giving rise to a grievance, or of the time when the employee or Association could reasonably have been expected to become aware of the incident, whichever is later, bring the matter to the attention of his/her immediate supervisor.</w:t>
      </w:r>
      <w:r>
        <w:rPr/>
        <w:t xml:space="preserve"> </w:t>
      </w:r>
    </w:p>
    <w:p>
      <w:pPr>
        <w:spacing w:before="0" w:after="0" w:line="259" w:lineRule="auto"/>
        <w:ind w:left="360" w:firstLine="0"/>
      </w:pPr>
      <w:r>
        <w:rPr/>
        <w:t xml:space="preserve"> </w:t>
      </w:r>
    </w:p>
    <w:p>
      <w:pPr>
        <w:pStyle w:val="normal"/>
        <w:spacing w:before="0" w:after="6" w:line="248" w:lineRule="auto"/>
        <w:ind w:left="1785" w:right="145" w:hanging="1440"/>
      </w:pPr>
      <w:r>
        <w:rPr/>
        <w:t xml:space="preserve">21.4.1.2</w:t>
      </w:r>
      <w:r>
        <w:rPr/>
        <w:t xml:space="preserve"> 	</w:t>
      </w:r>
      <w:r>
        <w:rPr/>
        <w:t xml:space="preserve">No later than ten (10) working days following the notice given pursuant to clause 21.4.1.1, the supervisor will notify</w:t>
      </w:r>
      <w:r>
        <w:rPr/>
        <w:t xml:space="preserve"> </w:t>
      </w:r>
      <w:r>
        <w:rPr/>
        <w:t xml:space="preserve">the Association of the grievance; will advise the employee that he or she has the right to be accompanied by a representative of the Association at any discussion of the grievance; and will meet with the affected employee and with, where requested by the employee, a representative of the Association</w:t>
      </w:r>
      <w:r>
        <w:rPr/>
        <w:t xml:space="preserv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Every reasonable</w:t>
      </w:r>
      <w:r>
        <w:rPr/>
        <w:t xml:space="preserve"> </w:t>
      </w:r>
      <w:r>
        <w:rPr/>
        <w:t xml:space="preserve">effort will</w:t>
      </w:r>
      <w:r>
        <w:rPr/>
        <w:t xml:space="preserve"> </w:t>
      </w:r>
      <w:r>
        <w:rPr/>
        <w:t xml:space="preserve">be made to resolve the matter at this stage</w:t>
      </w:r>
      <w:r>
        <w:rPr/>
        <w:t xml:space="preserve"> </w:t>
      </w:r>
      <w:r>
        <w:rPr/>
        <w:t xml:space="preserve">of the grievance process.</w:t>
      </w:r>
      <w:r>
        <w:rPr/>
        <w:t xml:space="preserve">  </w:t>
      </w:r>
      <w:r>
        <w:rPr/>
        <w:t xml:space="preserve">Any recommendations by the supervisor to resolve the matter are subject to review and approval by the Director of Human Resources and the Association</w:t>
      </w:r>
      <w:r>
        <w:rPr/>
        <w:t xml:space="preserve">.</w:t>
      </w:r>
      <w:r>
        <w:rPr/>
        <w:t xml:space="preserve"> </w:t>
      </w:r>
    </w:p>
    <w:p>
      <w:pPr>
        <w:spacing w:before="0" w:after="0" w:line="259" w:lineRule="auto"/>
        <w:ind w:left="360" w:firstLine="0"/>
      </w:pPr>
      <w:r>
        <w:rPr/>
        <w:t xml:space="preserve"> 	 </w:t>
      </w:r>
    </w:p>
    <w:p>
      <w:pPr>
        <w:pStyle w:val="normal"/>
        <w:spacing w:before="0" w:after="6" w:line="248" w:lineRule="auto"/>
        <w:ind w:left="1810" w:right="70"/>
      </w:pPr>
      <w:r>
        <w:rPr/>
        <w:t xml:space="preserve">Any interpretations of the collective agreement on behalf of the College must be confirmed by the Director of Human Resources.</w:t>
      </w:r>
      <w:r>
        <w:rPr/>
        <w:t xml:space="preserve"> </w:t>
      </w:r>
    </w:p>
    <w:p>
      <w:pPr>
        <w:spacing w:before="0" w:after="0" w:line="259" w:lineRule="auto"/>
        <w:ind w:left="360" w:firstLine="0"/>
      </w:pPr>
      <w:r>
        <w:rPr/>
        <w:t xml:space="preserve"> </w:t>
      </w:r>
    </w:p>
    <w:p>
      <w:pPr>
        <w:pStyle w:val="normal"/>
        <w:tabs>
          <w:tab w:val="center" w:pos="668"/>
          <w:tab w:val="center" w:pos="2150"/>
        </w:tabs>
        <w:spacing w:before="0" w:after="6" w:line="248" w:lineRule="auto"/>
        <w:ind w:left="0" w:firstLine="0"/>
      </w:pPr>
      <w:r>
        <w:rPr>
          <w:rFonts w:cs="Calibri" w:hAnsi="Calibri" w:eastAsia="Calibri" w:ascii="Calibri"/>
          <w:sz w:val="22"/>
        </w:rPr>
        <w:t xml:space="preserve">	</w:t>
      </w:r>
      <w:r>
        <w:rPr/>
        <w:t xml:space="preserve">21.4.2</w:t>
      </w:r>
      <w:r>
        <w:rPr/>
        <w:t xml:space="preserve"> 	</w:t>
      </w:r>
      <w:r>
        <w:rPr/>
        <w:t xml:space="preserve">Step </w:t>
      </w:r>
      <w:r>
        <w:rPr/>
        <w:t xml:space="preserve">1:</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21.4.2.1</w:t>
      </w:r>
      <w:r>
        <w:rPr/>
        <w:t xml:space="preserve"> 	</w:t>
      </w:r>
      <w:r>
        <w:rPr/>
        <w:t xml:space="preserve">Failing a satisfactory settlement at the</w:t>
      </w:r>
      <w:r>
        <w:rPr/>
        <w:t xml:space="preserve"> </w:t>
      </w:r>
      <w:r>
        <w:rPr/>
        <w:t xml:space="preserve">informal step</w:t>
      </w:r>
      <w:r>
        <w:rPr/>
        <w:t xml:space="preserve">,</w:t>
      </w:r>
      <w:r>
        <w:rPr/>
        <w:t xml:space="preserve"> </w:t>
      </w:r>
      <w:r>
        <w:rPr/>
        <w:t xml:space="preserve">the Association</w:t>
      </w:r>
      <w:r>
        <w:rPr/>
        <w:t xml:space="preserve"> </w:t>
      </w:r>
      <w:r>
        <w:rPr/>
        <w:t xml:space="preserve">may submit the grievance in writing to the employee’s</w:t>
      </w:r>
      <w:r>
        <w:rPr/>
        <w:t xml:space="preserve"> </w:t>
      </w:r>
      <w:r>
        <w:rPr/>
        <w:t xml:space="preserve">immediate excluded supervisor</w:t>
      </w:r>
      <w:r>
        <w:rPr/>
        <w:t xml:space="preserve"> </w:t>
      </w:r>
      <w:r>
        <w:rPr/>
        <w:t xml:space="preserve">within ten (10) working days of the time the Association could reasonably have become aware of the outcome of the informal step</w:t>
      </w:r>
      <w:r>
        <w:rPr/>
        <w:t xml:space="preserv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Within ten (10) working days of receipt of the written grievance, the excluded supervisor will meet with the Association representative and the affected</w:t>
      </w:r>
      <w:r>
        <w:rPr/>
        <w:t xml:space="preserve"> </w:t>
      </w:r>
      <w:r>
        <w:rPr/>
        <w:t xml:space="preserve">employee (in the case of a group grievance up to two (2) affected employees),</w:t>
      </w:r>
      <w:r>
        <w:rPr/>
        <w:t xml:space="preserve"> </w:t>
      </w:r>
      <w:r>
        <w:rPr/>
        <w:t xml:space="preserve">and will provide the Association with a written response to the grievance along with any supporting documentation within a further five (5) working days.</w:t>
      </w:r>
      <w:r>
        <w:rPr/>
        <w:t xml:space="preserve"> </w:t>
      </w:r>
    </w:p>
    <w:p>
      <w:pPr>
        <w:spacing w:before="0" w:after="0" w:line="259" w:lineRule="auto"/>
        <w:ind w:left="360" w:firstLine="0"/>
      </w:pP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pStyle w:val="normal"/>
        <w:tabs>
          <w:tab w:val="center" w:pos="668"/>
          <w:tab w:val="center" w:pos="2150"/>
        </w:tabs>
        <w:spacing w:before="0" w:after="6" w:line="248" w:lineRule="auto"/>
        <w:ind w:left="0" w:firstLine="0"/>
      </w:pPr>
      <w:r>
        <w:rPr>
          <w:rFonts w:cs="Calibri" w:hAnsi="Calibri" w:eastAsia="Calibri" w:ascii="Calibri"/>
          <w:sz w:val="22"/>
        </w:rPr>
        <w:t xml:space="preserve">	</w:t>
      </w:r>
      <w:r>
        <w:rPr/>
        <w:t xml:space="preserve">21.4.3</w:t>
      </w:r>
      <w:r>
        <w:rPr/>
        <w:t xml:space="preserve"> 	</w:t>
      </w:r>
      <w:r>
        <w:rPr/>
        <w:t xml:space="preserve">Step </w:t>
      </w:r>
      <w:r>
        <w:rPr/>
        <w:t xml:space="preserve">2:</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21.4.3.1</w:t>
      </w:r>
      <w:r>
        <w:rPr/>
        <w:t xml:space="preserve"> 	</w:t>
      </w:r>
      <w:r>
        <w:rPr/>
        <w:t xml:space="preserve">Failing a satisfactory settlement at Step </w:t>
      </w:r>
      <w:r>
        <w:rPr/>
        <w:t xml:space="preserve">1 </w:t>
      </w:r>
      <w:r>
        <w:rPr/>
        <w:t xml:space="preserve">the</w:t>
      </w:r>
      <w:r>
        <w:rPr/>
        <w:t xml:space="preserve"> </w:t>
      </w:r>
      <w:r>
        <w:rPr/>
        <w:t xml:space="preserve">Association may, within five (5) working days of the date of the written response in</w:t>
      </w:r>
      <w:r>
        <w:rPr/>
        <w:t xml:space="preserve"> </w:t>
      </w:r>
      <w:r>
        <w:rPr/>
        <w:t xml:space="preserve">Step </w:t>
      </w:r>
      <w:r>
        <w:rPr/>
        <w:t xml:space="preserve">1</w:t>
      </w:r>
      <w:r>
        <w:rPr/>
        <w:t xml:space="preserve">, or in case of a policy</w:t>
      </w:r>
      <w:r>
        <w:rPr/>
        <w:t xml:space="preserve"> </w:t>
      </w:r>
      <w:r>
        <w:rPr/>
        <w:t xml:space="preserve">grievance, commence</w:t>
      </w:r>
      <w:r>
        <w:rPr/>
        <w:t xml:space="preserve"> </w:t>
      </w:r>
      <w:r>
        <w:rPr/>
        <w:t xml:space="preserve">Step </w:t>
      </w:r>
      <w:r>
        <w:rPr/>
        <w:t xml:space="preserve">2 </w:t>
      </w:r>
      <w:r>
        <w:rPr/>
        <w:t xml:space="preserve">by forwarding a copy of the written grievance along with any other relevant information to the College President or designate</w:t>
      </w:r>
      <w:r>
        <w:rPr/>
        <w:t xml:space="preserv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College President or designate</w:t>
      </w:r>
      <w:r>
        <w:rPr/>
        <w:t xml:space="preserve"> </w:t>
      </w:r>
      <w:r>
        <w:rPr/>
        <w:t xml:space="preserve">will arrange and hold a meeting with the Association and up to two (2) affected employees</w:t>
      </w:r>
      <w:r>
        <w:rPr/>
        <w:t xml:space="preserve"> </w:t>
      </w:r>
      <w:r>
        <w:rPr/>
        <w:t xml:space="preserve">within ten (10) working days of receipt of the grievance and will provide the Association with a written response within a further ten (10) working days.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If the written response is not to the satisfaction</w:t>
      </w:r>
      <w:r>
        <w:rPr/>
        <w:t xml:space="preserve"> </w:t>
      </w:r>
      <w:r>
        <w:rPr/>
        <w:t xml:space="preserve">of the Association, then the grievance may be advanced to arbitration. </w:t>
      </w:r>
      <w:r>
        <w:rPr/>
        <w:t xml:space="preserve"> </w:t>
      </w:r>
      <w:r>
        <w:rPr/>
        <w:t xml:space="preserve">Notice of Intent to advance to arbitration will be in writing to the College President or designate within twenty</w:t>
      </w:r>
      <w:r>
        <w:rPr/>
        <w:t xml:space="preserve"/>
      </w:r>
      <w:r>
        <w:rPr/>
        <w:t xml:space="preserve">two (22) working days of the</w:t>
      </w:r>
      <w:r>
        <w:rPr/>
        <w:t xml:space="preserve"> </w:t>
      </w:r>
      <w:r>
        <w:rPr/>
        <w:t xml:space="preserve">date of the written response from the College President</w:t>
      </w:r>
      <w:r>
        <w:rPr/>
        <w:t xml:space="preserve"> </w:t>
      </w:r>
      <w:r>
        <w:rPr/>
        <w:t xml:space="preserve">or designate</w:t>
      </w:r>
      <w:r>
        <w:rPr/>
        <w:t xml:space="preserve">.</w:t>
      </w:r>
      <w:r>
        <w:rPr/>
        <w:t xml:space="preserve"> </w:t>
      </w:r>
    </w:p>
    <w:p>
      <w:pPr>
        <w:spacing w:before="0" w:after="0" w:line="259" w:lineRule="auto"/>
        <w:ind w:left="360" w:firstLine="0"/>
      </w:pPr>
      <w:r>
        <w:rPr>
          <w:rFonts w:cs="Arial" w:hAnsi="Arial" w:eastAsia="Arial" w:ascii="Arial"/>
          <w:b w:val="1"/>
        </w:rPr>
        <w:t xml:space="preserve"> </w:t>
      </w:r>
    </w:p>
    <w:p>
      <w:pPr>
        <w:pStyle w:val="normal"/>
        <w:tabs>
          <w:tab w:val="center" w:pos="575"/>
          <w:tab w:val="center" w:pos="2302"/>
        </w:tabs>
        <w:spacing w:before="0" w:after="6" w:line="248" w:lineRule="auto"/>
        <w:ind w:left="0" w:firstLine="0"/>
      </w:pPr>
      <w:r>
        <w:rPr>
          <w:rFonts w:cs="Calibri" w:hAnsi="Calibri" w:eastAsia="Calibri" w:ascii="Calibri"/>
          <w:sz w:val="22"/>
        </w:rPr>
        <w:t xml:space="preserve">	</w:t>
      </w:r>
      <w:r>
        <w:rPr/>
        <w:t xml:space="preserve">21.5</w:t>
      </w:r>
      <w:r>
        <w:rPr/>
        <w:t xml:space="preserve"> 	</w:t>
      </w:r>
      <w:r>
        <w:rPr/>
        <w:t xml:space="preserve">Arbitration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Where the matter is advanced to arbitration, the parties will meet to</w:t>
      </w:r>
      <w:r>
        <w:rPr/>
        <w:t xml:space="preserve"> </w:t>
      </w:r>
      <w:r>
        <w:rPr/>
        <w:t xml:space="preserve">select a mutually acceptable arbitrator.  In the event that mutual agreement cannot be reached, either party may, upon five (5) working days written notice to the other party, request the Minister of Labour of the Province of British Columbia to appoint an</w:t>
      </w:r>
      <w:r>
        <w:rPr/>
        <w:t xml:space="preserve"> </w:t>
      </w:r>
      <w:r>
        <w:rPr/>
        <w:t xml:space="preserve">arbitrator.</w:t>
      </w:r>
      <w:r>
        <w:rPr/>
        <w:t xml:space="preserve"> </w:t>
      </w:r>
    </w:p>
    <w:p>
      <w:pPr>
        <w:spacing w:before="0" w:after="0" w:line="259" w:lineRule="auto"/>
        <w:ind w:left="360" w:firstLine="0"/>
      </w:pPr>
      <w:r>
        <w:rPr/>
        <w:t xml:space="preserve"> </w:t>
      </w:r>
    </w:p>
    <w:p>
      <w:pPr>
        <w:pStyle w:val="normal"/>
        <w:spacing w:before="0" w:after="6" w:line="248" w:lineRule="auto"/>
        <w:ind w:left="1785" w:right="231" w:hanging="1440"/>
      </w:pPr>
      <w:r>
        <w:rPr/>
        <w:t xml:space="preserve"> 	</w:t>
      </w:r>
      <w:r>
        <w:rPr/>
        <w:t xml:space="preserve">The arbitrator shall have the authority to apply, or to determine</w:t>
      </w:r>
      <w:r>
        <w:rPr/>
        <w:t xml:space="preserve"> </w:t>
      </w:r>
      <w:r>
        <w:rPr/>
        <w:t xml:space="preserve">compliance with, the provisions of this Agreement, including the waiver of time limits</w:t>
      </w:r>
      <w:r>
        <w:rPr/>
        <w:t xml:space="preserve">,</w:t>
      </w:r>
      <w:r>
        <w:rPr/>
        <w:t xml:space="preserve"> </w:t>
      </w:r>
      <w:r>
        <w:rPr/>
        <w:t xml:space="preserve">and shall not have the authority to in any way add to, detract from or alter the provisions of this Agreement.  The decision arrived at by the arbitrator shall be final and binding on the parties.</w:t>
      </w:r>
      <w:r>
        <w:rPr/>
        <w:t xml:space="preserve"> </w:t>
      </w:r>
    </w:p>
    <w:p>
      <w:pPr>
        <w:spacing w:before="0" w:after="0" w:line="259" w:lineRule="auto"/>
        <w:ind w:left="360" w:firstLine="0"/>
      </w:pPr>
      <w:r>
        <w:rPr/>
        <w:t xml:space="preserve"> </w:t>
      </w:r>
    </w:p>
    <w:p>
      <w:pPr>
        <w:pStyle w:val="normal"/>
        <w:spacing w:before="0" w:after="6" w:line="248" w:lineRule="auto"/>
        <w:ind w:left="1785" w:right="187" w:hanging="1440"/>
      </w:pPr>
      <w:r>
        <w:rPr/>
        <w:t xml:space="preserve"> 	</w:t>
      </w:r>
      <w:r>
        <w:rPr/>
        <w:t xml:space="preserve">Each party shall pay the expenses incurred in connection with the</w:t>
      </w:r>
      <w:r>
        <w:rPr/>
        <w:t xml:space="preserve"> </w:t>
      </w:r>
      <w:r>
        <w:rPr/>
        <w:t xml:space="preserve">preparation and presentation of its own case to the arbitrator.  The parties shall share equally the expenses of the arbitrator.</w:t>
      </w:r>
      <w:r>
        <w:rPr/>
        <w:t xml:space="preserve"> </w:t>
      </w:r>
    </w:p>
    <w:p>
      <w:pPr>
        <w:spacing w:before="0" w:after="0" w:line="259" w:lineRule="auto"/>
        <w:ind w:left="360" w:firstLine="0"/>
      </w:pPr>
      <w:r>
        <w:rPr>
          <w:rFonts w:cs="Arial" w:hAnsi="Arial" w:eastAsia="Arial" w:ascii="Arial"/>
          <w:b w:val="1"/>
        </w:rPr>
        <w:t xml:space="preserve"> </w:t>
      </w:r>
    </w:p>
    <w:p>
      <w:pPr>
        <w:pStyle w:val="normal"/>
        <w:numPr>
          <w:ilvl w:val="0"/>
          <w:numId w:val="61"/>
        </w:numPr>
        <w:spacing w:before="0" w:after="6" w:line="248" w:lineRule="auto"/>
        <w:ind w:left="1785" w:right="70" w:hanging="1440"/>
      </w:pPr>
      <w:r>
        <w:rPr/>
        <w:t xml:space="preserve">ACADEMIC FREEDOM</w:t>
      </w:r>
      <w:r>
        <w:rPr/>
        <w:t xml:space="preserve"> </w:t>
      </w:r>
    </w:p>
    <w:p>
      <w:pPr>
        <w:spacing w:before="0" w:after="0" w:line="259" w:lineRule="auto"/>
        <w:ind w:left="360" w:firstLine="0"/>
      </w:pPr>
      <w:r>
        <w:rPr/>
        <w:t xml:space="preserve"> 	 	 </w:t>
      </w:r>
    </w:p>
    <w:p>
      <w:pPr>
        <w:pStyle w:val="normal"/>
        <w:numPr>
          <w:ilvl w:val="1"/>
          <w:numId w:val="61"/>
        </w:numPr>
        <w:spacing w:before="0" w:after="6" w:line="248" w:lineRule="auto"/>
        <w:ind w:left="1785" w:right="70" w:hanging="1440"/>
      </w:pPr>
      <w:r>
        <w:rPr/>
        <w:t xml:space="preserve">Every employee is entitled to exercise Academic Freedom in the performance of his/her duties.  However, it is recognized Academic Freedom must be exercised responsibly and act within pertinent legislation.</w:t>
      </w:r>
      <w:r>
        <w:rPr/>
        <w:t xml:space="preserve"> </w:t>
      </w:r>
    </w:p>
    <w:p>
      <w:pPr>
        <w:spacing w:before="0" w:after="0" w:line="259" w:lineRule="auto"/>
        <w:ind w:left="360" w:firstLine="0"/>
      </w:pPr>
      <w:r>
        <w:rPr/>
        <w:t xml:space="preserve"> </w:t>
      </w:r>
    </w:p>
    <w:p>
      <w:pPr>
        <w:pStyle w:val="normal"/>
        <w:numPr>
          <w:ilvl w:val="1"/>
          <w:numId w:val="61"/>
        </w:numPr>
        <w:spacing w:before="0" w:after="6" w:line="248" w:lineRule="auto"/>
        <w:ind w:left="1785" w:right="70" w:hanging="1440"/>
      </w:pPr>
      <w:r>
        <w:rPr/>
        <w:t xml:space="preserve">People benefit from the search for knowledge and its free exposition.  Academic freedom is essential to both these purposes in the teaching function of the College as well as in its scholarship and research.  There shall</w:t>
      </w:r>
      <w:r>
        <w:rPr/>
        <w:t xml:space="preserve"> </w:t>
      </w:r>
      <w:r>
        <w:rPr/>
        <w:t xml:space="preserve">be no infringement or abridgement of the academic freedom of any faculty member.</w:t>
      </w:r>
      <w:r>
        <w:rPr/>
        <w:t xml:space="preserve"> </w:t>
      </w:r>
    </w:p>
    <w:p>
      <w:pPr>
        <w:spacing w:before="0" w:after="0" w:line="259" w:lineRule="auto"/>
        <w:ind w:left="360" w:firstLine="0"/>
      </w:pPr>
      <w:r>
        <w:rPr/>
        <w:t xml:space="preserve"> </w:t>
      </w:r>
    </w:p>
    <w:p>
      <w:pPr>
        <w:spacing w:before="0" w:after="0" w:line="259" w:lineRule="auto"/>
        <w:ind w:left="360" w:firstLine="0"/>
      </w:pPr>
      <w:r>
        <w:rPr>
          <w:sz w:val="24"/>
        </w:rPr>
        <w:t xml:space="preserve"> 	</w:t>
      </w:r>
      <w:r>
        <w:rPr/>
        <w:t xml:space="preserve"> </w:t>
      </w:r>
    </w:p>
    <w:p>
      <w:pPr>
        <w:pStyle w:val="normal"/>
        <w:numPr>
          <w:ilvl w:val="1"/>
          <w:numId w:val="61"/>
        </w:numPr>
        <w:spacing w:before="0" w:after="6" w:line="248" w:lineRule="auto"/>
        <w:ind w:left="1785" w:right="70" w:hanging="1440"/>
      </w:pPr>
      <w:r>
        <w:rPr/>
        <w:t xml:space="preserve">Academic freedom is the freedom to examine, question, teach</w:t>
      </w:r>
      <w:r>
        <w:rPr/>
        <w:t xml:space="preserve">,</w:t>
      </w:r>
      <w:r>
        <w:rPr/>
        <w:t xml:space="preserve"> </w:t>
      </w:r>
      <w:r>
        <w:rPr/>
        <w:t xml:space="preserve">and learn, and it involves the right to investigate, speculate</w:t>
      </w:r>
      <w:r>
        <w:rPr/>
        <w:t xml:space="preserve">,</w:t>
      </w:r>
      <w:r>
        <w:rPr/>
        <w:t xml:space="preserve"> </w:t>
      </w:r>
      <w:r>
        <w:rPr/>
        <w:t xml:space="preserve">and comment without regard to prescribed doctrine.  Academic freedom ensures:</w:t>
      </w:r>
      <w:r>
        <w:rPr/>
        <w:t xml:space="preserve"> </w:t>
      </w:r>
    </w:p>
    <w:p>
      <w:pPr>
        <w:spacing w:before="0" w:after="0" w:line="259" w:lineRule="auto"/>
        <w:ind w:left="360" w:firstLine="0"/>
      </w:pPr>
      <w:r>
        <w:rPr/>
        <w:t xml:space="preserve"> </w:t>
      </w:r>
    </w:p>
    <w:p>
      <w:pPr>
        <w:pStyle w:val="normal"/>
        <w:numPr>
          <w:ilvl w:val="2"/>
          <w:numId w:val="61"/>
        </w:numPr>
        <w:spacing w:before="0" w:after="6" w:line="248" w:lineRule="auto"/>
        <w:ind w:left="885" w:right="70" w:hanging="540"/>
      </w:pPr>
      <w:r>
        <w:rPr/>
        <w:t xml:space="preserve">Freedom in the conduct of teaching</w:t>
      </w:r>
      <w:r>
        <w:rPr/>
        <w:t xml:space="preserve"> </w:t>
      </w:r>
      <w:r>
        <w:rPr/>
        <w:t xml:space="preserve">and the performance of duties</w:t>
      </w:r>
      <w:r>
        <w:rPr/>
        <w:t xml:space="preserve">; </w:t>
      </w:r>
    </w:p>
    <w:p>
      <w:pPr>
        <w:pStyle w:val="normal"/>
        <w:numPr>
          <w:ilvl w:val="2"/>
          <w:numId w:val="61"/>
        </w:numPr>
        <w:spacing w:before="0" w:after="6" w:line="248" w:lineRule="auto"/>
        <w:ind w:left="885" w:right="70" w:hanging="540"/>
      </w:pPr>
      <w:r>
        <w:rPr/>
        <w:t xml:space="preserve">Freedom in undertaking research and publishing or making public the results thereof; and</w:t>
      </w:r>
      <w:r>
        <w:rPr/>
        <w:t xml:space="preserve"> </w:t>
      </w:r>
    </w:p>
    <w:p>
      <w:pPr>
        <w:pStyle w:val="normal"/>
        <w:numPr>
          <w:ilvl w:val="2"/>
          <w:numId w:val="61"/>
        </w:numPr>
        <w:spacing w:before="0" w:after="6" w:line="248" w:lineRule="auto"/>
        <w:ind w:left="885" w:right="70" w:hanging="540"/>
      </w:pPr>
      <w:r>
        <w:rPr/>
        <w:t xml:space="preserve">Freedom from institutional censorship.</w:t>
      </w:r>
      <w:r>
        <w:rPr/>
        <w:t xml:space="preserve"> </w:t>
      </w:r>
    </w:p>
    <w:p>
      <w:pPr>
        <w:spacing w:before="0" w:after="0" w:line="259" w:lineRule="auto"/>
        <w:ind w:left="360" w:firstLine="0"/>
      </w:pPr>
      <w:r>
        <w:rPr/>
        <w:t xml:space="preserve"> </w:t>
      </w:r>
    </w:p>
    <w:p>
      <w:pPr>
        <w:pStyle w:val="normal"/>
        <w:numPr>
          <w:ilvl w:val="1"/>
          <w:numId w:val="61"/>
        </w:numPr>
        <w:spacing w:before="0" w:after="6" w:line="248" w:lineRule="auto"/>
        <w:ind w:left="1785" w:right="70" w:hanging="1440"/>
      </w:pPr>
      <w:r>
        <w:rPr/>
        <w:t xml:space="preserve">Academic Freedom carries with it the duty to use that freedom in a responsible </w:t>
      </w:r>
    </w:p>
    <w:p>
      <w:pPr>
        <w:pStyle w:val="normal"/>
        <w:spacing w:before="0" w:after="6" w:line="248" w:lineRule="auto"/>
        <w:ind w:left="1810" w:right="70"/>
      </w:pPr>
      <w:r>
        <w:rPr/>
        <w:t xml:space="preserve">way and in a manner consistent with the scholarly obligation to base teaching and research on an honest search for knowledge, and on the prescribed learning outcomes of the course outlines.</w:t>
      </w:r>
      <w:r>
        <w:rPr/>
        <w:t xml:space="preserve"> </w:t>
      </w:r>
    </w:p>
    <w:p>
      <w:pPr>
        <w:spacing w:before="0" w:after="0" w:line="259" w:lineRule="auto"/>
        <w:ind w:left="360" w:firstLine="0"/>
      </w:pPr>
      <w:r>
        <w:rPr/>
        <w:t xml:space="preserve"> </w:t>
      </w:r>
    </w:p>
    <w:p>
      <w:pPr>
        <w:pStyle w:val="normal"/>
        <w:numPr>
          <w:ilvl w:val="0"/>
          <w:numId w:val="61"/>
        </w:numPr>
        <w:spacing w:before="0" w:after="6" w:line="248" w:lineRule="auto"/>
        <w:ind w:left="1785" w:right="70" w:hanging="1440"/>
      </w:pPr>
      <w:r>
        <w:rPr/>
        <w:t xml:space="preserve">PROFESSIONAL DEVELOPMENT FUNDING AND SCHOLARLY ACTIVITIES</w:t>
      </w:r>
      <w:r>
        <w:rPr/>
        <w:t xml:space="preserve"> </w:t>
      </w:r>
    </w:p>
    <w:p>
      <w:pPr>
        <w:spacing w:before="0" w:after="0" w:line="259" w:lineRule="auto"/>
        <w:ind w:left="360" w:firstLine="0"/>
      </w:pPr>
      <w:r>
        <w:rPr/>
        <w:t xml:space="preserve"> </w:t>
      </w:r>
    </w:p>
    <w:p>
      <w:pPr>
        <w:pStyle w:val="heading2"/>
        <w:tabs>
          <w:tab w:val="center" w:pos="575"/>
          <w:tab w:val="center" w:pos="4227"/>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23.1</w:t>
      </w:r>
      <w:r>
        <w:rPr>
          <w:u w:val="none" w:color="000000"/>
        </w:rPr>
        <w:t xml:space="preserve"> 	</w:t>
      </w:r>
      <w:r>
        <w:rPr/>
        <w:t xml:space="preserve">Common Faculty Professional Development Fund</w:t>
      </w:r>
      <w:r>
        <w:rPr>
          <w:u w:val="none" w:color="000000"/>
        </w:rPr>
        <w:t xml:space="preserve"> </w:t>
      </w:r>
    </w:p>
    <w:p>
      <w:pPr>
        <w:spacing w:before="0" w:after="0" w:line="259" w:lineRule="auto"/>
        <w:ind w:left="360" w:firstLine="0"/>
      </w:pPr>
      <w:r>
        <w:rPr/>
        <w:t xml:space="preserve"> </w:t>
      </w:r>
    </w:p>
    <w:p>
      <w:pPr>
        <w:pStyle w:val="normal"/>
        <w:tabs>
          <w:tab w:val="center" w:pos="575"/>
          <w:tab w:val="center" w:pos="2211"/>
        </w:tabs>
        <w:spacing w:before="0" w:after="6" w:line="248" w:lineRule="auto"/>
        <w:ind w:left="0" w:firstLine="0"/>
      </w:pPr>
      <w:r>
        <w:rPr>
          <w:rFonts w:cs="Calibri" w:hAnsi="Calibri" w:eastAsia="Calibri" w:ascii="Calibri"/>
          <w:sz w:val="22"/>
        </w:rPr>
        <w:t xml:space="preserve">	</w:t>
      </w:r>
      <w:r>
        <w:rPr/>
        <w:t xml:space="preserve">23.2</w:t>
      </w:r>
      <w:r>
        <w:rPr/>
        <w:t xml:space="preserve"> 	</w:t>
      </w:r>
      <w:r>
        <w:rPr/>
        <w:t xml:space="preserve">Purpose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Common Agreement Faculty PD Fund was created through Letter of Understanding 6 of the Common Agreement.  The Fund is in support of various types of professional development activities.</w:t>
      </w:r>
      <w:r>
        <w:rPr/>
        <w:t xml:space="preserve">  </w:t>
      </w:r>
      <w:r>
        <w:rPr/>
        <w:t xml:space="preserve">Such professional development is for the maintenance and development of the faculty members’ professional competence and effectiveness. </w:t>
      </w:r>
      <w:r>
        <w:rPr/>
        <w:t xml:space="preserve"> </w:t>
      </w:r>
      <w:r>
        <w:rPr/>
        <w:t xml:space="preserve">The purpose is to assist faculty to remain current and active in their discipline and program. </w:t>
      </w:r>
      <w:r>
        <w:rPr/>
        <w:t xml:space="preserve"> </w:t>
      </w:r>
      <w:r>
        <w:rPr/>
        <w:t xml:space="preserve">The Fund is not meant to replace any existing development or educational funds.</w:t>
      </w:r>
      <w:r>
        <w:rPr/>
        <w:t xml:space="preserve"> </w:t>
      </w:r>
    </w:p>
    <w:p>
      <w:pPr>
        <w:spacing w:before="0" w:after="0" w:line="259" w:lineRule="auto"/>
        <w:ind w:left="360" w:firstLine="0"/>
      </w:pPr>
      <w:r>
        <w:rPr/>
        <w:t xml:space="preserve"> </w:t>
      </w:r>
    </w:p>
    <w:p>
      <w:pPr>
        <w:pStyle w:val="normal"/>
        <w:spacing w:before="0" w:after="6" w:line="248" w:lineRule="auto"/>
        <w:ind w:left="1785" w:right="132" w:hanging="1440"/>
      </w:pPr>
      <w:r>
        <w:rPr/>
        <w:t xml:space="preserve"> 	</w:t>
      </w:r>
      <w:r>
        <w:rPr/>
        <w:t xml:space="preserve">The parties</w:t>
      </w:r>
      <w:r>
        <w:rPr/>
        <w:t xml:space="preserve"> </w:t>
      </w:r>
      <w:r>
        <w:rPr/>
        <w:t xml:space="preserve">(College of the Rockies Faculty Association and the College of the Rockies) agree that the fund will be used to provide successful applicants with full or partial paid leaves while they are pursuing approved Professional Development activities.</w:t>
      </w:r>
      <w:r>
        <w:rPr/>
        <w:t xml:space="preserve"> </w:t>
      </w:r>
    </w:p>
    <w:p>
      <w:pPr>
        <w:spacing w:before="0" w:after="0" w:line="259" w:lineRule="auto"/>
        <w:ind w:left="360" w:firstLine="0"/>
      </w:pPr>
      <w:r>
        <w:rPr/>
        <w:t xml:space="preserve"> </w:t>
      </w:r>
    </w:p>
    <w:p>
      <w:pPr>
        <w:pStyle w:val="normal"/>
        <w:tabs>
          <w:tab w:val="center" w:pos="575"/>
          <w:tab w:val="center" w:pos="2229"/>
        </w:tabs>
        <w:spacing w:before="0" w:after="6" w:line="248" w:lineRule="auto"/>
        <w:ind w:left="0" w:firstLine="0"/>
      </w:pPr>
      <w:r>
        <w:rPr>
          <w:rFonts w:cs="Calibri" w:hAnsi="Calibri" w:eastAsia="Calibri" w:ascii="Calibri"/>
          <w:sz w:val="22"/>
        </w:rPr>
        <w:t xml:space="preserve">	</w:t>
      </w:r>
      <w:r>
        <w:rPr/>
        <w:t xml:space="preserve">23.3</w:t>
      </w:r>
      <w:r>
        <w:rPr/>
        <w:t xml:space="preserve"> 	</w:t>
      </w:r>
      <w:r>
        <w:rPr/>
        <w:t xml:space="preserve">Eligibility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Post</w:t>
      </w:r>
      <w:r>
        <w:rPr/>
        <w:t xml:space="preserve">-</w:t>
      </w:r>
      <w:r>
        <w:rPr/>
        <w:t xml:space="preserve">probationary faculty members employed by the College shall be eligible to apply for Common Faculty PD financial assistance.</w:t>
      </w:r>
      <w:r>
        <w:rPr/>
        <w:t xml:space="preserve"> </w:t>
      </w:r>
    </w:p>
    <w:p>
      <w:pPr>
        <w:spacing w:before="0" w:after="0" w:line="259" w:lineRule="auto"/>
        <w:ind w:left="360" w:firstLine="0"/>
      </w:pPr>
      <w:r>
        <w:rPr/>
        <w:t xml:space="preserve"> </w:t>
      </w:r>
    </w:p>
    <w:p>
      <w:pPr>
        <w:pStyle w:val="normal"/>
        <w:tabs>
          <w:tab w:val="center" w:pos="668"/>
          <w:tab w:val="center" w:pos="2327"/>
        </w:tabs>
        <w:spacing w:before="0" w:after="6" w:line="248" w:lineRule="auto"/>
        <w:ind w:left="0" w:firstLine="0"/>
      </w:pPr>
      <w:r>
        <w:rPr>
          <w:rFonts w:cs="Calibri" w:hAnsi="Calibri" w:eastAsia="Calibri" w:ascii="Calibri"/>
          <w:sz w:val="22"/>
        </w:rPr>
        <w:t xml:space="preserve">	</w:t>
      </w:r>
      <w:r>
        <w:rPr/>
        <w:t xml:space="preserve">23.3.1</w:t>
      </w:r>
      <w:r>
        <w:rPr/>
        <w:t xml:space="preserve"> 	</w:t>
      </w:r>
      <w:r>
        <w:rPr/>
        <w:t xml:space="preserve">Limitations</w:t>
      </w:r>
      <w:r>
        <w:rPr/>
        <w:t xml:space="preserve"> </w:t>
      </w:r>
    </w:p>
    <w:p>
      <w:pPr>
        <w:spacing w:before="0" w:after="0" w:line="259" w:lineRule="auto"/>
        <w:ind w:left="360" w:firstLine="0"/>
      </w:pPr>
      <w:r>
        <w:rPr/>
        <w:t xml:space="preserve"> </w:t>
      </w:r>
    </w:p>
    <w:p>
      <w:pPr>
        <w:pStyle w:val="normal"/>
        <w:numPr>
          <w:ilvl w:val="0"/>
          <w:numId w:val="62"/>
        </w:numPr>
        <w:spacing w:before="0" w:after="6" w:line="248" w:lineRule="auto"/>
        <w:ind w:left="885" w:right="70" w:hanging="540"/>
      </w:pPr>
      <w:r>
        <w:rPr/>
        <w:t xml:space="preserve">The duration of a full</w:t>
      </w:r>
      <w:r>
        <w:rPr/>
        <w:t xml:space="preserve">-</w:t>
      </w:r>
      <w:r>
        <w:rPr/>
        <w:t xml:space="preserve">time leave funded through the Common Agreement </w:t>
      </w:r>
    </w:p>
    <w:p>
      <w:pPr>
        <w:spacing w:before="0" w:after="3" w:line="253" w:lineRule="auto"/>
        <w:ind w:right="195"/>
        <w:jc w:val="right"/>
      </w:pPr>
      <w:r>
        <w:rPr/>
        <w:t xml:space="preserve">Faculty PD fund shall be for at least one week to a maximum of six months.</w:t>
      </w:r>
      <w:r>
        <w:rPr/>
        <w:t xml:space="preserve"> </w:t>
      </w:r>
    </w:p>
    <w:p>
      <w:pPr>
        <w:spacing w:before="0" w:after="0" w:line="259" w:lineRule="auto"/>
        <w:ind w:left="360" w:firstLine="0"/>
      </w:pPr>
      <w:r>
        <w:rPr/>
        <w:t xml:space="preserve"> </w:t>
      </w:r>
    </w:p>
    <w:p>
      <w:pPr>
        <w:pStyle w:val="normal"/>
        <w:numPr>
          <w:ilvl w:val="0"/>
          <w:numId w:val="62"/>
        </w:numPr>
        <w:spacing w:before="0" w:after="6" w:line="248" w:lineRule="auto"/>
        <w:ind w:left="885" w:right="70" w:hanging="540"/>
      </w:pPr>
      <w:r>
        <w:rPr/>
        <w:t xml:space="preserve">The duration of a partial leave (of at least 20% but less than 100%) shall be for a maximum of one academic year.</w:t>
      </w:r>
      <w:r>
        <w:rPr/>
        <w:t xml:space="preserve"> </w:t>
      </w:r>
    </w:p>
    <w:p>
      <w:pPr>
        <w:spacing w:before="0" w:after="0" w:line="259" w:lineRule="auto"/>
        <w:ind w:left="360" w:firstLine="0"/>
      </w:pPr>
      <w:r>
        <w:rPr/>
        <w:t xml:space="preserve"> </w:t>
      </w:r>
    </w:p>
    <w:p>
      <w:pPr>
        <w:pStyle w:val="normal"/>
        <w:tabs>
          <w:tab w:val="center" w:pos="575"/>
          <w:tab w:val="center" w:pos="3604"/>
        </w:tabs>
        <w:spacing w:before="0" w:after="6" w:line="248" w:lineRule="auto"/>
        <w:ind w:left="0" w:firstLine="0"/>
      </w:pPr>
      <w:r>
        <w:rPr>
          <w:rFonts w:cs="Calibri" w:hAnsi="Calibri" w:eastAsia="Calibri" w:ascii="Calibri"/>
          <w:sz w:val="22"/>
        </w:rPr>
        <w:t xml:space="preserve">	</w:t>
      </w:r>
      <w:r>
        <w:rPr/>
        <w:t xml:space="preserve">23.4</w:t>
      </w:r>
      <w:r>
        <w:rPr/>
        <w:t xml:space="preserve"> 	</w:t>
      </w:r>
      <w:r>
        <w:rPr/>
        <w:t xml:space="preserve">Process for Application and Approval</w:t>
      </w:r>
      <w:r>
        <w:rPr/>
        <w:t xml:space="preserve"> </w:t>
      </w:r>
    </w:p>
    <w:p>
      <w:pPr>
        <w:spacing w:before="0" w:after="0" w:line="259" w:lineRule="auto"/>
        <w:ind w:left="360" w:firstLine="0"/>
      </w:pPr>
      <w:r>
        <w:rPr/>
        <w:t xml:space="preserve"> </w:t>
      </w:r>
    </w:p>
    <w:p>
      <w:pPr>
        <w:pStyle w:val="normal"/>
        <w:tabs>
          <w:tab w:val="center" w:pos="360"/>
          <w:tab w:val="center" w:pos="5645"/>
        </w:tabs>
        <w:spacing w:before="0" w:after="6" w:line="248" w:lineRule="auto"/>
        <w:ind w:left="0" w:firstLine="0"/>
      </w:pPr>
      <w:r>
        <w:rPr>
          <w:rFonts w:cs="Calibri" w:hAnsi="Calibri" w:eastAsia="Calibri" w:ascii="Calibri"/>
          <w:sz w:val="22"/>
        </w:rPr>
        <w:t xml:space="preserve">	</w:t>
      </w:r>
      <w:r>
        <w:rPr/>
        <w:t xml:space="preserve"> 	</w:t>
      </w:r>
      <w:r>
        <w:rPr/>
        <w:t xml:space="preserve">A faculty member who wishes to apply for funding through this Fund will submit </w:t>
      </w:r>
    </w:p>
    <w:p>
      <w:pPr>
        <w:pStyle w:val="normal"/>
        <w:spacing w:before="0" w:after="6" w:line="248" w:lineRule="auto"/>
        <w:ind w:left="1810" w:right="70"/>
      </w:pPr>
      <w:r>
        <w:rPr/>
        <w:t xml:space="preserve">her/his application to the Faculty Development Committee in response to a call from that Committee for applications. The application must be supported with written (email okay) confirmation of approval in principle from the applicant’s Department Head or Campus Manager for the absence of the applicant from normal duties to undertake the specified professional development. </w:t>
      </w:r>
      <w:r>
        <w:rPr/>
        <w:t xml:space="preserve"> </w:t>
      </w:r>
    </w:p>
    <w:p>
      <w:pPr>
        <w:spacing w:before="0" w:after="0" w:line="259" w:lineRule="auto"/>
        <w:ind w:left="360" w:firstLine="0"/>
      </w:pPr>
      <w:r>
        <w:rPr/>
        <w:t xml:space="preserve"> </w:t>
      </w:r>
    </w:p>
    <w:p>
      <w:pPr>
        <w:pStyle w:val="normal"/>
        <w:tabs>
          <w:tab w:val="center" w:pos="360"/>
          <w:tab w:val="center" w:pos="5592"/>
        </w:tabs>
        <w:spacing w:before="0" w:after="6" w:line="248" w:lineRule="auto"/>
        <w:ind w:left="0" w:firstLine="0"/>
      </w:pPr>
      <w:r>
        <w:rPr>
          <w:rFonts w:cs="Calibri" w:hAnsi="Calibri" w:eastAsia="Calibri" w:ascii="Calibri"/>
          <w:sz w:val="22"/>
        </w:rPr>
        <w:t xml:space="preserve">	</w:t>
      </w:r>
      <w:r>
        <w:rPr/>
        <w:t xml:space="preserve"> 	</w:t>
      </w:r>
      <w:r>
        <w:rPr/>
        <w:t xml:space="preserve">The Faculty Development Committee will evaluate each application as per the </w:t>
      </w:r>
    </w:p>
    <w:p>
      <w:pPr>
        <w:pStyle w:val="normal"/>
        <w:spacing w:before="0" w:after="6" w:line="248" w:lineRule="auto"/>
        <w:ind w:left="1810" w:right="70"/>
      </w:pPr>
      <w:r>
        <w:rPr/>
        <w:t xml:space="preserve">candidate selection criteria below. The Committee Chair will meet with the VP Academic, and present her/him with its analysis and recommendations. All applications for funding will be ranked by the Committee for consideration by the VP</w:t>
      </w:r>
      <w:r>
        <w:rPr/>
        <w:t xml:space="preserve"> </w:t>
      </w:r>
      <w:r>
        <w:rPr/>
        <w:t xml:space="preserve">Academic. The VP Academic, will consider all recommendations of the Committee and be responsible for the final approval of applications.</w:t>
      </w:r>
      <w:r>
        <w:rPr/>
        <w:t xml:space="preserve"> </w:t>
      </w:r>
    </w:p>
    <w:p>
      <w:pPr>
        <w:spacing w:before="0" w:after="0" w:line="259" w:lineRule="auto"/>
        <w:ind w:left="360" w:firstLine="0"/>
      </w:pPr>
      <w:r>
        <w:rPr/>
        <w:t xml:space="preserve"> </w:t>
      </w:r>
    </w:p>
    <w:p>
      <w:pPr>
        <w:pStyle w:val="normal"/>
        <w:tabs>
          <w:tab w:val="center" w:pos="575"/>
          <w:tab w:val="center" w:pos="1080"/>
          <w:tab w:val="center" w:pos="2786"/>
        </w:tabs>
        <w:spacing w:before="0" w:after="6" w:line="248" w:lineRule="auto"/>
        <w:ind w:left="0" w:firstLine="0"/>
      </w:pPr>
      <w:r>
        <w:rPr>
          <w:rFonts w:cs="Calibri" w:hAnsi="Calibri" w:eastAsia="Calibri" w:ascii="Calibri"/>
          <w:sz w:val="22"/>
        </w:rPr>
        <w:t xml:space="preserve">	</w:t>
      </w:r>
      <w:r>
        <w:rPr/>
        <w:t xml:space="preserve">23.5</w:t>
      </w:r>
      <w:r>
        <w:rPr/>
        <w:t xml:space="preserve"> 	 	</w:t>
      </w:r>
      <w:r>
        <w:rPr/>
        <w:t xml:space="preserve">Candidate Selection</w:t>
      </w:r>
      <w:r>
        <w:rPr/>
        <w:t xml:space="preserve"> </w:t>
      </w:r>
    </w:p>
    <w:p>
      <w:pPr>
        <w:spacing w:before="0" w:after="0" w:line="259" w:lineRule="auto"/>
        <w:ind w:left="360" w:firstLine="0"/>
      </w:pPr>
      <w:r>
        <w:rPr/>
        <w:t xml:space="preserve"> </w:t>
      </w:r>
    </w:p>
    <w:p>
      <w:pPr>
        <w:pStyle w:val="normal"/>
        <w:numPr>
          <w:ilvl w:val="0"/>
          <w:numId w:val="63"/>
        </w:numPr>
        <w:spacing w:before="0" w:after="6" w:line="248" w:lineRule="auto"/>
        <w:ind w:left="885" w:right="70" w:hanging="540"/>
      </w:pPr>
      <w:r>
        <w:rPr/>
        <w:t xml:space="preserve">Details of the application process will be outlined in the Professional Development Handbook and may be modified by mutual consent of the Parties.</w:t>
      </w:r>
      <w:r>
        <w:rPr/>
        <w:t xml:space="preserve"> </w:t>
      </w:r>
    </w:p>
    <w:p>
      <w:pPr>
        <w:spacing w:before="0" w:after="0" w:line="259" w:lineRule="auto"/>
        <w:ind w:left="360" w:firstLine="0"/>
      </w:pPr>
      <w:r>
        <w:rPr/>
        <w:t xml:space="preserve"> </w:t>
      </w:r>
    </w:p>
    <w:p>
      <w:pPr>
        <w:pStyle w:val="normal"/>
        <w:numPr>
          <w:ilvl w:val="0"/>
          <w:numId w:val="63"/>
        </w:numPr>
        <w:spacing w:before="0" w:after="6" w:line="248" w:lineRule="auto"/>
        <w:ind w:left="885" w:right="70" w:hanging="540"/>
      </w:pPr>
      <w:r>
        <w:rPr/>
        <w:t xml:space="preserve">The Faculty Development Committee will review all applications for financial assistance and assess the merits of each application based on the following factors (no order of priority):</w:t>
      </w:r>
      <w:r>
        <w:rPr/>
        <w:t xml:space="preserve"> </w:t>
      </w:r>
    </w:p>
    <w:p>
      <w:pPr>
        <w:spacing w:before="0" w:after="0" w:line="259" w:lineRule="auto"/>
        <w:ind w:left="360" w:firstLine="0"/>
      </w:pPr>
      <w:r>
        <w:rPr/>
        <w:t xml:space="preserve"> </w:t>
      </w:r>
    </w:p>
    <w:p>
      <w:pPr>
        <w:pStyle w:val="normal"/>
        <w:numPr>
          <w:ilvl w:val="2"/>
          <w:numId w:val="64"/>
        </w:numPr>
        <w:spacing w:before="0" w:after="6" w:line="248" w:lineRule="auto"/>
        <w:ind w:left="2700" w:right="70" w:hanging="360"/>
      </w:pPr>
      <w:r>
        <w:rPr/>
        <w:t xml:space="preserve">Length of service with the College;</w:t>
      </w:r>
      <w:r>
        <w:rPr/>
        <w:t xml:space="preserve"> </w:t>
      </w:r>
    </w:p>
    <w:p>
      <w:pPr>
        <w:pStyle w:val="normal"/>
        <w:numPr>
          <w:ilvl w:val="2"/>
          <w:numId w:val="64"/>
        </w:numPr>
        <w:spacing w:before="0" w:after="6" w:line="248" w:lineRule="auto"/>
        <w:ind w:left="2700" w:right="70" w:hanging="360"/>
      </w:pPr>
      <w:r>
        <w:rPr/>
        <w:t xml:space="preserve">Available funding;</w:t>
      </w:r>
      <w:r>
        <w:rPr/>
        <w:t xml:space="preserve"> </w:t>
      </w:r>
    </w:p>
    <w:p>
      <w:pPr>
        <w:pStyle w:val="normal"/>
        <w:numPr>
          <w:ilvl w:val="2"/>
          <w:numId w:val="64"/>
        </w:numPr>
        <w:spacing w:before="0" w:after="6" w:line="248" w:lineRule="auto"/>
        <w:ind w:left="2700" w:right="70" w:hanging="360"/>
      </w:pPr>
      <w:r>
        <w:rPr/>
        <w:t xml:space="preserve">Previous financial assistance granted;</w:t>
      </w:r>
      <w:r>
        <w:rPr/>
        <w:t xml:space="preserve"> </w:t>
      </w:r>
    </w:p>
    <w:p>
      <w:pPr>
        <w:pStyle w:val="normal"/>
        <w:numPr>
          <w:ilvl w:val="2"/>
          <w:numId w:val="64"/>
        </w:numPr>
        <w:spacing w:before="0" w:after="6" w:line="248" w:lineRule="auto"/>
        <w:ind w:left="2700" w:right="70" w:hanging="360"/>
      </w:pPr>
      <w:r>
        <w:rPr/>
        <w:t xml:space="preserve">The value to the College of the experience sought by the faculty member;</w:t>
      </w:r>
      <w:r>
        <w:rPr/>
        <w:t xml:space="preserve"> </w:t>
      </w:r>
    </w:p>
    <w:p>
      <w:pPr>
        <w:pStyle w:val="normal"/>
        <w:numPr>
          <w:ilvl w:val="2"/>
          <w:numId w:val="64"/>
        </w:numPr>
        <w:spacing w:before="0" w:after="6" w:line="248" w:lineRule="auto"/>
        <w:ind w:left="2700" w:right="70" w:hanging="360"/>
      </w:pPr>
      <w:r>
        <w:rPr/>
        <w:t xml:space="preserve">The value to the faculty member of the experience sought by the faculty member;</w:t>
      </w:r>
      <w:r>
        <w:rPr/>
        <w:t xml:space="preserve"> </w:t>
      </w:r>
    </w:p>
    <w:p>
      <w:pPr>
        <w:pStyle w:val="normal"/>
        <w:numPr>
          <w:ilvl w:val="2"/>
          <w:numId w:val="64"/>
        </w:numPr>
        <w:spacing w:before="0" w:after="31" w:line="248" w:lineRule="auto"/>
        <w:ind w:left="2700" w:right="70" w:hanging="360"/>
      </w:pPr>
      <w:r>
        <w:rPr/>
        <w:t xml:space="preserve">Service by the faculty member to the College and/or Community;</w:t>
      </w:r>
      <w:r>
        <w:rPr/>
        <w:t xml:space="preserve"> </w:t>
      </w:r>
    </w:p>
    <w:p>
      <w:pPr>
        <w:pStyle w:val="normal"/>
        <w:numPr>
          <w:ilvl w:val="2"/>
          <w:numId w:val="64"/>
        </w:numPr>
        <w:spacing w:before="0" w:after="6" w:line="248" w:lineRule="auto"/>
        <w:ind w:left="2700" w:right="70" w:hanging="360"/>
      </w:pPr>
      <w:r>
        <w:rPr/>
        <w:t xml:space="preserve">The ‘comprehensiveness’ of the proposal; and</w:t>
      </w:r>
      <w:r>
        <w:rPr/>
        <w:t xml:space="preserve"> </w:t>
      </w:r>
    </w:p>
    <w:p>
      <w:pPr>
        <w:pStyle w:val="normal"/>
        <w:numPr>
          <w:ilvl w:val="2"/>
          <w:numId w:val="64"/>
        </w:numPr>
        <w:spacing w:before="0" w:after="6" w:line="248" w:lineRule="auto"/>
        <w:ind w:left="2700" w:right="70" w:hanging="360"/>
      </w:pPr>
      <w:r>
        <w:rPr/>
        <w:t xml:space="preserve">That the proposal be realistic (e.g., that the activity can be achieved within the time lines proposed.)</w:t>
      </w:r>
      <w:r>
        <w:rPr/>
        <w:t xml:space="preserve"> </w:t>
      </w:r>
    </w:p>
    <w:p>
      <w:pPr>
        <w:spacing w:before="0" w:after="0" w:line="259" w:lineRule="auto"/>
        <w:ind w:left="360" w:firstLine="0"/>
      </w:pPr>
      <w:r>
        <w:rPr/>
        <w:t xml:space="preserve"> </w:t>
      </w:r>
    </w:p>
    <w:p>
      <w:pPr>
        <w:pStyle w:val="normal"/>
        <w:numPr>
          <w:ilvl w:val="0"/>
          <w:numId w:val="63"/>
        </w:numPr>
        <w:spacing w:before="0" w:after="6" w:line="248" w:lineRule="auto"/>
        <w:ind w:left="885" w:right="70" w:hanging="540"/>
      </w:pPr>
      <w:r>
        <w:rPr/>
        <w:t xml:space="preserve">Without restricting the generality of the principles governing the Common Agreement Faculty PD Fund, the following activities shall be considered as constituting valid grounds for a faculty member to apply for Common Agreement Faculty PD funding:</w:t>
      </w:r>
      <w:r>
        <w:rPr/>
        <w:t xml:space="preserve"> </w:t>
      </w:r>
    </w:p>
    <w:p>
      <w:pPr>
        <w:spacing w:before="0" w:after="0" w:line="259" w:lineRule="auto"/>
        <w:ind w:left="2340" w:firstLine="0"/>
      </w:pPr>
      <w:r>
        <w:rPr/>
        <w:t xml:space="preserve"> </w:t>
      </w:r>
    </w:p>
    <w:p>
      <w:pPr>
        <w:pStyle w:val="normal"/>
        <w:numPr>
          <w:ilvl w:val="2"/>
          <w:numId w:val="65"/>
        </w:numPr>
        <w:spacing w:before="0" w:after="6" w:line="248" w:lineRule="auto"/>
        <w:ind w:left="2700" w:right="70" w:hanging="360"/>
      </w:pPr>
      <w:r>
        <w:rPr/>
        <w:t xml:space="preserve">Enrolling in a relevant full</w:t>
      </w:r>
      <w:r>
        <w:rPr/>
        <w:t xml:space="preserve">-</w:t>
      </w:r>
      <w:r>
        <w:rPr/>
        <w:t xml:space="preserve">time or part</w:t>
      </w:r>
      <w:r>
        <w:rPr/>
        <w:t xml:space="preserve">-</w:t>
      </w:r>
      <w:r>
        <w:rPr/>
        <w:t xml:space="preserve">time program of</w:t>
      </w:r>
      <w:r>
        <w:rPr/>
        <w:t xml:space="preserve"> </w:t>
      </w:r>
      <w:r>
        <w:rPr/>
        <w:t xml:space="preserve">study at an appropriate institution;</w:t>
      </w:r>
      <w:r>
        <w:rPr/>
        <w:t xml:space="preserve"> </w:t>
      </w:r>
    </w:p>
    <w:p>
      <w:pPr>
        <w:pStyle w:val="normal"/>
        <w:numPr>
          <w:ilvl w:val="2"/>
          <w:numId w:val="65"/>
        </w:numPr>
        <w:spacing w:before="0" w:after="6" w:line="248" w:lineRule="auto"/>
        <w:ind w:left="2700" w:right="70" w:hanging="360"/>
      </w:pPr>
      <w:r>
        <w:rPr/>
        <w:t xml:space="preserve">Professional research or non</w:t>
      </w:r>
      <w:r>
        <w:rPr/>
        <w:t xml:space="preserve">-</w:t>
      </w:r>
      <w:r>
        <w:rPr/>
        <w:t xml:space="preserve">directed study</w:t>
      </w:r>
      <w:r>
        <w:rPr/>
        <w:t xml:space="preserve">; </w:t>
      </w:r>
    </w:p>
    <w:p>
      <w:pPr>
        <w:pStyle w:val="normal"/>
        <w:numPr>
          <w:ilvl w:val="2"/>
          <w:numId w:val="65"/>
        </w:numPr>
        <w:spacing w:before="0" w:after="6" w:line="248" w:lineRule="auto"/>
        <w:ind w:left="2700" w:right="70" w:hanging="360"/>
      </w:pPr>
      <w:r>
        <w:rPr/>
        <w:t xml:space="preserve">Assuming, with another institution or agency or in business or industry, a position in a field related to the College appointment held by the faculty member;</w:t>
      </w:r>
      <w:r>
        <w:rPr/>
        <w:t xml:space="preserve"> </w:t>
      </w:r>
    </w:p>
    <w:p>
      <w:pPr>
        <w:pStyle w:val="normal"/>
        <w:numPr>
          <w:ilvl w:val="2"/>
          <w:numId w:val="65"/>
        </w:numPr>
        <w:spacing w:before="0" w:after="26" w:line="248" w:lineRule="auto"/>
        <w:ind w:left="2700" w:right="70" w:hanging="360"/>
      </w:pPr>
      <w:r>
        <w:rPr/>
        <w:t xml:space="preserve">Travel and visitations for studies of particular relevance to the faculty member’s College appointments.</w:t>
      </w:r>
      <w:r>
        <w:rPr/>
        <w:t xml:space="preserve"> </w:t>
      </w:r>
    </w:p>
    <w:p>
      <w:pPr>
        <w:spacing w:before="0" w:after="0" w:line="259" w:lineRule="auto"/>
        <w:ind w:left="360" w:firstLine="0"/>
      </w:pPr>
      <w:r>
        <w:rPr/>
        <w:t xml:space="preserve"> </w:t>
      </w:r>
    </w:p>
    <w:p>
      <w:pPr>
        <w:pStyle w:val="normal"/>
        <w:tabs>
          <w:tab w:val="center" w:pos="575"/>
          <w:tab w:val="center" w:pos="2725"/>
        </w:tabs>
        <w:spacing w:before="0" w:after="6" w:line="248" w:lineRule="auto"/>
        <w:ind w:left="0" w:firstLine="0"/>
      </w:pPr>
      <w:r>
        <w:rPr>
          <w:rFonts w:cs="Calibri" w:hAnsi="Calibri" w:eastAsia="Calibri" w:ascii="Calibri"/>
          <w:sz w:val="22"/>
        </w:rPr>
        <w:t xml:space="preserve">	</w:t>
      </w:r>
      <w:r>
        <w:rPr/>
        <w:t xml:space="preserve">23.6</w:t>
      </w:r>
      <w:r>
        <w:rPr/>
        <w:t xml:space="preserve"> 	</w:t>
      </w:r>
      <w:r>
        <w:rPr/>
        <w:t xml:space="preserve">Fund Management</w:t>
      </w:r>
      <w:r>
        <w:rPr/>
        <w:t xml:space="preserve"> </w:t>
      </w:r>
    </w:p>
    <w:p>
      <w:pPr>
        <w:spacing w:before="0" w:after="0" w:line="259" w:lineRule="auto"/>
        <w:ind w:left="360" w:firstLine="0"/>
      </w:pPr>
      <w:r>
        <w:rPr/>
        <w:t xml:space="preserve"> </w:t>
      </w:r>
    </w:p>
    <w:p>
      <w:pPr>
        <w:pStyle w:val="normal"/>
        <w:numPr>
          <w:ilvl w:val="0"/>
          <w:numId w:val="66"/>
        </w:numPr>
        <w:spacing w:before="0" w:after="6" w:line="248" w:lineRule="auto"/>
        <w:ind w:left="885" w:right="70" w:hanging="540"/>
      </w:pPr>
      <w:r>
        <w:rPr/>
        <w:t xml:space="preserve">Common Agreement Faculty PD funds may be used only at a time mutually agreed upon by the College and the employee.</w:t>
      </w:r>
      <w:r>
        <w:rPr/>
        <w:t xml:space="preserve"> </w:t>
      </w:r>
    </w:p>
    <w:p>
      <w:pPr>
        <w:spacing w:before="0" w:after="0" w:line="259" w:lineRule="auto"/>
        <w:ind w:left="360" w:firstLine="0"/>
      </w:pPr>
      <w:r>
        <w:rPr/>
        <w:t xml:space="preserve"> </w:t>
      </w:r>
    </w:p>
    <w:p>
      <w:pPr>
        <w:pStyle w:val="normal"/>
        <w:numPr>
          <w:ilvl w:val="0"/>
          <w:numId w:val="66"/>
        </w:numPr>
        <w:spacing w:before="0" w:after="6" w:line="248" w:lineRule="auto"/>
        <w:ind w:left="885" w:right="70" w:hanging="540"/>
      </w:pPr>
      <w:r>
        <w:rPr/>
        <w:t xml:space="preserve">Deadline for submission of applications to the Faculty Development </w:t>
      </w:r>
    </w:p>
    <w:p>
      <w:pPr>
        <w:pStyle w:val="normal"/>
        <w:spacing w:before="0" w:after="6" w:line="248" w:lineRule="auto"/>
        <w:ind w:left="2350" w:right="70"/>
      </w:pPr>
      <w:r>
        <w:rPr/>
        <w:t xml:space="preserve">Committee shall be April 15</w:t>
      </w:r>
      <w:r>
        <w:rPr/>
        <w:t xml:space="preserve"> </w:t>
      </w:r>
      <w:r>
        <w:rPr/>
        <w:t xml:space="preserve">of each year. The Committee will review all applications and the Chair will meet with the VP Academic, not later than May 15 to make recommendations. The VP Academic, shall make final </w:t>
      </w:r>
      <w:r>
        <w:rPr/>
        <w:t xml:space="preserve">approval of applications not later than May 31.  These deadlines may be extended or modified by mutual agreement of the parties.</w:t>
      </w:r>
      <w:r>
        <w:rPr/>
        <w:t xml:space="preserve"> </w:t>
      </w:r>
    </w:p>
    <w:p>
      <w:pPr>
        <w:spacing w:before="0" w:after="0" w:line="259" w:lineRule="auto"/>
        <w:ind w:left="360" w:firstLine="0"/>
      </w:pPr>
      <w:r>
        <w:rPr/>
        <w:t xml:space="preserve"> </w:t>
      </w:r>
    </w:p>
    <w:p>
      <w:pPr>
        <w:pStyle w:val="normal"/>
        <w:numPr>
          <w:ilvl w:val="0"/>
          <w:numId w:val="66"/>
        </w:numPr>
        <w:spacing w:before="0" w:after="6" w:line="248" w:lineRule="auto"/>
        <w:ind w:left="885" w:right="70" w:hanging="540"/>
      </w:pPr>
      <w:r>
        <w:rPr/>
        <w:t xml:space="preserve">In the event that funds available during any given fiscal year have not been fully committed, the parties may agree to engage in an additional process (es) within that fiscal year to allot the remaining funds</w:t>
      </w:r>
      <w:r>
        <w:rPr/>
        <w:t xml:space="preserve">. </w:t>
      </w:r>
      <w:r>
        <w:rPr/>
        <w:t xml:space="preserve">Any monies in the fund not spent at the end of any fiscal year shall be retained by the employer.</w:t>
      </w:r>
      <w:r>
        <w:rPr/>
        <w:t xml:space="preserve"> </w:t>
      </w:r>
    </w:p>
    <w:p>
      <w:pPr>
        <w:spacing w:before="0" w:after="0" w:line="259" w:lineRule="auto"/>
        <w:ind w:left="360" w:firstLine="0"/>
      </w:pPr>
      <w:r>
        <w:rPr/>
        <w:t xml:space="preserve"> </w:t>
      </w:r>
    </w:p>
    <w:p>
      <w:pPr>
        <w:pStyle w:val="normal"/>
        <w:numPr>
          <w:ilvl w:val="0"/>
          <w:numId w:val="66"/>
        </w:numPr>
        <w:spacing w:before="0" w:after="6" w:line="248" w:lineRule="auto"/>
        <w:ind w:left="885" w:right="70" w:hanging="540"/>
      </w:pPr>
      <w:r>
        <w:rPr/>
        <w:t xml:space="preserve">The College will allocate funds from future fiscal years only where it is recommended by the Faculty Development Committee to do so, and where it is in the best interest of the College, as determined by the VP Academic</w:t>
      </w:r>
      <w:r>
        <w:rPr/>
        <w:t xml:space="preserve">. </w:t>
      </w:r>
      <w:r>
        <w:rPr/>
        <w:t xml:space="preserve"> </w:t>
      </w:r>
    </w:p>
    <w:p>
      <w:pPr>
        <w:spacing w:before="0" w:after="0" w:line="259" w:lineRule="auto"/>
        <w:ind w:left="360" w:firstLine="0"/>
      </w:pPr>
      <w:r>
        <w:rPr/>
        <w:t xml:space="preserve"> </w:t>
      </w:r>
    </w:p>
    <w:p>
      <w:pPr>
        <w:pStyle w:val="normal"/>
        <w:numPr>
          <w:ilvl w:val="0"/>
          <w:numId w:val="66"/>
        </w:numPr>
        <w:spacing w:before="0" w:after="6" w:line="248" w:lineRule="auto"/>
        <w:ind w:left="885" w:right="70" w:hanging="540"/>
      </w:pPr>
      <w:r>
        <w:rPr/>
        <w:t xml:space="preserve">The Common Agreement Faculty Professional Development Fund will be </w:t>
      </w:r>
    </w:p>
    <w:p>
      <w:pPr>
        <w:pStyle w:val="normal"/>
        <w:spacing w:before="0" w:after="6" w:line="248" w:lineRule="auto"/>
        <w:ind w:left="2350" w:right="70"/>
      </w:pPr>
      <w:r>
        <w:rPr/>
        <w:t xml:space="preserve">charged for costs of salary and benefits while on approved leave as well as vacation, PD, and NI days accrued while on such leave.</w:t>
      </w:r>
      <w:r>
        <w:rPr/>
        <w:t xml:space="preserve"> </w:t>
      </w:r>
    </w:p>
    <w:p>
      <w:pPr>
        <w:spacing w:before="0" w:after="0" w:line="259" w:lineRule="auto"/>
        <w:ind w:left="360" w:firstLine="0"/>
      </w:pPr>
      <w:r>
        <w:rPr/>
        <w:t xml:space="preserve"> </w:t>
      </w:r>
    </w:p>
    <w:p>
      <w:pPr>
        <w:pStyle w:val="normal"/>
        <w:numPr>
          <w:ilvl w:val="0"/>
          <w:numId w:val="66"/>
        </w:numPr>
        <w:spacing w:before="0" w:after="6" w:line="248" w:lineRule="auto"/>
        <w:ind w:left="885" w:right="70" w:hanging="540"/>
      </w:pPr>
      <w:r>
        <w:rPr/>
        <w:t xml:space="preserve">A faculty member who is granted funding from the Common Agreement </w:t>
      </w:r>
    </w:p>
    <w:p>
      <w:pPr>
        <w:pStyle w:val="normal"/>
        <w:spacing w:before="0" w:after="6" w:line="248" w:lineRule="auto"/>
        <w:ind w:left="2350" w:right="70"/>
      </w:pPr>
      <w:r>
        <w:rPr/>
        <w:t xml:space="preserve">Faculty PD Fund must commit to continuing employment with the College for a period equal to double the leave taken.</w:t>
      </w:r>
      <w:r>
        <w:rPr/>
        <w:t xml:space="preserve"> </w:t>
      </w:r>
    </w:p>
    <w:p>
      <w:pPr>
        <w:spacing w:before="0" w:after="0" w:line="259" w:lineRule="auto"/>
        <w:ind w:left="360" w:firstLine="0"/>
      </w:pPr>
      <w:r>
        <w:rPr/>
        <w:t xml:space="preserve"> </w:t>
      </w:r>
    </w:p>
    <w:p>
      <w:pPr>
        <w:pStyle w:val="normal"/>
        <w:tabs>
          <w:tab w:val="center" w:pos="360"/>
          <w:tab w:val="center" w:pos="2314"/>
        </w:tabs>
        <w:spacing w:before="0" w:after="6" w:line="248" w:lineRule="auto"/>
        <w:ind w:left="0" w:firstLine="0"/>
      </w:pPr>
      <w:r>
        <w:rPr>
          <w:rFonts w:cs="Calibri" w:hAnsi="Calibri" w:eastAsia="Calibri" w:ascii="Calibri"/>
          <w:sz w:val="22"/>
        </w:rPr>
        <w:t xml:space="preserve">	</w:t>
      </w:r>
      <w:r>
        <w:rPr/>
        <w:t xml:space="preserve"> 	</w:t>
      </w:r>
      <w:r>
        <w:rPr/>
        <w:t xml:space="preserve">Examples:</w:t>
      </w:r>
      <w:r>
        <w:rPr/>
        <w:t xml:space="preserve"> </w:t>
      </w:r>
    </w:p>
    <w:p>
      <w:pPr>
        <w:spacing w:before="0" w:after="0" w:line="259" w:lineRule="auto"/>
        <w:ind w:left="360" w:firstLine="0"/>
      </w:pPr>
      <w:r>
        <w:rPr/>
        <w:t xml:space="preserve"> </w:t>
      </w:r>
    </w:p>
    <w:p>
      <w:pPr>
        <w:pStyle w:val="normal"/>
        <w:numPr>
          <w:ilvl w:val="0"/>
          <w:numId w:val="67"/>
        </w:numPr>
        <w:spacing w:before="0" w:after="6" w:line="248" w:lineRule="auto"/>
        <w:ind w:left="885" w:right="70" w:hanging="540"/>
      </w:pPr>
      <w:r>
        <w:rPr/>
        <w:t xml:space="preserve">Leave is 100 percent for 6 months </w:t>
      </w:r>
      <w:r>
        <w:rPr/>
        <w:t xml:space="preserve">– </w:t>
      </w:r>
      <w:r>
        <w:rPr/>
        <w:t xml:space="preserve">must work 100 percent for 12 months</w:t>
      </w:r>
      <w:r>
        <w:rPr/>
        <w:t xml:space="preserve"> </w:t>
      </w:r>
    </w:p>
    <w:p>
      <w:pPr>
        <w:spacing w:before="0" w:after="0" w:line="259" w:lineRule="auto"/>
        <w:ind w:left="360" w:firstLine="0"/>
      </w:pPr>
      <w:r>
        <w:rPr/>
        <w:t xml:space="preserve"> </w:t>
      </w:r>
    </w:p>
    <w:p>
      <w:pPr>
        <w:pStyle w:val="normal"/>
        <w:numPr>
          <w:ilvl w:val="0"/>
          <w:numId w:val="67"/>
        </w:numPr>
        <w:spacing w:before="0" w:after="6" w:line="248" w:lineRule="auto"/>
        <w:ind w:left="885" w:right="70" w:hanging="540"/>
      </w:pPr>
      <w:r>
        <w:rPr/>
        <w:t xml:space="preserve">Leave is 50 percent for 6 months </w:t>
      </w:r>
      <w:r>
        <w:rPr/>
        <w:t xml:space="preserve">– </w:t>
      </w:r>
      <w:r>
        <w:rPr/>
        <w:t xml:space="preserve">must work equivalent to 50 percent for </w:t>
      </w:r>
    </w:p>
    <w:p>
      <w:pPr>
        <w:pStyle w:val="normal"/>
        <w:spacing w:before="0" w:after="6" w:line="248" w:lineRule="auto"/>
        <w:ind w:left="2350" w:right="70"/>
      </w:pPr>
      <w:r>
        <w:rPr/>
        <w:t xml:space="preserve">12 months which may be 100 percent for 6 months</w:t>
      </w:r>
      <w:r>
        <w:rPr/>
        <w:t xml:space="preserve"> </w:t>
      </w:r>
    </w:p>
    <w:p>
      <w:pPr>
        <w:spacing w:before="0" w:after="0" w:line="259" w:lineRule="auto"/>
        <w:ind w:left="360" w:firstLine="0"/>
      </w:pPr>
      <w:r>
        <w:rPr/>
        <w:t xml:space="preserve"> </w:t>
      </w:r>
    </w:p>
    <w:p>
      <w:pPr>
        <w:pStyle w:val="normal"/>
        <w:numPr>
          <w:ilvl w:val="0"/>
          <w:numId w:val="67"/>
        </w:numPr>
        <w:spacing w:before="0" w:after="6" w:line="248" w:lineRule="auto"/>
        <w:ind w:left="885" w:right="70" w:hanging="540"/>
      </w:pPr>
      <w:r>
        <w:rPr/>
        <w:t xml:space="preserve">Leave is 100 percent for 8 weeks </w:t>
      </w:r>
      <w:r>
        <w:rPr/>
        <w:t xml:space="preserve">– </w:t>
      </w:r>
      <w:r>
        <w:rPr/>
        <w:t xml:space="preserve">must work 100 percent for 16 weeks</w:t>
      </w:r>
      <w:r>
        <w:rPr/>
        <w:t xml:space="preserve"> </w:t>
      </w:r>
    </w:p>
    <w:p>
      <w:pPr>
        <w:spacing w:before="0" w:after="0" w:line="259" w:lineRule="auto"/>
        <w:ind w:left="360" w:firstLine="0"/>
      </w:pPr>
      <w:r>
        <w:rPr/>
        <w:t xml:space="preserve"> </w:t>
      </w:r>
    </w:p>
    <w:p>
      <w:pPr>
        <w:pStyle w:val="normal"/>
        <w:spacing w:before="0" w:after="6" w:line="248" w:lineRule="auto"/>
        <w:ind w:left="1785" w:right="150" w:hanging="1440"/>
      </w:pPr>
      <w:r>
        <w:rPr/>
        <w:t xml:space="preserve"> 	</w:t>
      </w:r>
      <w:r>
        <w:rPr/>
        <w:t xml:space="preserve">A faculty member must repay all salary and benefits paid if s/he voluntarily leaves or is dismissed from the College prior to fulfilling 50 percent of the required time.  If more than 50 percent, but less than 100 percent, of the work commitment has been fulfilled, the member must repay one</w:t>
      </w:r>
      <w:r>
        <w:rPr/>
        <w:t xml:space="preserve">-</w:t>
      </w:r>
      <w:r>
        <w:rPr/>
        <w:t xml:space="preserve">half of the salary and benefits paid during the leave.</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A faculty member will not be required to repay any salary and benefits if s/he leaves the College as a result of layoff, reduction, illness, or other involuntary reasons.</w:t>
      </w:r>
      <w:r>
        <w:rPr/>
        <w:t xml:space="preserve"> </w:t>
      </w:r>
    </w:p>
    <w:p>
      <w:pPr>
        <w:spacing w:before="0" w:after="0" w:line="259" w:lineRule="auto"/>
        <w:ind w:left="360" w:firstLine="0"/>
      </w:pPr>
      <w:r>
        <w:rPr/>
        <w:t xml:space="preserve"> </w:t>
      </w:r>
    </w:p>
    <w:p>
      <w:pPr>
        <w:pStyle w:val="normal"/>
        <w:tabs>
          <w:tab w:val="center" w:pos="575"/>
          <w:tab w:val="center" w:pos="3170"/>
        </w:tabs>
        <w:spacing w:before="0" w:after="6" w:line="248" w:lineRule="auto"/>
        <w:ind w:left="0" w:firstLine="0"/>
      </w:pPr>
      <w:r>
        <w:rPr>
          <w:rFonts w:cs="Calibri" w:hAnsi="Calibri" w:eastAsia="Calibri" w:ascii="Calibri"/>
          <w:sz w:val="22"/>
        </w:rPr>
        <w:t xml:space="preserve">	</w:t>
      </w:r>
      <w:r>
        <w:rPr/>
        <w:t xml:space="preserve">23.7</w:t>
      </w:r>
      <w:r>
        <w:rPr/>
        <w:t xml:space="preserve"> 	</w:t>
      </w:r>
      <w:r>
        <w:rPr/>
        <w:t xml:space="preserve">Faculty Development Funds</w:t>
      </w:r>
      <w:r>
        <w:rPr/>
        <w:t xml:space="preserve"> </w:t>
      </w:r>
    </w:p>
    <w:p>
      <w:pPr>
        <w:spacing w:before="0" w:after="0" w:line="259" w:lineRule="auto"/>
        <w:ind w:left="360" w:firstLine="0"/>
      </w:pPr>
      <w:r>
        <w:rPr/>
        <w:t xml:space="preserve"> </w:t>
      </w:r>
    </w:p>
    <w:p>
      <w:pPr>
        <w:pStyle w:val="normal"/>
        <w:spacing w:before="0" w:after="6" w:line="248" w:lineRule="auto"/>
        <w:ind w:left="1785" w:right="180" w:hanging="1440"/>
      </w:pPr>
      <w:r>
        <w:rPr/>
        <w:t xml:space="preserve">23.7.1</w:t>
      </w:r>
      <w:r>
        <w:rPr/>
        <w:t xml:space="preserve"> </w:t>
      </w:r>
      <w:r>
        <w:rPr/>
        <w:t xml:space="preserve">The College agrees to provide funding in support of professional development for faculty as follows:</w:t>
      </w:r>
      <w:r>
        <w:rPr/>
        <w:t xml:space="preserve"> </w:t>
      </w:r>
    </w:p>
    <w:p>
      <w:pPr>
        <w:spacing w:before="0" w:after="0" w:line="259" w:lineRule="auto"/>
        <w:ind w:left="360" w:firstLine="0"/>
      </w:pPr>
      <w:r>
        <w:rPr/>
        <w:t xml:space="preserve"> </w:t>
      </w:r>
    </w:p>
    <w:p>
      <w:pPr>
        <w:pStyle w:val="normal"/>
        <w:spacing w:before="0" w:after="6" w:line="248" w:lineRule="auto"/>
        <w:ind w:left="2325" w:right="70" w:hanging="1980"/>
      </w:pPr>
      <w:r>
        <w:rPr/>
        <w:t xml:space="preserve">23.7.1.2</w:t>
      </w:r>
      <w:r>
        <w:rPr/>
        <w:t xml:space="preserve"> 	</w:t>
      </w:r>
      <w:r>
        <w:rPr/>
        <w:t xml:space="preserve">a)</w:t>
      </w:r>
      <w:r>
        <w:rPr/>
        <w:t xml:space="preserve"> 	</w:t>
      </w:r>
      <w:r>
        <w:rPr/>
        <w:t xml:space="preserve">Effective April 1 of each year, the College shall contribute to the Faculty Development Fund an amount equal to 0.64% of total faculty salaries for the previous fiscal year;</w:t>
      </w:r>
      <w:r>
        <w:rPr/>
        <w:t xml:space="preserve"> </w:t>
      </w:r>
    </w:p>
    <w:p>
      <w:pPr>
        <w:spacing w:before="0" w:after="0" w:line="259" w:lineRule="auto"/>
        <w:ind w:left="360" w:firstLine="0"/>
      </w:pPr>
      <w:r>
        <w:rPr/>
        <w:t xml:space="preserve"> </w:t>
      </w:r>
    </w:p>
    <w:p>
      <w:pPr>
        <w:pStyle w:val="normal"/>
        <w:numPr>
          <w:ilvl w:val="0"/>
          <w:numId w:val="68"/>
        </w:numPr>
        <w:spacing w:before="0" w:after="6" w:line="248" w:lineRule="auto"/>
        <w:ind w:left="885" w:right="70" w:hanging="540"/>
      </w:pPr>
      <w:r>
        <w:rPr/>
        <w:t xml:space="preserve">The Faculty Association will appoint an Association member </w:t>
      </w:r>
      <w:r>
        <w:rPr/>
        <w:t xml:space="preserve"> </w:t>
      </w:r>
      <w:r>
        <w:rPr/>
        <w:t xml:space="preserve">who shall be </w:t>
      </w:r>
    </w:p>
    <w:p>
      <w:pPr>
        <w:pStyle w:val="normal"/>
        <w:spacing w:before="0" w:after="6" w:line="248" w:lineRule="auto"/>
        <w:ind w:left="2350" w:right="70"/>
      </w:pPr>
      <w:r>
        <w:rPr/>
        <w:t xml:space="preserve">Chair of the Faculty Development Committee. </w:t>
      </w:r>
      <w:r>
        <w:rPr/>
        <w:t xml:space="preserve"> </w:t>
      </w:r>
      <w:r>
        <w:rPr/>
        <w:t xml:space="preserve">The College will provide 20% release time for the Chair;</w:t>
      </w:r>
      <w:r>
        <w:rPr/>
        <w:t xml:space="preserve"> </w:t>
      </w:r>
    </w:p>
    <w:p>
      <w:pPr>
        <w:spacing w:before="0" w:after="0" w:line="259" w:lineRule="auto"/>
        <w:ind w:left="360" w:firstLine="0"/>
      </w:pPr>
      <w:r>
        <w:rPr/>
        <w:t xml:space="preserve"> 	 </w:t>
      </w:r>
    </w:p>
    <w:p>
      <w:pPr>
        <w:pStyle w:val="normal"/>
        <w:numPr>
          <w:ilvl w:val="0"/>
          <w:numId w:val="68"/>
        </w:numPr>
        <w:spacing w:before="0" w:after="6" w:line="248" w:lineRule="auto"/>
        <w:ind w:left="885" w:right="70" w:hanging="540"/>
      </w:pPr>
      <w:r>
        <w:rPr/>
        <w:t xml:space="preserve">Each fiscal year, an amount of $2,000 (two thousand dollars) from the Faculty Development Fund described in the aforementioned, will be allocated to a Faculty Development Day; </w:t>
      </w:r>
      <w:r>
        <w:rPr/>
        <w:t xml:space="preserve"> </w:t>
      </w:r>
    </w:p>
    <w:p>
      <w:pPr>
        <w:spacing w:before="0" w:after="0" w:line="259" w:lineRule="auto"/>
        <w:ind w:left="360" w:firstLine="0"/>
      </w:pPr>
      <w:r>
        <w:rPr/>
        <w:t xml:space="preserve"> </w:t>
      </w:r>
    </w:p>
    <w:p>
      <w:pPr>
        <w:pStyle w:val="normal"/>
        <w:numPr>
          <w:ilvl w:val="0"/>
          <w:numId w:val="68"/>
        </w:numPr>
        <w:spacing w:before="0" w:after="6" w:line="248" w:lineRule="auto"/>
        <w:ind w:left="885" w:right="70" w:hanging="540"/>
      </w:pPr>
      <w:r>
        <w:rPr/>
        <w:t xml:space="preserve">Any unused monies remaining in the Faculty Development Fund at the </w:t>
      </w:r>
    </w:p>
    <w:p>
      <w:pPr>
        <w:pStyle w:val="normal"/>
        <w:spacing w:before="0" w:after="6" w:line="248" w:lineRule="auto"/>
        <w:ind w:left="2350" w:right="70"/>
      </w:pPr>
      <w:r>
        <w:rPr/>
        <w:t xml:space="preserve">conclusion of a fiscal year, will be carried forward to the Faculty Development Fund in the next fiscal year.</w:t>
      </w:r>
      <w:r>
        <w:rPr/>
        <w:t xml:space="preserve"> </w:t>
      </w:r>
    </w:p>
    <w:p>
      <w:pPr>
        <w:spacing w:before="0" w:after="0" w:line="259" w:lineRule="auto"/>
        <w:ind w:left="360" w:firstLine="0"/>
      </w:pPr>
      <w:r>
        <w:rPr/>
        <w:t xml:space="preserve"> </w:t>
      </w:r>
    </w:p>
    <w:p>
      <w:pPr>
        <w:pStyle w:val="normal"/>
        <w:spacing w:before="0" w:after="6" w:line="248" w:lineRule="auto"/>
        <w:ind w:left="1785" w:right="135" w:hanging="1440"/>
      </w:pPr>
      <w:r>
        <w:rPr/>
        <w:t xml:space="preserve">23.7.3</w:t>
      </w:r>
      <w:r>
        <w:rPr/>
        <w:t xml:space="preserve"> 	</w:t>
      </w:r>
      <w:r>
        <w:rPr/>
        <w:t xml:space="preserve">Effective April 1 of each year, the College shall contribute annually to the Educational Leave Fund an amount equal to 40% of the total annual salary and benefits paid to a regular full</w:t>
      </w:r>
      <w:r>
        <w:rPr/>
        <w:t xml:space="preserve">-</w:t>
      </w:r>
      <w:r>
        <w:rPr/>
        <w:t xml:space="preserve">time employee at the top step of the salary scale.  This fund will be administered by the Faculty Development Committee. </w:t>
      </w:r>
      <w:r>
        <w:rPr/>
        <w:t xml:space="preserve"> </w:t>
      </w:r>
      <w:r>
        <w:rPr/>
        <w:t xml:space="preserve">Any unused monies remaining in the Educational Leave Fund at the conclusion of a fiscal year, will be carried forward to the Educational Leave Fund in the next fiscal year.</w:t>
      </w:r>
      <w:r>
        <w:rPr/>
        <w:t xml:space="preserve"> </w:t>
      </w:r>
    </w:p>
    <w:p>
      <w:pPr>
        <w:spacing w:before="0" w:after="0" w:line="259" w:lineRule="auto"/>
        <w:ind w:left="360" w:firstLine="0"/>
      </w:pPr>
      <w:r>
        <w:rPr/>
        <w:t xml:space="preserve"> </w:t>
      </w:r>
    </w:p>
    <w:p>
      <w:pPr>
        <w:pStyle w:val="normal"/>
        <w:tabs>
          <w:tab w:val="center" w:pos="668"/>
          <w:tab w:val="center" w:pos="5159"/>
        </w:tabs>
        <w:spacing w:before="0" w:after="6" w:line="248" w:lineRule="auto"/>
        <w:ind w:left="0" w:firstLine="0"/>
      </w:pPr>
      <w:r>
        <w:rPr>
          <w:rFonts w:cs="Calibri" w:hAnsi="Calibri" w:eastAsia="Calibri" w:ascii="Calibri"/>
          <w:sz w:val="22"/>
        </w:rPr>
        <w:t xml:space="preserve">	</w:t>
      </w:r>
      <w:r>
        <w:rPr/>
        <w:t xml:space="preserve">23.7.4</w:t>
      </w:r>
      <w:r>
        <w:rPr/>
        <w:t xml:space="preserve"> 	</w:t>
      </w:r>
      <w:r>
        <w:rPr/>
        <w:t xml:space="preserve">For clarification of Article</w:t>
      </w:r>
      <w:r>
        <w:rPr/>
        <w:t xml:space="preserve"> </w:t>
      </w:r>
      <w:r>
        <w:rPr/>
        <w:t xml:space="preserve">23.7</w:t>
      </w:r>
      <w:r>
        <w:rPr/>
        <w:t xml:space="preserve">, an employee is to apply to the Faculty </w:t>
      </w:r>
    </w:p>
    <w:p>
      <w:pPr>
        <w:pStyle w:val="normal"/>
        <w:spacing w:before="0" w:after="94" w:line="248" w:lineRule="auto"/>
        <w:ind w:left="1810" w:right="70"/>
      </w:pPr>
      <w:r>
        <w:rPr/>
        <w:t xml:space="preserve">Development Committee for funding, but is also required to apply to his/her Dean/Manager for applicable leave approvals.  Such approval will not be unreasonably denied.</w:t>
      </w:r>
      <w:r>
        <w:rPr/>
        <w:t xml:space="preserve">  </w:t>
      </w:r>
    </w:p>
    <w:p>
      <w:pPr>
        <w:spacing w:before="0" w:after="0" w:line="259" w:lineRule="auto"/>
        <w:ind w:left="360" w:firstLine="0"/>
      </w:pPr>
      <w:r>
        <w:rPr>
          <w:sz w:val="24"/>
        </w:rPr>
        <w:t xml:space="preserve"> </w:t>
      </w:r>
    </w:p>
    <w:p>
      <w:pPr>
        <w:pStyle w:val="normal"/>
        <w:tabs>
          <w:tab w:val="center" w:pos="575"/>
          <w:tab w:val="center" w:pos="2717"/>
        </w:tabs>
        <w:spacing w:before="0" w:after="6" w:line="248" w:lineRule="auto"/>
        <w:ind w:left="0" w:firstLine="0"/>
      </w:pPr>
      <w:r>
        <w:rPr>
          <w:rFonts w:cs="Calibri" w:hAnsi="Calibri" w:eastAsia="Calibri" w:ascii="Calibri"/>
          <w:sz w:val="22"/>
        </w:rPr>
        <w:t xml:space="preserve">	</w:t>
      </w:r>
      <w:r>
        <w:rPr/>
        <w:t xml:space="preserve">23.8</w:t>
      </w:r>
      <w:r>
        <w:rPr/>
        <w:t xml:space="preserve"> 	</w:t>
      </w:r>
      <w:r>
        <w:rPr/>
        <w:t xml:space="preserve">Scholarly Activities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23.8.1</w:t>
      </w:r>
      <w:r>
        <w:rPr/>
        <w:t xml:space="preserve"> 	</w:t>
      </w:r>
      <w:r>
        <w:rPr/>
        <w:t xml:space="preserve">The College is not funded for scholarly activities.</w:t>
      </w:r>
      <w:r>
        <w:rPr/>
        <w:t xml:space="preserve">  </w:t>
      </w:r>
      <w:r>
        <w:rPr/>
        <w:t xml:space="preserve">However, the College acknowledges scholarly activity contributes to academic excellence and effectiveness of teaching at the College.</w:t>
      </w:r>
      <w:r>
        <w:rPr/>
        <w:t xml:space="preserve"> </w:t>
      </w:r>
    </w:p>
    <w:p>
      <w:pPr>
        <w:spacing w:before="0" w:after="16" w:line="259" w:lineRule="auto"/>
        <w:ind w:left="360" w:firstLine="0"/>
      </w:pPr>
      <w:r>
        <w:rPr/>
        <w:t xml:space="preserve"> </w:t>
      </w:r>
    </w:p>
    <w:p>
      <w:pPr>
        <w:pStyle w:val="normal"/>
        <w:spacing w:before="0" w:after="6" w:line="248" w:lineRule="auto"/>
        <w:ind w:left="1785" w:right="70" w:hanging="1440"/>
      </w:pPr>
      <w:r>
        <w:rPr/>
        <w:t xml:space="preserve">23.8.2</w:t>
      </w:r>
      <w:r>
        <w:rPr/>
        <w:t xml:space="preserve"> 	</w:t>
      </w:r>
      <w:r>
        <w:rPr/>
        <w:t xml:space="preserve">Scholarly activity includes expanding expertise in one’s fields of knowledge, awareness of current scholarship</w:t>
      </w:r>
      <w:r>
        <w:rPr/>
        <w:t xml:space="preserve"> </w:t>
      </w:r>
      <w:r>
        <w:rPr>
          <w:rFonts w:cs="Arial" w:hAnsi="Arial" w:eastAsia="Arial" w:ascii="Arial"/>
          <w:b w:val="1"/>
        </w:rPr>
        <w:t xml:space="preserve">in</w:t>
      </w:r>
      <w:r>
        <w:rPr/>
        <w:t xml:space="preserve"> </w:t>
      </w:r>
      <w:r>
        <w:rPr/>
        <w:t xml:space="preserve">those fields, involvement in basic research and development, and professional or creative activity.</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23.8.3</w:t>
      </w:r>
      <w:r>
        <w:rPr/>
        <w:t xml:space="preserve"> 	</w:t>
      </w:r>
      <w:r>
        <w:rPr/>
        <w:t xml:space="preserve">The purpose of research is the expansion of knowledge and the sharing of that knowledge through publication or other appropriate professional means.  Development involves the examination of the implications of basic research and its practical applications, and the evolution of practice in professional or creative activities.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23.8.4</w:t>
      </w:r>
      <w:r>
        <w:rPr/>
        <w:t xml:space="preserve"> 	</w:t>
      </w:r>
      <w:r>
        <w:rPr/>
        <w:t xml:space="preserve">Nothing in this provision shall be construed as increasing or changing an employee</w:t>
      </w:r>
      <w:r>
        <w:rPr/>
        <w:t xml:space="preserve">’</w:t>
      </w:r>
      <w:r>
        <w:rPr/>
        <w:t xml:space="preserve">s assigned workload or basis for evaluation. </w:t>
      </w:r>
      <w:r>
        <w:rPr/>
        <w:t xml:space="preserve"> </w:t>
      </w:r>
    </w:p>
    <w:p>
      <w:pPr>
        <w:spacing w:before="0" w:after="0" w:line="259" w:lineRule="auto"/>
        <w:ind w:left="360" w:firstLine="0"/>
      </w:pPr>
      <w:r>
        <w:rPr/>
        <w:t xml:space="preserve"> </w:t>
      </w:r>
    </w:p>
    <w:p>
      <w:pPr>
        <w:pStyle w:val="heading1"/>
        <w:tabs>
          <w:tab w:val="center" w:pos="483"/>
          <w:tab w:val="center" w:pos="4102"/>
        </w:tabs>
        <w:spacing w:before="0" w:after="89" w:line="259" w:lineRule="auto"/>
        <w:ind w:left="0" w:firstLine="0"/>
      </w:pPr>
      <w:r>
        <w:rPr>
          <w:rFonts w:cs="Calibri" w:hAnsi="Calibri" w:eastAsia="Calibri" w:ascii="Calibri"/>
          <w:sz w:val="22"/>
          <w:u w:val="none" w:color="000000"/>
        </w:rPr>
        <w:t xml:space="preserve">	</w:t>
      </w:r>
      <w:r>
        <w:rPr>
          <w:u w:val="none" w:color="000000"/>
        </w:rPr>
        <w:t xml:space="preserve">24</w:t>
      </w:r>
      <w:r>
        <w:rPr>
          <w:u w:val="none" w:color="000000"/>
        </w:rPr>
        <w:t xml:space="preserve"> 	</w:t>
      </w:r>
      <w:r>
        <w:rPr/>
        <w:t xml:space="preserve">RESPECTFUL WORKPLACE ENVIRONMENT</w:t>
      </w:r>
      <w:r>
        <w:rPr>
          <w:u w:val="none" w:color="000000"/>
        </w:rPr>
        <w:t xml:space="preserve"> </w:t>
      </w:r>
    </w:p>
    <w:p>
      <w:pPr>
        <w:spacing w:before="0" w:after="0" w:line="259" w:lineRule="auto"/>
        <w:ind w:left="360" w:firstLine="0"/>
      </w:pPr>
      <w:r>
        <w:rPr>
          <w:sz w:val="24"/>
        </w:rPr>
        <w:t xml:space="preserve"> </w:t>
      </w:r>
    </w:p>
    <w:p>
      <w:pPr>
        <w:pStyle w:val="normal"/>
        <w:spacing w:before="0" w:after="6" w:line="248" w:lineRule="auto"/>
        <w:ind w:left="1785" w:right="70" w:hanging="1440"/>
      </w:pPr>
      <w:r>
        <w:rPr>
          <w:sz w:val="24"/>
        </w:rPr>
        <w:t xml:space="preserve"> 	</w:t>
      </w:r>
      <w:r>
        <w:rPr/>
        <w:t xml:space="preserve">The College and the Association are committed to ensuring that all employees enjoy the right to work in a collegial,</w:t>
      </w:r>
      <w:r>
        <w:rPr/>
        <w:t xml:space="preserve"> </w:t>
      </w:r>
      <w:r>
        <w:rPr/>
        <w:t xml:space="preserve">respectful workplace environment</w:t>
      </w:r>
      <w:r>
        <w:rPr/>
        <w:t xml:space="preserve">.</w:t>
      </w:r>
      <w:r>
        <w:rPr/>
        <w:t xml:space="preserve"> </w:t>
      </w:r>
    </w:p>
    <w:p>
      <w:pPr>
        <w:spacing w:before="0" w:after="0" w:line="259" w:lineRule="auto"/>
        <w:ind w:left="360" w:firstLine="0"/>
      </w:pPr>
      <w:r>
        <w:rPr/>
        <w:t xml:space="preserve"> </w:t>
      </w:r>
    </w:p>
    <w:p>
      <w:pPr>
        <w:pStyle w:val="heading2"/>
        <w:tabs>
          <w:tab w:val="center" w:pos="575"/>
          <w:tab w:val="center" w:pos="2394"/>
        </w:tabs>
        <w:spacing w:before="0" w:after="0" w:line="259" w:lineRule="auto"/>
        <w:ind w:left="0" w:firstLine="0"/>
      </w:pPr>
      <w:r>
        <w:rPr>
          <w:rFonts w:cs="Calibri" w:hAnsi="Calibri" w:eastAsia="Calibri" w:ascii="Calibri"/>
          <w:sz w:val="22"/>
          <w:u w:val="none" w:color="000000"/>
        </w:rPr>
        <w:t xml:space="preserve">	</w:t>
      </w:r>
      <w:r>
        <w:rPr>
          <w:u w:val="none" w:color="000000"/>
        </w:rPr>
        <w:t xml:space="preserve">24.1</w:t>
      </w:r>
      <w:r>
        <w:rPr>
          <w:u w:val="none" w:color="000000"/>
        </w:rPr>
        <w:t xml:space="preserve"> 	</w:t>
      </w:r>
      <w:r>
        <w:rPr/>
        <w:t xml:space="preserve">Harassment</w:t>
      </w:r>
      <w:r>
        <w:rPr>
          <w:u w:val="none" w:color="000000"/>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Harassment means behavior that is not acceptable in the conduct of an employee's professional responsibilities.</w:t>
      </w:r>
      <w:r>
        <w:rPr/>
        <w:t xml:space="preserve"> </w:t>
      </w:r>
    </w:p>
    <w:p>
      <w:pPr>
        <w:spacing w:before="0" w:after="0" w:line="259" w:lineRule="auto"/>
        <w:ind w:left="360" w:firstLine="0"/>
      </w:pPr>
      <w:r>
        <w:rPr/>
        <w:t xml:space="preserve"> </w:t>
      </w:r>
    </w:p>
    <w:p>
      <w:pPr>
        <w:pStyle w:val="normal"/>
        <w:spacing w:before="0" w:after="6" w:line="248" w:lineRule="auto"/>
        <w:ind w:left="1810" w:right="70"/>
      </w:pPr>
      <w:r>
        <w:rPr/>
        <w:t xml:space="preserve">The parties agree that proven sexual or personal harassment is a serious violation of an employee's rights, dignity, and personal well</w:t>
      </w:r>
      <w:r>
        <w:rPr/>
        <w:t xml:space="preserve">-</w:t>
      </w:r>
      <w:r>
        <w:rPr/>
        <w:t xml:space="preserve">being.  The College will investigate all harassment grievances and treat all such grievances with </w:t>
      </w:r>
      <w:r>
        <w:rPr/>
        <w:t xml:space="preserve">seriousness and confidentiality.  Where such grievances of a sexual or personal harassment nature are justified, appropriate disciplinary measures, up to and including dismissal, are supported and endorsed by the parties.</w:t>
      </w:r>
      <w:r>
        <w:rPr/>
        <w:t xml:space="preserve"> </w:t>
      </w:r>
    </w:p>
    <w:p>
      <w:pPr>
        <w:spacing w:before="0" w:after="0" w:line="259" w:lineRule="auto"/>
        <w:ind w:left="360" w:firstLine="0"/>
      </w:pPr>
      <w:r>
        <w:rPr/>
        <w:t xml:space="preserve"> </w:t>
      </w:r>
    </w:p>
    <w:p>
      <w:pPr>
        <w:pStyle w:val="normal"/>
        <w:tabs>
          <w:tab w:val="center" w:pos="668"/>
          <w:tab w:val="center" w:pos="2761"/>
        </w:tabs>
        <w:spacing w:before="0" w:after="6" w:line="248" w:lineRule="auto"/>
        <w:ind w:left="0" w:firstLine="0"/>
      </w:pPr>
      <w:r>
        <w:rPr>
          <w:rFonts w:cs="Calibri" w:hAnsi="Calibri" w:eastAsia="Calibri" w:ascii="Calibri"/>
          <w:sz w:val="22"/>
        </w:rPr>
        <w:t xml:space="preserve">	</w:t>
      </w:r>
      <w:r>
        <w:rPr/>
        <w:t xml:space="preserve">24.1.1</w:t>
      </w:r>
      <w:r>
        <w:rPr/>
        <w:t xml:space="preserve"> 	</w:t>
      </w:r>
      <w:r>
        <w:rPr/>
        <w:t xml:space="preserve">Sexual Harassment</w:t>
      </w:r>
      <w:r>
        <w:rPr/>
        <w:t xml:space="preserve"> </w:t>
      </w:r>
    </w:p>
    <w:p>
      <w:pPr>
        <w:spacing w:before="0" w:after="0" w:line="259" w:lineRule="auto"/>
        <w:ind w:left="360" w:firstLine="0"/>
      </w:pPr>
      <w:r>
        <w:rPr/>
        <w:t xml:space="preserve"> </w:t>
      </w:r>
    </w:p>
    <w:p>
      <w:pPr>
        <w:pStyle w:val="normal"/>
        <w:spacing w:before="0" w:after="6" w:line="248" w:lineRule="auto"/>
        <w:ind w:left="1785" w:right="292" w:hanging="1440"/>
      </w:pPr>
      <w:r>
        <w:rPr/>
        <w:t xml:space="preserve"> 	</w:t>
      </w:r>
      <w:r>
        <w:rPr/>
        <w:t xml:space="preserve">Sexual harassment may be physical and/or psychological, and may take the form of any unwanted or unwelcome conduct, comment, gesture, or contact of a sexual nature that is likely to cause offense or humiliation by another employee of the College who knows, or reasonably should be expected to know, that such behavior is unwanted or unwelcome.</w:t>
      </w:r>
      <w:r>
        <w:rPr/>
        <w:t xml:space="preserve"> </w:t>
      </w:r>
    </w:p>
    <w:p>
      <w:pPr>
        <w:spacing w:before="0" w:after="0" w:line="259" w:lineRule="auto"/>
        <w:ind w:left="360" w:firstLine="0"/>
      </w:pPr>
      <w:r>
        <w:rPr/>
        <w:t xml:space="preserve"> </w:t>
      </w:r>
    </w:p>
    <w:p>
      <w:pPr>
        <w:pStyle w:val="normal"/>
        <w:spacing w:before="0" w:after="6" w:line="248" w:lineRule="auto"/>
        <w:ind w:left="1785" w:right="144" w:hanging="1440"/>
      </w:pPr>
      <w:r>
        <w:rPr/>
        <w:t xml:space="preserve"> 	</w:t>
      </w:r>
      <w:r>
        <w:rPr/>
        <w:t xml:space="preserve">Sexual harassment also includes:  sexual advances and requests</w:t>
      </w:r>
      <w:r>
        <w:rPr/>
        <w:t xml:space="preserve"> </w:t>
      </w:r>
      <w:r>
        <w:rPr/>
        <w:t xml:space="preserve">for sexual favors such as an implied or expressed promise of a job</w:t>
      </w:r>
      <w:r>
        <w:rPr/>
        <w:t xml:space="preserve">-</w:t>
      </w:r>
      <w:r>
        <w:rPr/>
        <w:t xml:space="preserve">related reward to comply with a sexually</w:t>
      </w:r>
      <w:r>
        <w:rPr/>
        <w:t xml:space="preserve">-</w:t>
      </w:r>
      <w:r>
        <w:rPr/>
        <w:t xml:space="preserve">oriented request; a reprisal, or an implied or expressed threat of reprisal that impacts employment; a denial of employment opportunity, or the expressed or implied threat to deny employment opportunity. </w:t>
      </w:r>
      <w:r>
        <w:rPr/>
        <w:t xml:space="preserve"> </w:t>
      </w:r>
    </w:p>
    <w:p>
      <w:pPr>
        <w:spacing w:before="0" w:after="0" w:line="259" w:lineRule="auto"/>
        <w:ind w:left="360" w:firstLine="0"/>
      </w:pPr>
      <w:r>
        <w:rPr/>
        <w:t xml:space="preserve"> </w:t>
      </w:r>
    </w:p>
    <w:p>
      <w:pPr>
        <w:pStyle w:val="normal"/>
        <w:tabs>
          <w:tab w:val="center" w:pos="360"/>
          <w:tab w:val="center" w:pos="3770"/>
        </w:tabs>
        <w:spacing w:before="0" w:after="6" w:line="248" w:lineRule="auto"/>
        <w:ind w:left="0" w:firstLine="0"/>
      </w:pPr>
      <w:r>
        <w:rPr>
          <w:rFonts w:cs="Calibri" w:hAnsi="Calibri" w:eastAsia="Calibri" w:ascii="Calibri"/>
          <w:sz w:val="22"/>
        </w:rPr>
        <w:t xml:space="preserve">	</w:t>
      </w:r>
      <w:r>
        <w:rPr/>
        <w:t xml:space="preserve"> 	</w:t>
      </w:r>
      <w:r>
        <w:rPr/>
        <w:t xml:space="preserve">Examples of sexual harassment include:</w:t>
      </w:r>
      <w:r>
        <w:rPr/>
        <w:t xml:space="preserve"> </w:t>
      </w:r>
    </w:p>
    <w:p>
      <w:pPr>
        <w:spacing w:before="0" w:after="0" w:line="259" w:lineRule="auto"/>
        <w:ind w:left="360" w:firstLine="0"/>
      </w:pPr>
      <w:r>
        <w:rPr/>
        <w:t xml:space="preserve"> </w:t>
      </w:r>
    </w:p>
    <w:p>
      <w:pPr>
        <w:pStyle w:val="normal"/>
        <w:numPr>
          <w:ilvl w:val="0"/>
          <w:numId w:val="69"/>
        </w:numPr>
        <w:spacing w:before="0" w:after="6" w:line="248" w:lineRule="auto"/>
        <w:ind w:left="2160" w:right="70" w:hanging="360"/>
      </w:pPr>
      <w:r>
        <w:rPr/>
        <w:t xml:space="preserve">verbal harassment or abuse such as sexist jokes, comments,  conduct</w:t>
      </w:r>
      <w:r>
        <w:rPr/>
        <w:t xml:space="preserve"> </w:t>
      </w:r>
    </w:p>
    <w:p>
      <w:pPr>
        <w:pStyle w:val="normal"/>
        <w:numPr>
          <w:ilvl w:val="0"/>
          <w:numId w:val="69"/>
        </w:numPr>
        <w:spacing w:before="0" w:after="6" w:line="248" w:lineRule="auto"/>
        <w:ind w:left="2160" w:right="70" w:hanging="360"/>
      </w:pPr>
      <w:r>
        <w:rPr/>
        <w:t xml:space="preserve">displays of pornographic and/or sexually explicit pictures, photographs, literature, not</w:t>
      </w:r>
      <w:r>
        <w:rPr/>
        <w:t xml:space="preserve"> </w:t>
      </w:r>
      <w:r>
        <w:rPr/>
        <w:t xml:space="preserve">related to an appropriate academic context of creating awareness of such materials</w:t>
      </w:r>
      <w:r>
        <w:rPr/>
        <w:t xml:space="preserve"> </w:t>
      </w:r>
    </w:p>
    <w:p>
      <w:pPr>
        <w:pStyle w:val="normal"/>
        <w:numPr>
          <w:ilvl w:val="0"/>
          <w:numId w:val="69"/>
        </w:numPr>
        <w:spacing w:before="0" w:after="6" w:line="248" w:lineRule="auto"/>
        <w:ind w:left="2160" w:right="70" w:hanging="360"/>
      </w:pPr>
      <w:r>
        <w:rPr/>
        <w:t xml:space="preserve">unwanted touching, patting, pinching, physical contact</w:t>
      </w:r>
      <w:r>
        <w:rPr/>
        <w:t xml:space="preserve"> </w:t>
      </w:r>
    </w:p>
    <w:p>
      <w:pPr>
        <w:pStyle w:val="normal"/>
        <w:numPr>
          <w:ilvl w:val="0"/>
          <w:numId w:val="69"/>
        </w:numPr>
        <w:spacing w:before="0" w:after="6" w:line="248" w:lineRule="auto"/>
        <w:ind w:left="2160" w:right="70" w:hanging="360"/>
      </w:pPr>
      <w:r>
        <w:rPr/>
        <w:t xml:space="preserve">unwelcome compromising invitations which are of a persistent nature.</w:t>
      </w:r>
      <w:r>
        <w:rPr/>
        <w:t xml:space="preserve"> </w:t>
      </w:r>
    </w:p>
    <w:p>
      <w:pPr>
        <w:spacing w:before="0" w:after="0" w:line="259" w:lineRule="auto"/>
        <w:ind w:left="360" w:firstLine="0"/>
      </w:pPr>
      <w:r>
        <w:rPr/>
        <w:t xml:space="preserve"> </w:t>
      </w:r>
    </w:p>
    <w:p>
      <w:pPr>
        <w:pStyle w:val="normal"/>
        <w:tabs>
          <w:tab w:val="center" w:pos="668"/>
          <w:tab w:val="center" w:pos="2858"/>
        </w:tabs>
        <w:spacing w:before="0" w:after="6" w:line="248" w:lineRule="auto"/>
        <w:ind w:left="0" w:firstLine="0"/>
      </w:pPr>
      <w:r>
        <w:rPr>
          <w:rFonts w:cs="Calibri" w:hAnsi="Calibri" w:eastAsia="Calibri" w:ascii="Calibri"/>
          <w:sz w:val="22"/>
        </w:rPr>
        <w:t xml:space="preserve">	</w:t>
      </w:r>
      <w:r>
        <w:rPr/>
        <w:t xml:space="preserve">24.1.2</w:t>
      </w:r>
      <w:r>
        <w:rPr/>
        <w:t xml:space="preserve"> 	</w:t>
      </w:r>
      <w:r>
        <w:rPr/>
        <w:t xml:space="preserve">Personal Harassment</w:t>
      </w:r>
      <w:r>
        <w:rPr/>
        <w:t xml:space="preserve"> </w:t>
      </w:r>
    </w:p>
    <w:p>
      <w:pPr>
        <w:spacing w:before="0" w:after="0" w:line="259" w:lineRule="auto"/>
        <w:ind w:left="360" w:firstLine="0"/>
      </w:pPr>
      <w:r>
        <w:rPr/>
        <w:t xml:space="preserve"> </w:t>
      </w:r>
    </w:p>
    <w:p>
      <w:pPr>
        <w:pStyle w:val="normal"/>
        <w:spacing w:before="0" w:after="6" w:line="248" w:lineRule="auto"/>
        <w:ind w:left="1785" w:right="254" w:hanging="1440"/>
      </w:pPr>
      <w:r>
        <w:rPr/>
        <w:t xml:space="preserve"> 	 	</w:t>
      </w:r>
      <w:r>
        <w:rPr/>
        <w:t xml:space="preserve">Personal harassment may include repeated, intentional, offensive comments and/or behavior intended to deliberately demean and cause personal humiliation to another employee.  Examples of personal harassment include:</w:t>
      </w:r>
      <w:r>
        <w:rPr/>
        <w:t xml:space="preserve"> </w:t>
      </w:r>
    </w:p>
    <w:p>
      <w:pPr>
        <w:spacing w:before="0" w:after="0" w:line="259" w:lineRule="auto"/>
        <w:ind w:left="360" w:firstLine="0"/>
      </w:pPr>
      <w:r>
        <w:rPr/>
        <w:t xml:space="preserve"> </w:t>
      </w:r>
    </w:p>
    <w:p>
      <w:pPr>
        <w:pStyle w:val="normal"/>
        <w:numPr>
          <w:ilvl w:val="0"/>
          <w:numId w:val="69"/>
        </w:numPr>
        <w:spacing w:before="0" w:after="6" w:line="248" w:lineRule="auto"/>
        <w:ind w:left="2160" w:right="70" w:hanging="360"/>
      </w:pPr>
      <w:r>
        <w:rPr/>
        <w:t xml:space="preserve">discriminatory behavior in violation of human rights legislation</w:t>
      </w:r>
      <w:r>
        <w:rPr/>
        <w:t xml:space="preserve"> </w:t>
      </w:r>
    </w:p>
    <w:p>
      <w:pPr>
        <w:pStyle w:val="normal"/>
        <w:numPr>
          <w:ilvl w:val="0"/>
          <w:numId w:val="69"/>
        </w:numPr>
        <w:spacing w:before="0" w:after="6" w:line="248" w:lineRule="auto"/>
        <w:ind w:left="2160" w:right="70" w:hanging="360"/>
      </w:pPr>
      <w:r>
        <w:rPr/>
        <w:t xml:space="preserve">physical threats, abuse, assault, intimidation</w:t>
      </w:r>
      <w:r>
        <w:rPr/>
        <w:t xml:space="preserve"> </w:t>
      </w:r>
    </w:p>
    <w:p>
      <w:pPr>
        <w:pStyle w:val="normal"/>
        <w:numPr>
          <w:ilvl w:val="0"/>
          <w:numId w:val="69"/>
        </w:numPr>
        <w:spacing w:before="0" w:after="6" w:line="248" w:lineRule="auto"/>
        <w:ind w:left="2160" w:right="70" w:hanging="360"/>
      </w:pPr>
      <w:r>
        <w:rPr/>
        <w:t xml:space="preserve">verbal abuse</w:t>
      </w:r>
      <w:r>
        <w:rPr/>
        <w:t xml:space="preserve"> </w:t>
      </w:r>
    </w:p>
    <w:p>
      <w:pPr>
        <w:pStyle w:val="normal"/>
        <w:numPr>
          <w:ilvl w:val="0"/>
          <w:numId w:val="69"/>
        </w:numPr>
        <w:spacing w:before="0" w:after="6" w:line="248" w:lineRule="auto"/>
        <w:ind w:left="2160" w:right="70" w:hanging="360"/>
      </w:pPr>
      <w:r>
        <w:rPr/>
        <w:t xml:space="preserve">displays of pornographic, and/or racist pictures, photographs, literature not related to an appropriate academic context of creating awareness of such materials.</w:t>
      </w:r>
      <w:r>
        <w:rPr/>
        <w:t xml:space="preserve"> </w:t>
      </w:r>
    </w:p>
    <w:p>
      <w:pPr>
        <w:spacing w:before="0" w:after="0" w:line="259" w:lineRule="auto"/>
        <w:ind w:left="360" w:firstLine="0"/>
      </w:pPr>
      <w:r>
        <w:rPr/>
        <w:t xml:space="preserve"> </w:t>
      </w:r>
    </w:p>
    <w:p>
      <w:pPr>
        <w:pStyle w:val="normal"/>
        <w:tabs>
          <w:tab w:val="center" w:pos="668"/>
          <w:tab w:val="center" w:pos="2320"/>
        </w:tabs>
        <w:spacing w:before="0" w:after="6" w:line="248" w:lineRule="auto"/>
        <w:ind w:left="0" w:firstLine="0"/>
      </w:pPr>
      <w:r>
        <w:rPr>
          <w:rFonts w:cs="Calibri" w:hAnsi="Calibri" w:eastAsia="Calibri" w:ascii="Calibri"/>
          <w:sz w:val="22"/>
        </w:rPr>
        <w:t xml:space="preserve">	</w:t>
      </w:r>
      <w:r>
        <w:rPr/>
        <w:t xml:space="preserve">24.1.3</w:t>
      </w:r>
      <w:r>
        <w:rPr/>
        <w:t xml:space="preserve"> 	</w:t>
      </w:r>
      <w:r>
        <w:rPr/>
        <w:t xml:space="preserve">Retaliation</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parties agree that retaliation or reprisals directed to a complainant and/or witnesses shall not be tolerated nor condoned.</w:t>
      </w:r>
      <w:r>
        <w:rPr/>
        <w:t xml:space="preserve"> </w:t>
      </w:r>
    </w:p>
    <w:p>
      <w:pPr>
        <w:spacing w:before="0" w:after="0" w:line="259" w:lineRule="auto"/>
        <w:ind w:left="360" w:firstLine="0"/>
      </w:pPr>
      <w:r>
        <w:rPr/>
        <w:t xml:space="preserve"> </w:t>
      </w:r>
    </w:p>
    <w:p>
      <w:pPr>
        <w:pStyle w:val="normal"/>
        <w:tabs>
          <w:tab w:val="center" w:pos="668"/>
          <w:tab w:val="center" w:pos="2840"/>
        </w:tabs>
        <w:spacing w:before="0" w:after="6" w:line="248" w:lineRule="auto"/>
        <w:ind w:left="0" w:firstLine="0"/>
      </w:pPr>
      <w:r>
        <w:rPr>
          <w:rFonts w:cs="Calibri" w:hAnsi="Calibri" w:eastAsia="Calibri" w:ascii="Calibri"/>
          <w:sz w:val="22"/>
        </w:rPr>
        <w:t xml:space="preserve">	</w:t>
      </w:r>
      <w:r>
        <w:rPr/>
        <w:t xml:space="preserve">24.1.4</w:t>
      </w:r>
      <w:r>
        <w:rPr/>
        <w:t xml:space="preserve"> 	</w:t>
      </w:r>
      <w:r>
        <w:rPr/>
        <w:t xml:space="preserve">Process/Proceedings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 	</w:t>
      </w:r>
      <w:r>
        <w:rPr/>
        <w:t xml:space="preserve">The employee who has a complaint may process it through the grievance procedure as per Article 21, Grievance Procedure, subject to the following variances, as appropriate:</w:t>
      </w:r>
      <w:r>
        <w:rPr/>
        <w:t xml:space="preserve"> </w:t>
      </w:r>
    </w:p>
    <w:p>
      <w:pPr>
        <w:spacing w:before="0" w:after="0" w:line="259" w:lineRule="auto"/>
        <w:ind w:left="360" w:firstLine="0"/>
      </w:pPr>
      <w:r>
        <w:rPr/>
        <w:t xml:space="preserve"> </w:t>
      </w:r>
    </w:p>
    <w:p>
      <w:pPr>
        <w:pStyle w:val="normal"/>
        <w:numPr>
          <w:ilvl w:val="0"/>
          <w:numId w:val="70"/>
        </w:numPr>
        <w:spacing w:before="0" w:after="6" w:line="248" w:lineRule="auto"/>
        <w:ind w:left="885" w:right="70" w:hanging="540"/>
      </w:pPr>
      <w:r>
        <w:rPr/>
        <w:t xml:space="preserve">If an employee who is the subject of the complaint is a College representative at any step of the grievance procedure, then the </w:t>
      </w:r>
    </w:p>
    <w:p>
      <w:pPr>
        <w:pStyle w:val="normal"/>
        <w:spacing w:before="0" w:after="6" w:line="248" w:lineRule="auto"/>
        <w:ind w:left="2350" w:right="70"/>
      </w:pPr>
      <w:r>
        <w:rPr/>
        <w:t xml:space="preserve">Association may present the grievance to another appropriate representative designated by the College President.</w:t>
      </w:r>
      <w:r>
        <w:rPr/>
        <w:t xml:space="preserve"> </w:t>
      </w:r>
    </w:p>
    <w:p>
      <w:pPr>
        <w:spacing w:before="0" w:after="0" w:line="259" w:lineRule="auto"/>
        <w:ind w:left="360" w:firstLine="0"/>
      </w:pPr>
      <w:r>
        <w:rPr/>
        <w:t xml:space="preserve"> </w:t>
      </w:r>
    </w:p>
    <w:p>
      <w:pPr>
        <w:pStyle w:val="normal"/>
        <w:numPr>
          <w:ilvl w:val="0"/>
          <w:numId w:val="70"/>
        </w:numPr>
        <w:spacing w:before="0" w:after="6" w:line="248" w:lineRule="auto"/>
        <w:ind w:left="885" w:right="70" w:hanging="540"/>
      </w:pPr>
      <w:r>
        <w:rPr/>
        <w:t xml:space="preserve">College and/or Association representatives, in the course of investigating a harassment grievance, shall have due regard for the privacy and confidentiality of the grievor, witnesses, and all employees involved in the grievance.</w:t>
      </w:r>
      <w:r>
        <w:rPr/>
        <w:t xml:space="preserve"> </w:t>
      </w:r>
    </w:p>
    <w:p>
      <w:pPr>
        <w:spacing w:before="0" w:after="0" w:line="259" w:lineRule="auto"/>
        <w:ind w:left="360" w:firstLine="0"/>
      </w:pPr>
      <w:r>
        <w:rPr/>
        <w:t xml:space="preserve"> </w:t>
      </w:r>
    </w:p>
    <w:p>
      <w:pPr>
        <w:pStyle w:val="normal"/>
        <w:numPr>
          <w:ilvl w:val="0"/>
          <w:numId w:val="70"/>
        </w:numPr>
        <w:spacing w:before="0" w:after="6" w:line="248" w:lineRule="auto"/>
        <w:ind w:left="885" w:right="70" w:hanging="540"/>
      </w:pPr>
      <w:r>
        <w:rPr/>
        <w:t xml:space="preserve">Arbitration:</w:t>
      </w:r>
      <w:r>
        <w:rPr/>
        <w:t xml:space="preserve"> </w:t>
      </w:r>
    </w:p>
    <w:p>
      <w:pPr>
        <w:spacing w:before="0" w:after="0" w:line="259" w:lineRule="auto"/>
        <w:ind w:left="360" w:firstLine="0"/>
      </w:pPr>
      <w:r>
        <w:rPr/>
        <w:t xml:space="preserve"> </w:t>
      </w:r>
    </w:p>
    <w:p>
      <w:pPr>
        <w:pStyle w:val="normal"/>
        <w:numPr>
          <w:ilvl w:val="1"/>
          <w:numId w:val="70"/>
        </w:numPr>
        <w:spacing w:before="0" w:after="6" w:line="248" w:lineRule="auto"/>
        <w:ind w:left="875" w:right="153" w:hanging="530"/>
      </w:pPr>
      <w:r>
        <w:rPr/>
        <w:t xml:space="preserve">An arbitrator, in the determination of a complaint of harassment, </w:t>
      </w:r>
    </w:p>
    <w:p>
      <w:pPr>
        <w:pStyle w:val="normal"/>
        <w:spacing w:before="0" w:after="6" w:line="248" w:lineRule="auto"/>
        <w:ind w:left="2890" w:right="70"/>
      </w:pPr>
      <w:r>
        <w:rPr/>
        <w:t xml:space="preserve">shall have the authority to take reasonable steps to protect the interests of all parties in privacy and confidentiality in the determination of procedural and evidentiary matters, subject to fairness to all parties.</w:t>
      </w:r>
      <w:r>
        <w:rPr/>
        <w:t xml:space="preserve"> </w:t>
      </w:r>
    </w:p>
    <w:p>
      <w:pPr>
        <w:spacing w:before="0" w:after="0" w:line="259" w:lineRule="auto"/>
        <w:ind w:left="360" w:firstLine="0"/>
      </w:pPr>
      <w:r>
        <w:rPr/>
        <w:t xml:space="preserve"> </w:t>
      </w:r>
    </w:p>
    <w:p>
      <w:pPr>
        <w:pStyle w:val="normal"/>
        <w:numPr>
          <w:ilvl w:val="1"/>
          <w:numId w:val="70"/>
        </w:numPr>
        <w:spacing w:before="0" w:after="6" w:line="248" w:lineRule="auto"/>
        <w:ind w:left="875" w:right="153" w:hanging="530"/>
      </w:pPr>
      <w:r>
        <w:rPr/>
        <w:t xml:space="preserve">If the grievor and the employee who is the subject of the grievance are both members of the same bargaining unit, then, the arbitrator shall also have jurisdiction in respect to any subsequent grievance arising from related discipline of the member who is the subject of the grievance.</w:t>
      </w:r>
      <w:r>
        <w:rPr/>
        <w:t xml:space="preserve"> </w:t>
      </w:r>
    </w:p>
    <w:p>
      <w:pPr>
        <w:spacing w:before="0" w:after="0" w:line="259" w:lineRule="auto"/>
        <w:ind w:left="360" w:firstLine="0"/>
      </w:pPr>
      <w:r>
        <w:rPr/>
        <w:t xml:space="preserve"> </w:t>
      </w:r>
    </w:p>
    <w:p>
      <w:pPr>
        <w:pStyle w:val="normal"/>
        <w:numPr>
          <w:ilvl w:val="0"/>
          <w:numId w:val="70"/>
        </w:numPr>
        <w:spacing w:before="0" w:after="6" w:line="248" w:lineRule="auto"/>
        <w:ind w:left="885" w:right="70" w:hanging="540"/>
      </w:pPr>
      <w:r>
        <w:rPr/>
        <w:t xml:space="preserve">The employee who initiated the grievance, and the employee who is the subject of the grievance, shall have the right to Association representation at all meetings, interviews, and hearings where the faculty member's presence is requested by management in connection with these allegations.</w:t>
      </w:r>
      <w:r>
        <w:rPr/>
        <w:t xml:space="preserve"> </w:t>
      </w:r>
    </w:p>
    <w:p>
      <w:pPr>
        <w:spacing w:before="0" w:after="0" w:line="259" w:lineRule="auto"/>
        <w:ind w:left="360" w:firstLine="0"/>
      </w:pPr>
      <w:r>
        <w:rPr/>
        <w:t xml:space="preserve"> </w:t>
      </w:r>
    </w:p>
    <w:p>
      <w:pPr>
        <w:pStyle w:val="normal"/>
        <w:numPr>
          <w:ilvl w:val="0"/>
          <w:numId w:val="70"/>
        </w:numPr>
        <w:spacing w:before="0" w:after="6" w:line="248" w:lineRule="auto"/>
        <w:ind w:left="885" w:right="70" w:hanging="540"/>
      </w:pPr>
      <w:r>
        <w:rPr/>
        <w:t xml:space="preserve">Normally grievances will be filed after the incident(s) and/or series of incidents occur; however, time limits may be extended.</w:t>
      </w:r>
      <w:r>
        <w:rPr/>
        <w:t xml:space="preserve"> </w:t>
      </w:r>
    </w:p>
    <w:p>
      <w:pPr>
        <w:spacing w:before="0" w:after="0" w:line="259" w:lineRule="auto"/>
        <w:ind w:left="360" w:firstLine="0"/>
      </w:pPr>
      <w:r>
        <w:rPr/>
        <w:t xml:space="preserve"> </w:t>
      </w:r>
    </w:p>
    <w:p>
      <w:pPr>
        <w:pStyle w:val="normal"/>
        <w:numPr>
          <w:ilvl w:val="0"/>
          <w:numId w:val="70"/>
        </w:numPr>
        <w:spacing w:before="0" w:after="6" w:line="248" w:lineRule="auto"/>
        <w:ind w:left="885" w:right="70" w:hanging="540"/>
      </w:pPr>
      <w:r>
        <w:rPr/>
        <w:t xml:space="preserve">If the grievor chooses to file a simultaneous complaint with the Human Rights Commission, the grievor agrees that, in so doing, the grievance procedure shall precede the complaint.</w:t>
      </w:r>
      <w:r>
        <w:rPr/>
        <w:t xml:space="preserve"> </w:t>
      </w:r>
    </w:p>
    <w:p>
      <w:pPr>
        <w:spacing w:before="0" w:after="0" w:line="259" w:lineRule="auto"/>
        <w:ind w:left="360" w:firstLine="0"/>
      </w:pPr>
      <w:r>
        <w:rPr/>
        <w:t xml:space="preserve"> </w:t>
      </w:r>
    </w:p>
    <w:p>
      <w:pPr>
        <w:pStyle w:val="normal"/>
        <w:tabs>
          <w:tab w:val="center" w:pos="668"/>
          <w:tab w:val="center" w:pos="3433"/>
        </w:tabs>
        <w:spacing w:before="0" w:after="6" w:line="248" w:lineRule="auto"/>
        <w:ind w:left="0" w:firstLine="0"/>
      </w:pPr>
      <w:r>
        <w:rPr>
          <w:rFonts w:cs="Calibri" w:hAnsi="Calibri" w:eastAsia="Calibri" w:ascii="Calibri"/>
          <w:sz w:val="22"/>
        </w:rPr>
        <w:t xml:space="preserve">	</w:t>
      </w:r>
      <w:r>
        <w:rPr/>
        <w:t xml:space="preserve">24.1.5</w:t>
      </w:r>
      <w:r>
        <w:rPr/>
        <w:t xml:space="preserve"> 	</w:t>
      </w:r>
      <w:r>
        <w:rPr/>
        <w:t xml:space="preserve">Discrimination and Human Rights</w:t>
      </w:r>
      <w:r>
        <w:rPr/>
        <w:t xml:space="preserve"> </w:t>
      </w:r>
    </w:p>
    <w:p>
      <w:pPr>
        <w:spacing w:before="0" w:after="0" w:line="259" w:lineRule="auto"/>
        <w:ind w:left="360" w:firstLine="0"/>
      </w:pPr>
      <w:r>
        <w:rPr/>
        <w:t xml:space="preserve"> </w:t>
      </w:r>
    </w:p>
    <w:p>
      <w:pPr>
        <w:pStyle w:val="normal"/>
        <w:spacing w:before="0" w:after="6" w:line="248" w:lineRule="auto"/>
        <w:ind w:left="1785" w:right="70" w:hanging="1440"/>
      </w:pPr>
      <w:r>
        <w:rPr/>
        <w:t xml:space="preserve">24.1.5.1</w:t>
      </w:r>
      <w:r>
        <w:rPr/>
        <w:t xml:space="preserve"> 	</w:t>
      </w:r>
      <w:r>
        <w:rPr/>
        <w:t xml:space="preserve">The College and the Faculty Association do not condone discrimination without cause.</w:t>
      </w:r>
      <w:r>
        <w:rPr/>
        <w:t xml:space="preserve"> </w:t>
      </w:r>
    </w:p>
    <w:p>
      <w:pPr>
        <w:spacing w:before="0" w:after="0" w:line="259" w:lineRule="auto"/>
        <w:ind w:left="360" w:firstLine="0"/>
      </w:pPr>
      <w:r>
        <w:rPr/>
        <w:t xml:space="preserve"> </w:t>
      </w:r>
    </w:p>
    <w:p>
      <w:pPr>
        <w:pStyle w:val="normal"/>
        <w:spacing w:before="0" w:after="6" w:line="248" w:lineRule="auto"/>
        <w:ind w:left="1785" w:right="250" w:hanging="1440"/>
      </w:pPr>
      <w:r>
        <w:rPr/>
        <w:t xml:space="preserve">24.15.2</w:t>
      </w:r>
      <w:r>
        <w:rPr/>
        <w:t xml:space="preserve"> 	</w:t>
      </w:r>
      <w:r>
        <w:rPr/>
        <w:t xml:space="preserve">The parties agree that the provisions of Section 8 of the </w:t>
      </w:r>
      <w:r>
        <w:rPr>
          <w:rFonts w:cs="Arial" w:hAnsi="Arial" w:eastAsia="Arial" w:ascii="Arial"/>
          <w:i w:val="1"/>
        </w:rPr>
        <w:t xml:space="preserve">Human Rights Act</w:t>
      </w:r>
      <w:r>
        <w:rPr/>
        <w:t xml:space="preserve">, </w:t>
      </w:r>
      <w:r>
        <w:rPr/>
        <w:t xml:space="preserve">SBC Chapter 22, 1984, apply as though</w:t>
      </w:r>
      <w:r>
        <w:rPr/>
        <w:t xml:space="preserve"> </w:t>
      </w:r>
      <w:r>
        <w:rPr/>
        <w:t xml:space="preserve">included in, and forming part of, this</w:t>
      </w:r>
      <w:r>
        <w:rPr/>
        <w:t xml:space="preserve"> </w:t>
      </w:r>
      <w:r>
        <w:rPr/>
        <w:t xml:space="preserve">Agreement.</w:t>
      </w:r>
      <w:r>
        <w:rPr/>
        <w:t xml:space="preserve"> </w:t>
      </w:r>
    </w:p>
    <w:p>
      <w:pPr>
        <w:spacing w:before="0" w:after="0" w:line="259" w:lineRule="auto"/>
        <w:ind w:left="360" w:firstLine="0"/>
      </w:pPr>
      <w:r>
        <w:rPr/>
        <w:t xml:space="preserve"> </w:t>
      </w:r>
    </w:p>
    <w:p>
      <w:pPr>
        <w:spacing w:before="0" w:after="0" w:line="259" w:lineRule="auto"/>
        <w:ind w:left="360" w:firstLine="0"/>
      </w:pPr>
      <w:r>
        <w:rPr>
          <w:rFonts w:cs="Arial" w:hAnsi="Arial" w:eastAsia="Arial" w:ascii="Arial"/>
          <w:i w:val="1"/>
        </w:rPr>
        <w:t xml:space="preserve"> 	 </w:t>
      </w:r>
    </w:p>
    <w:p>
      <w:pPr>
        <w:spacing w:before="0" w:after="13" w:line="259" w:lineRule="auto"/>
        <w:ind w:left="-468" w:right="-679" w:firstLine="0"/>
      </w:pPr>
      <w:r>
        <w:drawing>
          <wp:inline distT="0" distB="0" distL="0" distR="0">
            <wp:extent cx="6995160" cy="6739128"/>
            <wp:effectExtent l="0" t="0" r="0" b="0"/>
            <wp:docPr id="32011" name="Picture 32011"/>
            <wp:cNvGraphicFramePr/>
            <a:graphic>
              <a:graphicData uri="http://schemas.openxmlformats.org/drawingml/2006/picture">
                <pic:pic xmlns:pic="http://schemas.openxmlformats.org/drawingml/2006/picture">
                  <pic:nvPicPr>
                    <pic:cNvPr id="32011" name="Picture 32011"/>
                    <pic:cNvPicPr/>
                  </pic:nvPicPr>
                  <pic:blipFill>
                    <a:blip r:embed="rId10"/>
                    <a:stretch>
                      <a:fillRect/>
                    </a:stretch>
                  </pic:blipFill>
                  <pic:spPr>
                    <a:xfrm>
                      <a:off x="0" y="0"/>
                      <a:ext cx="6995160" cy="6739128"/>
                    </a:xfrm>
                    <a:prstGeom prst="rect">
                      <a:avLst/>
                    </a:prstGeom>
                  </pic:spPr>
                </pic:pic>
              </a:graphicData>
            </a:graphic>
          </wp:inline>
        </w:drawing>
      </w:r>
    </w:p>
    <w:p>
      <w:pPr>
        <w:spacing w:before="0" w:after="232" w:line="259" w:lineRule="auto"/>
        <w:ind w:left="360" w:firstLine="0"/>
      </w:pPr>
      <w:r>
        <w:rPr/>
        <w:t xml:space="preserve">  </w:t>
      </w:r>
    </w:p>
    <w:p>
      <w:pPr>
        <w:spacing w:before="0" w:after="0" w:line="259" w:lineRule="auto"/>
        <w:ind w:left="360" w:firstLine="0"/>
        <w:jc w:val="both"/>
      </w:pPr>
      <w:r>
        <w:rPr/>
        <w:t xml:space="preserve"> 	 </w:t>
      </w:r>
    </w:p>
    <w:p>
      <w:pPr>
        <w:spacing w:before="0" w:after="0" w:line="259" w:lineRule="auto"/>
        <w:ind w:left="360" w:firstLine="0"/>
      </w:pPr>
      <w:r>
        <w:rPr/>
        <w:t xml:space="preserve"> </w:t>
      </w:r>
    </w:p>
    <w:p>
      <w:pPr>
        <w:spacing w:before="0" w:after="5" w:line="249" w:lineRule="auto"/>
        <w:ind w:left="355" w:right="144"/>
      </w:pPr>
      <w:r>
        <w:rPr>
          <w:rFonts w:cs="Arial" w:hAnsi="Arial" w:eastAsia="Arial" w:ascii="Arial"/>
          <w:b w:val="1"/>
        </w:rPr>
        <w:t xml:space="preserve">1.  </w:t>
      </w:r>
      <w:r>
        <w:rPr>
          <w:rFonts w:cs="Arial" w:hAnsi="Arial" w:eastAsia="Arial" w:ascii="Arial"/>
          <w:b w:val="1"/>
        </w:rPr>
        <w:t xml:space="preserve">Letter of Understanding re:  Early Retirement Incentive Program</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College will provide an early retirement incentive program for eligible employees.  </w:t>
      </w:r>
    </w:p>
    <w:p>
      <w:pPr>
        <w:pStyle w:val="normal"/>
        <w:spacing w:before="0" w:after="6" w:line="248" w:lineRule="auto"/>
        <w:ind w:left="355" w:right="70"/>
      </w:pPr>
      <w:r>
        <w:rPr/>
        <w:t xml:space="preserve">Participation in the early retirement incentive program is voluntary. </w:t>
      </w:r>
      <w:r>
        <w:rPr/>
        <w:t xml:space="preserve"> </w:t>
      </w:r>
      <w:r>
        <w:rPr/>
        <w:t xml:space="preserve">The purpose of this program is to provide an incentive to an eligible employee who wishes to resign from employment and commence early retirement before age 64.</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Eligibility</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In consideration for making application for early retirement, all of the following criteria must be met:</w:t>
      </w:r>
      <w:r>
        <w:rPr/>
        <w:t xml:space="preserve"> </w:t>
      </w:r>
    </w:p>
    <w:p>
      <w:pPr>
        <w:spacing w:before="0" w:after="0" w:line="259" w:lineRule="auto"/>
        <w:ind w:left="360" w:firstLine="0"/>
      </w:pPr>
      <w:r>
        <w:rPr/>
        <w:t xml:space="preserve"> </w:t>
      </w:r>
    </w:p>
    <w:p>
      <w:pPr>
        <w:pStyle w:val="normal"/>
        <w:numPr>
          <w:ilvl w:val="0"/>
          <w:numId w:val="71"/>
        </w:numPr>
        <w:spacing w:before="0" w:after="6" w:line="248" w:lineRule="auto"/>
        <w:ind w:left="885" w:right="70" w:hanging="540"/>
      </w:pPr>
      <w:r>
        <w:rPr/>
        <w:t xml:space="preserve">the</w:t>
      </w:r>
      <w:r>
        <w:rPr/>
        <w:t xml:space="preserve"> </w:t>
      </w:r>
      <w:r>
        <w:rPr/>
        <w:t xml:space="preserve">employee must be age 55 or over, but less than age 64 on the effective date of the early retirement;</w:t>
      </w:r>
      <w:r>
        <w:rPr/>
        <w:t xml:space="preserve"> </w:t>
      </w:r>
    </w:p>
    <w:p>
      <w:pPr>
        <w:spacing w:before="0" w:after="0" w:line="259" w:lineRule="auto"/>
        <w:ind w:left="360" w:firstLine="0"/>
      </w:pPr>
      <w:r>
        <w:rPr/>
        <w:t xml:space="preserve"> </w:t>
      </w:r>
    </w:p>
    <w:p>
      <w:pPr>
        <w:pStyle w:val="normal"/>
        <w:numPr>
          <w:ilvl w:val="0"/>
          <w:numId w:val="71"/>
        </w:numPr>
        <w:spacing w:before="0" w:after="6" w:line="248" w:lineRule="auto"/>
        <w:ind w:left="885" w:right="70" w:hanging="540"/>
      </w:pPr>
      <w:r>
        <w:rPr/>
        <w:t xml:space="preserve">the employee must have a minimum of ten years of full</w:t>
      </w:r>
      <w:r>
        <w:rPr/>
        <w:t xml:space="preserve">-</w:t>
      </w:r>
      <w:r>
        <w:rPr/>
        <w:t xml:space="preserve">time equivalent service in the BC College and Institute system;</w:t>
      </w:r>
      <w:r>
        <w:rPr/>
        <w:t xml:space="preserve"> </w:t>
      </w:r>
    </w:p>
    <w:p>
      <w:pPr>
        <w:spacing w:before="0" w:after="0" w:line="259" w:lineRule="auto"/>
        <w:ind w:left="360" w:firstLine="0"/>
      </w:pPr>
      <w:r>
        <w:rPr/>
        <w:t xml:space="preserve"> </w:t>
      </w:r>
    </w:p>
    <w:p>
      <w:pPr>
        <w:pStyle w:val="normal"/>
        <w:numPr>
          <w:ilvl w:val="0"/>
          <w:numId w:val="71"/>
        </w:numPr>
        <w:spacing w:before="0" w:after="6" w:line="248" w:lineRule="auto"/>
        <w:ind w:left="885" w:right="70" w:hanging="540"/>
      </w:pPr>
      <w:r>
        <w:rPr/>
        <w:t xml:space="preserve">the employee must meet the</w:t>
      </w:r>
      <w:r>
        <w:rPr/>
        <w:t xml:space="preserve"> </w:t>
      </w:r>
      <w:r>
        <w:rPr/>
        <w:t xml:space="preserve">minimum pensionable years of service requirement as per the College Pension Act;</w:t>
      </w:r>
      <w:r>
        <w:rPr/>
        <w:t xml:space="preserve"> </w:t>
      </w:r>
    </w:p>
    <w:p>
      <w:pPr>
        <w:spacing w:before="0" w:after="0" w:line="259" w:lineRule="auto"/>
        <w:ind w:left="360" w:firstLine="0"/>
      </w:pPr>
      <w:r>
        <w:rPr/>
        <w:t xml:space="preserve"> </w:t>
      </w:r>
    </w:p>
    <w:p>
      <w:pPr>
        <w:pStyle w:val="normal"/>
        <w:numPr>
          <w:ilvl w:val="0"/>
          <w:numId w:val="71"/>
        </w:numPr>
        <w:spacing w:before="0" w:after="6" w:line="248" w:lineRule="auto"/>
        <w:ind w:left="885" w:right="70" w:hanging="540"/>
      </w:pPr>
      <w:r>
        <w:rPr/>
        <w:t xml:space="preserve">the employee must be at the highest achievable step of the salary scale.</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Application</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An employee shall make written application to the Human Resources Development Department who shall confirm the eligibility criteria are met. </w:t>
      </w:r>
      <w:r>
        <w:rPr/>
        <w:t xml:space="preserve"> </w:t>
      </w:r>
      <w:r>
        <w:rPr/>
        <w:t xml:space="preserve">The Human Resources Development </w:t>
      </w:r>
    </w:p>
    <w:p>
      <w:pPr>
        <w:pStyle w:val="normal"/>
        <w:spacing w:before="0" w:after="6" w:line="248" w:lineRule="auto"/>
        <w:ind w:left="355" w:right="70"/>
      </w:pPr>
      <w:r>
        <w:rPr/>
        <w:t xml:space="preserve">Department will then forward a copy of the application to the Faculty Association for information, and a copy of the application to the College President for approval.</w:t>
      </w:r>
      <w:r>
        <w:rPr/>
        <w:t xml:space="preserve">  </w:t>
      </w:r>
      <w:r>
        <w:rPr/>
        <w:t xml:space="preserve">The President's decision shall be final and shall consider availability of funds and operational requirements.</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Incentive Payment</w:t>
      </w:r>
      <w:r>
        <w:rPr/>
        <w:t xml:space="preserve"> </w:t>
      </w:r>
    </w:p>
    <w:p>
      <w:pPr>
        <w:spacing w:before="0" w:after="0" w:line="259" w:lineRule="auto"/>
        <w:ind w:left="360" w:firstLine="0"/>
      </w:pPr>
      <w:r>
        <w:rPr/>
        <w:t xml:space="preserve"> </w:t>
      </w:r>
    </w:p>
    <w:p>
      <w:pPr>
        <w:pStyle w:val="normal"/>
        <w:numPr>
          <w:ilvl w:val="0"/>
          <w:numId w:val="72"/>
        </w:numPr>
        <w:spacing w:before="0" w:after="6" w:line="248" w:lineRule="auto"/>
        <w:ind w:left="885" w:right="70" w:hanging="540"/>
      </w:pPr>
      <w:r>
        <w:rPr/>
        <w:t xml:space="preserve">The College may offer and an employee may accept a one</w:t>
      </w:r>
      <w:r>
        <w:rPr/>
        <w:t xml:space="preserve">-</w:t>
      </w:r>
      <w:r>
        <w:rPr/>
        <w:t xml:space="preserve">time lump sum early retirement incentive based on the age at retirement to be paid as follows:</w:t>
      </w:r>
      <w:r>
        <w:rPr/>
        <w:t xml:space="preserve"> </w:t>
      </w:r>
    </w:p>
    <w:p>
      <w:pPr>
        <w:spacing w:before="0" w:after="0" w:line="259" w:lineRule="auto"/>
        <w:ind w:left="360" w:firstLine="0"/>
      </w:pPr>
      <w:r>
        <w:rPr/>
        <w:t xml:space="preserve"> </w:t>
      </w:r>
    </w:p>
    <w:p>
      <w:pPr>
        <w:pStyle w:val="normal"/>
        <w:tabs>
          <w:tab w:val="center" w:pos="360"/>
          <w:tab w:val="center" w:pos="4178"/>
        </w:tabs>
        <w:spacing w:before="0" w:after="6" w:line="248" w:lineRule="auto"/>
        <w:ind w:left="0" w:firstLine="0"/>
      </w:pPr>
      <w:r>
        <w:rPr>
          <w:rFonts w:cs="Calibri" w:hAnsi="Calibri" w:eastAsia="Calibri" w:ascii="Calibri"/>
          <w:sz w:val="22"/>
        </w:rPr>
        <w:t xml:space="preserve">	</w:t>
      </w:r>
      <w:r>
        <w:rPr/>
        <w:t xml:space="preserve"> 	</w:t>
      </w:r>
      <w:r>
        <w:rPr/>
        <w:t xml:space="preserve">% of Annual Salary </w:t>
      </w:r>
      <w:r>
        <w:rPr/>
        <w:t xml:space="preserve"> </w:t>
      </w:r>
    </w:p>
    <w:p>
      <w:pPr>
        <w:pStyle w:val="normal"/>
        <w:tabs>
          <w:tab w:val="center" w:pos="360"/>
          <w:tab w:val="center" w:pos="2625"/>
          <w:tab w:val="center" w:pos="6278"/>
        </w:tabs>
        <w:spacing w:before="0" w:after="6" w:line="248" w:lineRule="auto"/>
        <w:ind w:left="0" w:firstLine="0"/>
      </w:pPr>
      <w:r>
        <w:rPr>
          <w:rFonts w:cs="Calibri" w:hAnsi="Calibri" w:eastAsia="Calibri" w:ascii="Calibri"/>
          <w:sz w:val="22"/>
        </w:rPr>
        <w:t xml:space="preserve">	</w:t>
      </w:r>
      <w:r>
        <w:rPr/>
        <w:t xml:space="preserve"> 	</w:t>
      </w:r>
      <w:r>
        <w:rPr/>
        <w:t xml:space="preserve">Age at Effective Date of Retirement</w:t>
      </w:r>
      <w:r>
        <w:rPr/>
        <w:t xml:space="preserve"> 	</w:t>
      </w:r>
      <w:r>
        <w:rPr/>
        <w:t xml:space="preserve">at Time of Retirement </w:t>
      </w:r>
      <w:r>
        <w:rPr/>
        <w:t xml:space="preserve"> </w:t>
      </w:r>
    </w:p>
    <w:p>
      <w:pPr>
        <w:spacing w:before="0" w:after="0" w:line="259" w:lineRule="auto"/>
        <w:ind w:left="360" w:firstLine="0"/>
      </w:pPr>
      <w:r>
        <w:rPr/>
        <w:t xml:space="preserve"> </w:t>
      </w:r>
    </w:p>
    <w:p>
      <w:pPr>
        <w:pStyle w:val="normal"/>
        <w:tabs>
          <w:tab w:val="center" w:pos="360"/>
          <w:tab w:val="center" w:pos="1723"/>
          <w:tab w:val="center" w:pos="6382"/>
        </w:tabs>
        <w:spacing w:before="0" w:after="6" w:line="248" w:lineRule="auto"/>
        <w:ind w:left="0" w:firstLine="0"/>
      </w:pPr>
      <w:r>
        <w:rPr>
          <w:rFonts w:cs="Calibri" w:hAnsi="Calibri" w:eastAsia="Calibri" w:ascii="Calibri"/>
          <w:sz w:val="22"/>
        </w:rPr>
        <w:t xml:space="preserve">	</w:t>
      </w:r>
      <w:r>
        <w:rPr/>
        <w:t xml:space="preserve"> 	</w:t>
      </w:r>
      <w:r>
        <w:rPr/>
        <w:t xml:space="preserve">55</w:t>
      </w:r>
      <w:r>
        <w:rPr/>
        <w:t xml:space="preserve">-</w:t>
      </w:r>
      <w:r>
        <w:rPr/>
        <w:t xml:space="preserve">59</w:t>
      </w:r>
      <w:r>
        <w:rPr/>
        <w:t xml:space="preserve"> 	</w:t>
      </w:r>
      <w:r>
        <w:rPr/>
        <w:t xml:space="preserve">100%</w:t>
      </w:r>
      <w:r>
        <w:rPr/>
        <w:t xml:space="preserve"> </w:t>
      </w:r>
    </w:p>
    <w:p>
      <w:pPr>
        <w:pStyle w:val="normal"/>
        <w:numPr>
          <w:ilvl w:val="2"/>
          <w:numId w:val="73"/>
        </w:numPr>
        <w:spacing w:before="0" w:after="6" w:line="248" w:lineRule="auto"/>
        <w:ind w:left="6164" w:right="70" w:hanging="4904"/>
      </w:pPr>
      <w:r>
        <w:rPr/>
        <w:t xml:space="preserve">80%</w:t>
      </w:r>
      <w:r>
        <w:rPr/>
        <w:t xml:space="preserve"> </w:t>
      </w:r>
    </w:p>
    <w:p>
      <w:pPr>
        <w:pStyle w:val="normal"/>
        <w:numPr>
          <w:ilvl w:val="2"/>
          <w:numId w:val="73"/>
        </w:numPr>
        <w:spacing w:before="0" w:after="6" w:line="248" w:lineRule="auto"/>
        <w:ind w:left="6164" w:right="70" w:hanging="4904"/>
      </w:pPr>
      <w:r>
        <w:rPr/>
        <w:t xml:space="preserve">60%</w:t>
      </w:r>
      <w:r>
        <w:rPr/>
        <w:t xml:space="preserve"> </w:t>
      </w:r>
    </w:p>
    <w:p>
      <w:pPr>
        <w:pStyle w:val="normal"/>
        <w:numPr>
          <w:ilvl w:val="2"/>
          <w:numId w:val="73"/>
        </w:numPr>
        <w:spacing w:before="0" w:after="6" w:line="248" w:lineRule="auto"/>
        <w:ind w:left="6164" w:right="70" w:hanging="4904"/>
      </w:pPr>
      <w:r>
        <w:rPr/>
        <w:t xml:space="preserve">40%</w:t>
      </w:r>
      <w:r>
        <w:rPr/>
        <w:t xml:space="preserve"> </w:t>
      </w:r>
    </w:p>
    <w:p>
      <w:pPr>
        <w:pStyle w:val="normal"/>
        <w:numPr>
          <w:ilvl w:val="2"/>
          <w:numId w:val="73"/>
        </w:numPr>
        <w:spacing w:before="0" w:after="6" w:line="248" w:lineRule="auto"/>
        <w:ind w:left="6164" w:right="70" w:hanging="4904"/>
      </w:pPr>
      <w:r>
        <w:rPr/>
        <w:t xml:space="preserve">20%</w:t>
      </w:r>
      <w:r>
        <w:rPr/>
        <w:t xml:space="preserve"> </w:t>
      </w:r>
    </w:p>
    <w:p>
      <w:pPr>
        <w:pStyle w:val="normal"/>
        <w:numPr>
          <w:ilvl w:val="2"/>
          <w:numId w:val="73"/>
        </w:numPr>
        <w:spacing w:before="0" w:after="6" w:line="248" w:lineRule="auto"/>
        <w:ind w:left="6164" w:right="70" w:hanging="4904"/>
      </w:pPr>
      <w:r>
        <w:rPr/>
        <w:t xml:space="preserve">0%</w:t>
      </w:r>
      <w:r>
        <w:rPr/>
        <w:t xml:space="preserve"> </w:t>
      </w:r>
    </w:p>
    <w:p>
      <w:pPr>
        <w:spacing w:before="0" w:after="0" w:line="259" w:lineRule="auto"/>
        <w:ind w:left="360" w:firstLine="0"/>
      </w:pPr>
      <w:r>
        <w:rPr/>
        <w:t xml:space="preserve"> </w:t>
      </w:r>
    </w:p>
    <w:p>
      <w:pPr>
        <w:pStyle w:val="normal"/>
        <w:numPr>
          <w:ilvl w:val="0"/>
          <w:numId w:val="72"/>
        </w:numPr>
        <w:spacing w:before="0" w:after="6" w:line="248" w:lineRule="auto"/>
        <w:ind w:left="885" w:right="70" w:hanging="540"/>
      </w:pPr>
      <w:r>
        <w:rPr/>
        <w:t xml:space="preserve">The College may opt to pay the early retirement incentive in three equal annual payments over a thirty</w:t>
      </w:r>
      <w:r>
        <w:rPr/>
        <w:t xml:space="preserve">-</w:t>
      </w:r>
      <w:r>
        <w:rPr/>
        <w:t xml:space="preserve">six (36) month period.</w:t>
      </w:r>
      <w:r>
        <w:rPr/>
        <w:t xml:space="preserve"> </w:t>
      </w:r>
    </w:p>
    <w:p>
      <w:pPr>
        <w:spacing w:before="0" w:after="0" w:line="259" w:lineRule="auto"/>
        <w:ind w:left="360" w:firstLine="0"/>
      </w:pPr>
      <w:r>
        <w:rPr/>
        <w:t xml:space="preserve"> </w:t>
      </w:r>
    </w:p>
    <w:p>
      <w:pPr>
        <w:pStyle w:val="normal"/>
        <w:numPr>
          <w:ilvl w:val="0"/>
          <w:numId w:val="72"/>
        </w:numPr>
        <w:spacing w:before="0" w:after="6" w:line="248" w:lineRule="auto"/>
        <w:ind w:left="885" w:right="70" w:hanging="540"/>
      </w:pPr>
      <w:r>
        <w:rPr/>
        <w:t xml:space="preserve">Eligible employees may opt for a partial early retirement with a pro</w:t>
      </w:r>
      <w:r>
        <w:rPr/>
        <w:t xml:space="preserve">-</w:t>
      </w:r>
      <w:r>
        <w:rPr/>
        <w:t xml:space="preserve">rated incentive.</w:t>
      </w:r>
      <w:r>
        <w:rPr/>
        <w:t xml:space="preserve"> </w:t>
      </w:r>
    </w:p>
    <w:p>
      <w:pPr>
        <w:spacing w:before="0" w:after="0" w:line="259" w:lineRule="auto"/>
        <w:ind w:left="360" w:firstLine="0"/>
      </w:pPr>
      <w:r>
        <w:rPr/>
        <w:t xml:space="preserve"> 	 </w:t>
      </w:r>
    </w:p>
    <w:p>
      <w:pPr>
        <w:pStyle w:val="normal"/>
        <w:numPr>
          <w:ilvl w:val="0"/>
          <w:numId w:val="72"/>
        </w:numPr>
        <w:spacing w:before="0" w:after="6" w:line="248" w:lineRule="auto"/>
        <w:ind w:left="885" w:right="70" w:hanging="540"/>
      </w:pPr>
      <w:r>
        <w:rPr/>
        <w:t xml:space="preserve">No adjustments to the salary in effect at the date of an employee's early retirement shall be made after the incentive is paid. </w:t>
      </w:r>
      <w:r>
        <w:rPr/>
        <w:t xml:space="preserve"> </w:t>
      </w:r>
      <w:r>
        <w:rPr/>
        <w:t xml:space="preserve">The employee may elect to have the incentive payment paid directly to an RRSP in accordance with applicable legislation.</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Protection of Medical Benefit Coverage</w:t>
      </w:r>
      <w:r>
        <w:rPr/>
        <w:t xml:space="preserve"> </w:t>
      </w:r>
    </w:p>
    <w:p>
      <w:pPr>
        <w:spacing w:before="0" w:after="0" w:line="259" w:lineRule="auto"/>
        <w:ind w:left="360" w:firstLine="0"/>
      </w:pPr>
      <w:r>
        <w:rPr/>
        <w:t xml:space="preserve"> </w:t>
      </w:r>
    </w:p>
    <w:p>
      <w:pPr>
        <w:pStyle w:val="normal"/>
        <w:numPr>
          <w:ilvl w:val="0"/>
          <w:numId w:val="74"/>
        </w:numPr>
        <w:spacing w:before="0" w:after="6" w:line="248" w:lineRule="auto"/>
        <w:ind w:left="885" w:right="70" w:hanging="540"/>
      </w:pPr>
      <w:r>
        <w:rPr/>
        <w:t xml:space="preserve">Early retiring employees in receipt of a College pension may obtain basic medical and extended health benefit coverage through the Superannuation Commission when filing a claim for pension. </w:t>
      </w:r>
      <w:r>
        <w:rPr/>
        <w:t xml:space="preserve"> </w:t>
      </w:r>
      <w:r>
        <w:rPr/>
        <w:t xml:space="preserve">Appropriate deductions will be made from monthly pension on a premium shared basis.</w:t>
      </w:r>
      <w:r>
        <w:rPr/>
        <w:t xml:space="preserve"> </w:t>
      </w:r>
    </w:p>
    <w:p>
      <w:pPr>
        <w:spacing w:before="0" w:after="0" w:line="259" w:lineRule="auto"/>
        <w:ind w:left="360" w:firstLine="0"/>
      </w:pPr>
      <w:r>
        <w:rPr/>
        <w:t xml:space="preserve"> </w:t>
      </w:r>
    </w:p>
    <w:p>
      <w:pPr>
        <w:pStyle w:val="normal"/>
        <w:spacing w:before="0" w:after="6" w:line="248" w:lineRule="auto"/>
        <w:ind w:left="885" w:right="70" w:hanging="540"/>
      </w:pPr>
      <w:r>
        <w:rPr/>
        <w:t xml:space="preserve"> 	</w:t>
      </w:r>
      <w:r>
        <w:rPr/>
        <w:t xml:space="preserve">Retired employees in receipt of pension are not allowed to choose to join these plans at a later date.</w:t>
      </w:r>
      <w:r>
        <w:rPr/>
        <w:t xml:space="preserve"> </w:t>
      </w:r>
    </w:p>
    <w:p>
      <w:pPr>
        <w:spacing w:before="0" w:after="0" w:line="259" w:lineRule="auto"/>
        <w:ind w:left="360" w:firstLine="0"/>
      </w:pPr>
      <w:r>
        <w:rPr/>
        <w:t xml:space="preserve"> </w:t>
      </w:r>
    </w:p>
    <w:p>
      <w:pPr>
        <w:pStyle w:val="normal"/>
        <w:numPr>
          <w:ilvl w:val="0"/>
          <w:numId w:val="74"/>
        </w:numPr>
        <w:spacing w:before="0" w:after="6" w:line="248" w:lineRule="auto"/>
        <w:ind w:left="885" w:right="70" w:hanging="540"/>
      </w:pPr>
      <w:r>
        <w:rPr/>
        <w:t xml:space="preserve">Early retiring employees not immediately commencing receipt of a College pension may elect to continue their basic medical, extended health and dental benefit coverage through the College during the period preceding receipt of pension, but in any event, not longer than five years following retirement, provided that:</w:t>
      </w:r>
      <w:r>
        <w:rPr/>
        <w:t xml:space="preserve"> </w:t>
      </w:r>
    </w:p>
    <w:p>
      <w:pPr>
        <w:spacing w:before="0" w:after="0" w:line="259" w:lineRule="auto"/>
        <w:ind w:left="360" w:firstLine="0"/>
      </w:pPr>
      <w:r>
        <w:rPr/>
        <w:t xml:space="preserve"> </w:t>
      </w:r>
    </w:p>
    <w:p>
      <w:pPr>
        <w:pStyle w:val="normal"/>
        <w:numPr>
          <w:ilvl w:val="1"/>
          <w:numId w:val="74"/>
        </w:numPr>
        <w:spacing w:before="0" w:after="6" w:line="248" w:lineRule="auto"/>
        <w:ind w:left="705" w:right="70" w:hanging="360"/>
      </w:pPr>
      <w:r>
        <w:rPr/>
        <w:t xml:space="preserve">Written notification of the intention to continue these benefits is provided to the Human Resources Development Department six weeks</w:t>
      </w:r>
      <w:r>
        <w:rPr/>
        <w:t xml:space="preserve"> </w:t>
      </w:r>
      <w:r>
        <w:rPr/>
        <w:t xml:space="preserve">prior to the date of early retirement;</w:t>
      </w:r>
      <w:r>
        <w:rPr/>
        <w:t xml:space="preserve"> </w:t>
      </w:r>
    </w:p>
    <w:p>
      <w:pPr>
        <w:spacing w:before="0" w:after="0" w:line="259" w:lineRule="auto"/>
        <w:ind w:left="360" w:firstLine="0"/>
      </w:pPr>
      <w:r>
        <w:rPr/>
        <w:t xml:space="preserve"> </w:t>
      </w:r>
    </w:p>
    <w:p>
      <w:pPr>
        <w:pStyle w:val="normal"/>
        <w:numPr>
          <w:ilvl w:val="1"/>
          <w:numId w:val="74"/>
        </w:numPr>
        <w:spacing w:before="0" w:after="6" w:line="248" w:lineRule="auto"/>
        <w:ind w:left="705" w:right="70" w:hanging="360"/>
      </w:pPr>
      <w:r>
        <w:rPr/>
        <w:t xml:space="preserve">The individual maintains B.C. residency; and</w:t>
      </w:r>
      <w:r>
        <w:rPr/>
        <w:t xml:space="preserve"> </w:t>
      </w:r>
    </w:p>
    <w:p>
      <w:pPr>
        <w:spacing w:before="0" w:after="0" w:line="259" w:lineRule="auto"/>
        <w:ind w:left="360" w:firstLine="0"/>
      </w:pPr>
      <w:r>
        <w:rPr/>
        <w:t xml:space="preserve"> </w:t>
      </w:r>
    </w:p>
    <w:p>
      <w:pPr>
        <w:pStyle w:val="normal"/>
        <w:tabs>
          <w:tab w:val="center" w:pos="360"/>
          <w:tab w:val="center" w:pos="3327"/>
        </w:tabs>
        <w:spacing w:before="0" w:after="6" w:line="248" w:lineRule="auto"/>
        <w:ind w:left="0" w:firstLine="0"/>
      </w:pPr>
      <w:r>
        <w:rPr>
          <w:rFonts w:cs="Calibri" w:hAnsi="Calibri" w:eastAsia="Calibri" w:ascii="Calibri"/>
          <w:sz w:val="22"/>
        </w:rPr>
        <w:t xml:space="preserve">	</w:t>
      </w:r>
      <w:r>
        <w:rPr/>
        <w:t xml:space="preserve"> 	</w:t>
      </w:r>
      <w:r>
        <w:rPr/>
        <w:t xml:space="preserve">The participant prepays all premium costs.</w:t>
      </w:r>
      <w:r>
        <w:rPr/>
        <w:t xml:space="preserve"> </w:t>
      </w:r>
    </w:p>
    <w:p>
      <w:pPr>
        <w:spacing w:before="0" w:after="0" w:line="259" w:lineRule="auto"/>
        <w:ind w:left="360" w:firstLine="0"/>
      </w:pPr>
      <w:r>
        <w:rPr/>
        <w:t xml:space="preserve"> 	 </w:t>
      </w:r>
    </w:p>
    <w:p>
      <w:pPr>
        <w:numPr>
          <w:ilvl w:val="0"/>
          <w:numId w:val="75"/>
        </w:numPr>
        <w:spacing w:before="0" w:after="5" w:line="249" w:lineRule="auto"/>
        <w:ind w:left="652" w:right="144" w:hanging="307"/>
      </w:pPr>
      <w:r>
        <w:rPr>
          <w:rFonts w:cs="Arial" w:hAnsi="Arial" w:eastAsia="Arial" w:ascii="Arial"/>
          <w:b w:val="1"/>
        </w:rPr>
        <w:t xml:space="preserve">Letter of Understanding re:  University Studies and Career Technical Preparation Hours Per Week</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parties agree</w:t>
      </w:r>
      <w:r>
        <w:rPr/>
        <w:t xml:space="preserve"> </w:t>
      </w:r>
      <w:r>
        <w:rPr/>
        <w:t xml:space="preserve">to a voluntary alternative to the five section, three preparation workload model for University Studies/Career Technical instructors.</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Upon mutual agreement between the Instructor and the Dean/delegate, an Instructor will be considered to have a full teaching load if s/he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prepares up to twelve (12) distinctly different lecture</w:t>
      </w:r>
      <w:r>
        <w:rPr/>
        <w:t xml:space="preserve">-</w:t>
      </w:r>
      <w:r>
        <w:rPr/>
        <w:t xml:space="preserve">form contact hours of instruction per week for University Studies and/or Career/Technology lecture courses in any one semester, to a maximum weekly contact of 15 hours. </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following conditions must apply:</w:t>
      </w:r>
      <w:r>
        <w:rPr/>
        <w:t xml:space="preserve"> </w:t>
      </w:r>
    </w:p>
    <w:p>
      <w:pPr>
        <w:spacing w:before="0" w:after="0" w:line="259" w:lineRule="auto"/>
        <w:ind w:left="360" w:firstLine="0"/>
      </w:pPr>
      <w:r>
        <w:rPr/>
        <w:t xml:space="preserve"> </w:t>
      </w:r>
    </w:p>
    <w:p>
      <w:pPr>
        <w:pStyle w:val="normal"/>
        <w:numPr>
          <w:ilvl w:val="1"/>
          <w:numId w:val="75"/>
        </w:numPr>
        <w:spacing w:before="0" w:after="6" w:line="248" w:lineRule="auto"/>
        <w:ind w:left="1080" w:right="70" w:hanging="360"/>
      </w:pPr>
      <w:r>
        <w:rPr/>
        <w:t xml:space="preserve">the Instructor must have at least three (3) years of post</w:t>
      </w:r>
      <w:r>
        <w:rPr/>
        <w:t xml:space="preserve">-</w:t>
      </w:r>
      <w:r>
        <w:rPr/>
        <w:t xml:space="preserve">secondary teaching experience;</w:t>
      </w:r>
      <w:r>
        <w:rPr/>
        <w:t xml:space="preserve"> </w:t>
      </w:r>
    </w:p>
    <w:p>
      <w:pPr>
        <w:pStyle w:val="normal"/>
        <w:numPr>
          <w:ilvl w:val="1"/>
          <w:numId w:val="75"/>
        </w:numPr>
        <w:spacing w:before="0" w:after="44" w:line="248" w:lineRule="auto"/>
        <w:ind w:left="1080" w:right="70" w:hanging="360"/>
      </w:pPr>
      <w:r>
        <w:rPr/>
        <w:t xml:space="preserve">the Instructor must have had less than one hundred (100) students (as defined per Article 5.6.5.1) in the previous semester and is anticipated to have less than one hundred (100) students in the current semester ;</w:t>
      </w:r>
      <w:r>
        <w:rPr/>
        <w:t xml:space="preserve"> </w:t>
      </w:r>
    </w:p>
    <w:p>
      <w:pPr>
        <w:pStyle w:val="normal"/>
        <w:numPr>
          <w:ilvl w:val="1"/>
          <w:numId w:val="75"/>
        </w:numPr>
        <w:spacing w:before="0" w:after="44" w:line="248" w:lineRule="auto"/>
        <w:ind w:left="1080" w:right="70" w:hanging="360"/>
      </w:pPr>
      <w:r>
        <w:rPr/>
        <w:t xml:space="preserve">the Instructor’s workload in the current semester must contain no more than three (3) distinctly different lecture</w:t>
      </w:r>
      <w:r>
        <w:rPr/>
        <w:t xml:space="preserve">-</w:t>
      </w:r>
      <w:r>
        <w:rPr/>
        <w:t xml:space="preserve">form contact hours of instruction per week in courses s/he has not previously taught.</w:t>
      </w:r>
      <w:r>
        <w:rPr/>
        <w:t xml:space="preserve"> </w:t>
      </w:r>
    </w:p>
    <w:p>
      <w:pPr>
        <w:pStyle w:val="normal"/>
        <w:numPr>
          <w:ilvl w:val="1"/>
          <w:numId w:val="75"/>
        </w:numPr>
        <w:spacing w:before="0" w:after="6" w:line="248" w:lineRule="auto"/>
        <w:ind w:left="1080" w:right="70" w:hanging="360"/>
      </w:pPr>
      <w:r>
        <w:rPr/>
        <w:t xml:space="preserve">this</w:t>
      </w:r>
      <w:r>
        <w:rPr/>
        <w:t xml:space="preserve"> </w:t>
      </w:r>
      <w:r>
        <w:rPr/>
        <w:t xml:space="preserve">option subject to CORFA’s agreement, which must be obtained before seeking agreement of the Instructor, but CORFA’s agreement must not be withheld unreasonably.</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numPr>
          <w:ilvl w:val="0"/>
          <w:numId w:val="75"/>
        </w:numPr>
        <w:spacing w:before="0" w:after="5" w:line="249" w:lineRule="auto"/>
        <w:ind w:left="652" w:right="144" w:hanging="307"/>
      </w:pPr>
      <w:r>
        <w:rPr>
          <w:rFonts w:cs="Arial" w:hAnsi="Arial" w:eastAsia="Arial" w:ascii="Arial"/>
          <w:b w:val="1"/>
        </w:rPr>
        <w:t xml:space="preserve">Letter of Understanding re:  Distributed Learning</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Refer to Common Agreement Article 6.6 </w:t>
      </w:r>
      <w:r>
        <w:rPr/>
        <w:t xml:space="preserve">– </w:t>
      </w:r>
      <w:r>
        <w:rPr/>
        <w:t xml:space="preserve">Education Technology/Distributed Learning</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parties agree that the contact hours per week for delivering a course shall be the same</w:t>
      </w:r>
      <w:r>
        <w:rPr/>
        <w:t xml:space="preserve"> </w:t>
      </w:r>
    </w:p>
    <w:p>
      <w:pPr>
        <w:pStyle w:val="normal"/>
        <w:tabs>
          <w:tab w:val="center" w:pos="3924"/>
          <w:tab w:val="center" w:pos="10372"/>
        </w:tabs>
        <w:spacing w:before="0" w:after="6" w:line="248" w:lineRule="auto"/>
        <w:ind w:left="0" w:firstLine="0"/>
      </w:pPr>
      <w:r>
        <w:rPr>
          <w:rFonts w:cs="Calibri" w:hAnsi="Calibri" w:eastAsia="Calibri" w:ascii="Calibri"/>
          <w:sz w:val="22"/>
        </w:rPr>
        <w:t xml:space="preserve">	</w:t>
      </w:r>
      <w:r>
        <w:rPr/>
        <w:t xml:space="preserve">regardless of whether it is offered in distributed learning or lecture format.</w:t>
      </w:r>
      <w:r>
        <w:rPr/>
        <w:t xml:space="preserve"> 	 </w:t>
      </w:r>
      <w:r>
        <w:br w:type="page"/>
      </w:r>
    </w:p>
    <w:p>
      <w:pPr>
        <w:numPr>
          <w:ilvl w:val="0"/>
          <w:numId w:val="75"/>
        </w:numPr>
        <w:spacing w:before="0" w:after="5" w:line="249" w:lineRule="auto"/>
        <w:ind w:left="652" w:right="144" w:hanging="307"/>
      </w:pPr>
      <w:r>
        <w:rPr>
          <w:rFonts w:cs="Arial" w:hAnsi="Arial" w:eastAsia="Arial" w:ascii="Arial"/>
          <w:b w:val="1"/>
        </w:rPr>
        <w:t xml:space="preserve">Letter of Understanding re:  Flexible Configurations of Work</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This letter of understanding addresses the commitment between the College of the Rockies Faculty Association (CORFA) and the College of the Rockies to:</w:t>
      </w:r>
      <w:r>
        <w:rPr/>
        <w:t xml:space="preserve"> </w:t>
      </w:r>
    </w:p>
    <w:p>
      <w:pPr>
        <w:spacing w:before="0" w:after="0" w:line="259" w:lineRule="auto"/>
        <w:ind w:left="360" w:firstLine="0"/>
      </w:pPr>
      <w:r>
        <w:rPr/>
        <w:t xml:space="preserve"> </w:t>
      </w:r>
    </w:p>
    <w:p>
      <w:pPr>
        <w:pStyle w:val="normal"/>
        <w:numPr>
          <w:ilvl w:val="1"/>
          <w:numId w:val="78"/>
        </w:numPr>
        <w:spacing w:before="0" w:after="234" w:line="248" w:lineRule="auto"/>
        <w:ind w:left="1080" w:right="70" w:hanging="360"/>
      </w:pPr>
      <w:r>
        <w:rPr/>
        <w:t xml:space="preserve">recognize that faculty members may participate as Contract Instructors in work of the College which is outside of the Bargaining Unit</w:t>
      </w:r>
      <w:r>
        <w:rPr/>
        <w:t xml:space="preserve"> </w:t>
      </w:r>
    </w:p>
    <w:p>
      <w:pPr>
        <w:pStyle w:val="normal"/>
        <w:numPr>
          <w:ilvl w:val="1"/>
          <w:numId w:val="78"/>
        </w:numPr>
        <w:spacing w:before="0" w:after="234" w:line="248" w:lineRule="auto"/>
        <w:ind w:left="1080" w:right="70" w:hanging="360"/>
      </w:pPr>
      <w:r>
        <w:rPr/>
        <w:t xml:space="preserve">allow faculty members to receive appropriate compensation for such work, either in the form of future release time or other direct compensation</w:t>
      </w:r>
      <w:r>
        <w:rPr/>
        <w:t xml:space="preserve"> </w:t>
      </w:r>
    </w:p>
    <w:p>
      <w:pPr>
        <w:pStyle w:val="normal"/>
        <w:numPr>
          <w:ilvl w:val="1"/>
          <w:numId w:val="78"/>
        </w:numPr>
        <w:spacing w:before="0" w:after="232" w:line="248" w:lineRule="auto"/>
        <w:ind w:left="1080" w:right="70" w:hanging="360"/>
      </w:pPr>
      <w:r>
        <w:rPr/>
        <w:t xml:space="preserve">recognize that faculty members may, from to time, work in an overload situation and to establish a mechanism to track such work overloads</w:t>
      </w:r>
      <w:r>
        <w:rPr/>
        <w:t xml:space="preserve"> </w:t>
      </w:r>
    </w:p>
    <w:p>
      <w:pPr>
        <w:pStyle w:val="normal"/>
        <w:numPr>
          <w:ilvl w:val="1"/>
          <w:numId w:val="78"/>
        </w:numPr>
        <w:spacing w:before="0" w:after="6" w:line="248" w:lineRule="auto"/>
        <w:ind w:left="1080" w:right="70" w:hanging="360"/>
      </w:pPr>
      <w:r>
        <w:rPr/>
        <w:t xml:space="preserve">allow for workload averaging beyond one academic year</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principles surrounding this Letter of Understanding are:</w:t>
      </w:r>
      <w:r>
        <w:rPr/>
        <w:t xml:space="preserve"> </w:t>
      </w:r>
    </w:p>
    <w:p>
      <w:pPr>
        <w:spacing w:before="0" w:after="0" w:line="259" w:lineRule="auto"/>
        <w:ind w:left="360" w:firstLine="0"/>
      </w:pPr>
      <w:r>
        <w:rPr/>
        <w:t xml:space="preserve"> </w:t>
      </w:r>
    </w:p>
    <w:p>
      <w:pPr>
        <w:pStyle w:val="normal"/>
        <w:numPr>
          <w:ilvl w:val="1"/>
          <w:numId w:val="75"/>
        </w:numPr>
        <w:spacing w:before="0" w:after="6" w:line="248" w:lineRule="auto"/>
        <w:ind w:left="1080" w:right="70" w:hanging="360"/>
      </w:pPr>
      <w:r>
        <w:rPr/>
        <w:t xml:space="preserve">Except for PLA, which is work that the College may assign to a faculty member, a faculty member’s participation in work that is described by this letter will be voluntary.  (CORFA will be provided with a copy of any individual agreements developed pursuant to this letter.)</w:t>
      </w:r>
      <w:r>
        <w:rPr/>
        <w:t xml:space="preserve"> </w:t>
      </w:r>
    </w:p>
    <w:p>
      <w:pPr>
        <w:pStyle w:val="normal"/>
        <w:numPr>
          <w:ilvl w:val="1"/>
          <w:numId w:val="75"/>
        </w:numPr>
        <w:spacing w:before="0" w:after="6" w:line="248" w:lineRule="auto"/>
        <w:ind w:left="1080" w:right="70" w:hanging="360"/>
      </w:pPr>
      <w:r>
        <w:rPr/>
        <w:t xml:space="preserve">All aspects of this letter apply to Regular faculty and to Term faculty subject to item (5) below.  Aspects of this letter that deal with work which is outside of the bargaining unit, CTM work, and PLA work, will also apply to Auxiliary faculty.</w:t>
      </w:r>
      <w:r>
        <w:rPr/>
        <w:t xml:space="preserve"> </w:t>
      </w:r>
    </w:p>
    <w:p>
      <w:pPr>
        <w:pStyle w:val="normal"/>
        <w:numPr>
          <w:ilvl w:val="1"/>
          <w:numId w:val="75"/>
        </w:numPr>
        <w:spacing w:before="0" w:after="6" w:line="248" w:lineRule="auto"/>
        <w:ind w:left="1080" w:right="70" w:hanging="360"/>
      </w:pPr>
      <w:r>
        <w:rPr/>
        <w:t xml:space="preserve">For the purpose of workload averaging of bargaining unit work over two years or more, this Letter of Understanding includes only work that is contact hour driven, or CTM or PLA work.</w:t>
      </w:r>
      <w:r>
        <w:rPr/>
        <w:t xml:space="preserve"> </w:t>
      </w:r>
    </w:p>
    <w:p>
      <w:pPr>
        <w:pStyle w:val="normal"/>
        <w:numPr>
          <w:ilvl w:val="1"/>
          <w:numId w:val="75"/>
        </w:numPr>
        <w:spacing w:before="0" w:after="6" w:line="248" w:lineRule="auto"/>
        <w:ind w:left="1080" w:right="70" w:hanging="360"/>
      </w:pPr>
      <w:r>
        <w:rPr/>
        <w:t xml:space="preserve">The Human Resources Department will be responsible for establishing and maintaining a</w:t>
      </w:r>
      <w:r>
        <w:rPr/>
        <w:t xml:space="preserve"> </w:t>
      </w:r>
      <w:r>
        <w:rPr/>
        <w:t xml:space="preserve">system for tracking work accrued for future release time.</w:t>
      </w:r>
      <w:r>
        <w:rPr/>
        <w:t xml:space="preserve"> </w:t>
      </w:r>
    </w:p>
    <w:p>
      <w:pPr>
        <w:pStyle w:val="normal"/>
        <w:numPr>
          <w:ilvl w:val="1"/>
          <w:numId w:val="75"/>
        </w:numPr>
        <w:spacing w:before="0" w:after="6" w:line="248" w:lineRule="auto"/>
        <w:ind w:left="1080" w:right="70" w:hanging="360"/>
      </w:pPr>
      <w:r>
        <w:rPr/>
        <w:t xml:space="preserve">The right of first refusal will not apply to work outside the bargaining unit.  It will only apply to work made available when a faculty member is replaced due to release time granted per the provisions of this letter.</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Specifically, this Letter of Understanding commits CORFA and the College to the following:</w:t>
      </w:r>
      <w:r>
        <w:rPr/>
        <w:t xml:space="preserve"> </w:t>
      </w:r>
    </w:p>
    <w:p>
      <w:pPr>
        <w:spacing w:before="0" w:after="0" w:line="259" w:lineRule="auto"/>
        <w:ind w:left="360" w:firstLine="0"/>
      </w:pPr>
      <w:r>
        <w:rPr/>
        <w:t xml:space="preserve"> </w:t>
      </w:r>
    </w:p>
    <w:p>
      <w:pPr>
        <w:pStyle w:val="normal"/>
        <w:numPr>
          <w:ilvl w:val="1"/>
          <w:numId w:val="76"/>
        </w:numPr>
        <w:spacing w:before="0" w:after="231" w:line="248" w:lineRule="auto"/>
        <w:ind w:left="1080" w:right="70" w:hanging="360"/>
      </w:pPr>
      <w:r>
        <w:rPr/>
        <w:t xml:space="preserve">Faculty may participate in work outside of the Bargaining Unit as per 5.3.2. </w:t>
      </w:r>
      <w:r>
        <w:rPr/>
        <w:t xml:space="preserve"> </w:t>
      </w:r>
    </w:p>
    <w:p>
      <w:pPr>
        <w:pStyle w:val="normal"/>
        <w:numPr>
          <w:ilvl w:val="1"/>
          <w:numId w:val="76"/>
        </w:numPr>
        <w:spacing w:before="0" w:after="231" w:line="248" w:lineRule="auto"/>
        <w:ind w:left="1080" w:right="70" w:hanging="360"/>
      </w:pPr>
      <w:r>
        <w:rPr/>
        <w:t xml:space="preserve">For time worked outside the bargaining unit, the faculty member</w:t>
      </w:r>
      <w:r>
        <w:rPr/>
        <w:t xml:space="preserve"> </w:t>
      </w:r>
      <w:r>
        <w:rPr/>
        <w:t xml:space="preserve">and the College will, by mutual agreement, determine whether the faculty member will receive direct compensation or release time.  Such release time may be scheduled immediately or banked as per section 5 below.</w:t>
      </w:r>
      <w:r>
        <w:rPr/>
        <w:t xml:space="preserve"> </w:t>
      </w:r>
    </w:p>
    <w:p>
      <w:pPr>
        <w:pStyle w:val="normal"/>
        <w:numPr>
          <w:ilvl w:val="1"/>
          <w:numId w:val="76"/>
        </w:numPr>
        <w:spacing w:before="0" w:after="231" w:line="248" w:lineRule="auto"/>
        <w:ind w:left="1080" w:right="70" w:hanging="360"/>
      </w:pPr>
      <w:r>
        <w:rPr/>
        <w:t xml:space="preserve">The faculty member and the College will negotiate, in advance of each case, the direct compensation or equivalent amount of release time to be made available to the faculty member for participating in work outside the bargaining unit.  The amount of cash payment or release time will normally be equal to or greater than what the faculty member would be entitled to if the work had been in the bargaining unit. </w:t>
      </w:r>
      <w:r>
        <w:rPr/>
        <w:t xml:space="preserve"> </w:t>
      </w:r>
    </w:p>
    <w:p>
      <w:pPr>
        <w:spacing w:before="0" w:after="0" w:line="259" w:lineRule="auto"/>
        <w:ind w:left="360" w:firstLine="0"/>
      </w:pPr>
      <w:r>
        <w:rPr/>
        <w:t xml:space="preserve"> 	 </w:t>
      </w:r>
    </w:p>
    <w:p>
      <w:pPr>
        <w:pStyle w:val="normal"/>
        <w:numPr>
          <w:ilvl w:val="1"/>
          <w:numId w:val="76"/>
        </w:numPr>
        <w:spacing w:before="0" w:after="272" w:line="248" w:lineRule="auto"/>
        <w:ind w:left="1080" w:right="70" w:hanging="360"/>
      </w:pPr>
      <w:r>
        <w:rPr/>
        <w:t xml:space="preserve">However, where the market dictates lower rates and the faculty member and the College mutually agree, the faculty member may be paid less. In</w:t>
      </w:r>
      <w:r>
        <w:rPr/>
        <w:t xml:space="preserve"> </w:t>
      </w:r>
      <w:r>
        <w:rPr/>
        <w:t xml:space="preserve">such circumstances, the College will encourage the faculty member to discuss those rates with CORFA prior to entering into such an agreement.</w:t>
      </w:r>
      <w:r>
        <w:rPr/>
        <w:t xml:space="preserve"> </w:t>
      </w:r>
    </w:p>
    <w:p>
      <w:pPr>
        <w:pStyle w:val="normal"/>
        <w:numPr>
          <w:ilvl w:val="1"/>
          <w:numId w:val="76"/>
        </w:numPr>
        <w:spacing w:before="0" w:after="234" w:line="248" w:lineRule="auto"/>
        <w:ind w:left="1080" w:right="70" w:hanging="360"/>
      </w:pPr>
      <w:r>
        <w:rPr/>
        <w:t xml:space="preserve">A Regular faculty member may, with their supervisor’s agreement, perform bargaining unit work that is beyond an annual workload in any one year and bank that work toward future release time.</w:t>
      </w:r>
      <w:r>
        <w:rPr/>
        <w:t xml:space="preserve"> </w:t>
      </w:r>
    </w:p>
    <w:p>
      <w:pPr>
        <w:pStyle w:val="normal"/>
        <w:numPr>
          <w:ilvl w:val="1"/>
          <w:numId w:val="76"/>
        </w:numPr>
        <w:spacing w:before="0" w:after="234" w:line="248" w:lineRule="auto"/>
        <w:ind w:left="1080" w:right="70" w:hanging="360"/>
      </w:pPr>
      <w:r>
        <w:rPr/>
        <w:t xml:space="preserve">Where there is no Auxiliary faculty member with a right of first refusal to do the work, a term faculty member may, with their supervisor’s agreement, perform bargaining unit work that is beyond an annual workload in any one year and bank that work toward future release time within the Term.  The College will notify the Association prior to offering the overload to the term faculty member.  If the release time is not scheduled within the Term, the faculty member will receive payment for the banked time at the completion of their appointment.</w:t>
      </w:r>
      <w:r>
        <w:rPr/>
        <w:t xml:space="preserve"> </w:t>
      </w:r>
    </w:p>
    <w:p>
      <w:pPr>
        <w:pStyle w:val="normal"/>
        <w:numPr>
          <w:ilvl w:val="1"/>
          <w:numId w:val="76"/>
        </w:numPr>
        <w:spacing w:before="0" w:after="231" w:line="248" w:lineRule="auto"/>
        <w:ind w:left="1080" w:right="70" w:hanging="360"/>
      </w:pPr>
      <w:r>
        <w:rPr/>
        <w:t xml:space="preserve">A faculty member who banks release time can schedule that release time, by mutual agreement, with their supervisor once a discrete unit of release time is accrued.  The faculty member’s schedule will be amended within the next year to average the workload.  If that is not practical, the faculty member will bank the overloaded work for release time within a three</w:t>
      </w:r>
      <w:r>
        <w:rPr/>
        <w:t xml:space="preserve">-</w:t>
      </w:r>
      <w:r>
        <w:rPr/>
        <w:t xml:space="preserve">year period.  The measure of a discrete unit will vary from program to program (weeks, sections, etc.) </w:t>
      </w:r>
      <w:r>
        <w:rPr/>
        <w:t xml:space="preserve"> </w:t>
      </w:r>
    </w:p>
    <w:p>
      <w:pPr>
        <w:pStyle w:val="normal"/>
        <w:numPr>
          <w:ilvl w:val="1"/>
          <w:numId w:val="76"/>
        </w:numPr>
        <w:spacing w:before="0" w:after="6" w:line="248" w:lineRule="auto"/>
        <w:ind w:left="1080" w:right="70" w:hanging="360"/>
      </w:pPr>
      <w:r>
        <w:rPr/>
        <w:t xml:space="preserve">If a faculty member terminates employment prior to using banked time, s/he will be paid out for that banked time. Neither a faculty member nor a supervisor should be unreasonable in agreeing to the scheduling of banked release time.</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numPr>
          <w:ilvl w:val="0"/>
          <w:numId w:val="75"/>
        </w:numPr>
        <w:spacing w:before="0" w:after="5" w:line="249" w:lineRule="auto"/>
        <w:ind w:left="652" w:right="144" w:hanging="307"/>
      </w:pPr>
      <w:r>
        <w:rPr>
          <w:rFonts w:cs="Arial" w:hAnsi="Arial" w:eastAsia="Arial" w:ascii="Arial"/>
          <w:b w:val="1"/>
        </w:rPr>
        <w:t xml:space="preserve">Letter of Understanding re:  Courses Offered Through Institutes or Community Development</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rFonts w:cs="Arial" w:hAnsi="Arial" w:eastAsia="Arial" w:ascii="Arial"/>
          <w:i w:val="1"/>
        </w:rPr>
        <w:t xml:space="preserve"> </w:t>
      </w:r>
    </w:p>
    <w:p>
      <w:pPr>
        <w:pStyle w:val="normal"/>
        <w:spacing w:before="0" w:after="6" w:line="248" w:lineRule="auto"/>
        <w:ind w:left="355" w:right="70"/>
      </w:pPr>
      <w:r>
        <w:rPr/>
        <w:t xml:space="preserve">The parties agree that if College of the Rockies credit is granted to a student of a contract training course,</w:t>
      </w:r>
      <w:r>
        <w:rPr/>
        <w:t xml:space="preserve"> </w:t>
      </w:r>
      <w:r>
        <w:rPr/>
        <w:t xml:space="preserve">during that course, or within two (2) months of the completion of the course, the instructional assignment for that contract training course will be considered bargaining unit work. If the Instructor of the course has not already been compensated at bargaining unit rates or greater, s/he will be entitled to compensation at her/his applicable bargaining unit rate.</w:t>
      </w:r>
      <w:r>
        <w:rPr>
          <w:rFonts w:cs="Arial" w:hAnsi="Arial" w:eastAsia="Arial" w:ascii="Arial"/>
          <w:i w:val="1"/>
        </w:rPr>
        <w:t xml:space="preserve"> </w:t>
      </w:r>
    </w:p>
    <w:p>
      <w:pPr>
        <w:spacing w:before="0" w:after="0" w:line="259" w:lineRule="auto"/>
        <w:ind w:left="360" w:firstLine="0"/>
      </w:pPr>
      <w:r>
        <w:rPr/>
        <w:t xml:space="preserve"> 	 </w:t>
      </w:r>
      <w:r>
        <w:br w:type="page"/>
      </w:r>
    </w:p>
    <w:p>
      <w:pPr>
        <w:spacing w:before="0" w:after="0" w:line="259" w:lineRule="auto"/>
        <w:ind w:left="360" w:firstLine="0"/>
      </w:pPr>
      <w:r>
        <w:rPr/>
        <w:t xml:space="preserve"> </w:t>
      </w:r>
    </w:p>
    <w:p>
      <w:pPr>
        <w:numPr>
          <w:ilvl w:val="0"/>
          <w:numId w:val="75"/>
        </w:numPr>
        <w:spacing w:before="0" w:after="5" w:line="249" w:lineRule="auto"/>
        <w:ind w:left="652" w:right="144" w:hanging="307"/>
      </w:pPr>
      <w:r>
        <w:rPr>
          <w:rFonts w:cs="Arial" w:hAnsi="Arial" w:eastAsia="Arial" w:ascii="Arial"/>
          <w:b w:val="1"/>
        </w:rPr>
        <w:t xml:space="preserve">Letter of Understanding re:  Role of Contract Employees</w:t>
      </w:r>
      <w:r>
        <w:rPr>
          <w:rFonts w:cs="Arial" w:hAnsi="Arial" w:eastAsia="Arial" w:ascii="Arial"/>
          <w:i w:val="1"/>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To secure the long</w:t>
      </w:r>
      <w:r>
        <w:rPr/>
        <w:t xml:space="preserve">-</w:t>
      </w:r>
      <w:r>
        <w:rPr/>
        <w:t xml:space="preserve">term viability of College of the Rockies and the bargaining unit, and to ensure the College competitiveness, the parties agree that the work performed by contract instructors will include instruction, program development, curriculum development, or educational services within:</w:t>
      </w:r>
      <w:r>
        <w:rPr/>
        <w:t xml:space="preserve"> </w:t>
      </w:r>
    </w:p>
    <w:p>
      <w:pPr>
        <w:spacing w:before="0" w:after="0" w:line="259" w:lineRule="auto"/>
        <w:ind w:left="360" w:firstLine="0"/>
      </w:pPr>
      <w:r>
        <w:rPr/>
        <w:t xml:space="preserve"> </w:t>
      </w:r>
    </w:p>
    <w:p>
      <w:pPr>
        <w:pStyle w:val="normal"/>
        <w:numPr>
          <w:ilvl w:val="1"/>
          <w:numId w:val="77"/>
        </w:numPr>
        <w:spacing w:before="0" w:after="231" w:line="248" w:lineRule="auto"/>
        <w:ind w:left="1080" w:right="70" w:hanging="360"/>
      </w:pPr>
      <w:r>
        <w:rPr/>
        <w:t xml:space="preserve">public/private or public/public partnerships where the partner is delivering some or all of the training</w:t>
      </w:r>
      <w:r>
        <w:rPr/>
        <w:t xml:space="preserve"> </w:t>
      </w:r>
    </w:p>
    <w:p>
      <w:pPr>
        <w:pStyle w:val="normal"/>
        <w:numPr>
          <w:ilvl w:val="1"/>
          <w:numId w:val="77"/>
        </w:numPr>
        <w:spacing w:before="0" w:after="234" w:line="248" w:lineRule="auto"/>
        <w:ind w:left="1080" w:right="70" w:hanging="360"/>
      </w:pPr>
      <w:r>
        <w:rPr/>
        <w:t xml:space="preserve">new cost recovery programs that need an incubation period of a minimum of three program deliveries in order to determine program sustainability</w:t>
      </w:r>
      <w:r>
        <w:rPr/>
        <w:t xml:space="preserve"> </w:t>
      </w:r>
    </w:p>
    <w:p>
      <w:pPr>
        <w:pStyle w:val="normal"/>
        <w:numPr>
          <w:ilvl w:val="1"/>
          <w:numId w:val="77"/>
        </w:numPr>
        <w:spacing w:before="0" w:after="234" w:line="248" w:lineRule="auto"/>
        <w:ind w:left="1080" w:right="70" w:hanging="360"/>
      </w:pPr>
      <w:r>
        <w:rPr/>
        <w:t xml:space="preserve">training that is provided under a written partnership agreement in a public/private or public/public partnership</w:t>
      </w:r>
      <w:r>
        <w:rPr/>
        <w:t xml:space="preserve"> </w:t>
      </w:r>
    </w:p>
    <w:p>
      <w:pPr>
        <w:pStyle w:val="normal"/>
        <w:numPr>
          <w:ilvl w:val="1"/>
          <w:numId w:val="77"/>
        </w:numPr>
        <w:spacing w:before="0" w:after="271" w:line="248" w:lineRule="auto"/>
        <w:ind w:left="1080" w:right="70" w:hanging="360"/>
      </w:pPr>
      <w:r>
        <w:rPr/>
        <w:t xml:space="preserve">training that is purchased in whole or in significant part (at least 50%) by a public or private partner</w:t>
      </w:r>
      <w:r>
        <w:rPr/>
        <w:t xml:space="preserve"> </w:t>
      </w:r>
    </w:p>
    <w:p>
      <w:pPr>
        <w:pStyle w:val="normal"/>
        <w:numPr>
          <w:ilvl w:val="1"/>
          <w:numId w:val="77"/>
        </w:numPr>
        <w:spacing w:before="0" w:after="6" w:line="248" w:lineRule="auto"/>
        <w:ind w:left="1080" w:right="70" w:hanging="360"/>
      </w:pPr>
      <w:r>
        <w:rPr/>
        <w:t xml:space="preserve">training that is delivered at a partner’s location using the partner’s equipment.</w:t>
      </w:r>
      <w:r>
        <w:rPr/>
        <w:t xml:space="preserve"> </w:t>
      </w:r>
    </w:p>
    <w:p>
      <w:pPr>
        <w:spacing w:before="0" w:after="0" w:line="259" w:lineRule="auto"/>
        <w:ind w:left="360" w:firstLine="0"/>
      </w:pPr>
      <w:r>
        <w:rPr/>
        <w:t xml:space="preserve"> 	 </w:t>
      </w:r>
      <w:r>
        <w:br w:type="page"/>
      </w:r>
    </w:p>
    <w:p>
      <w:pPr>
        <w:numPr>
          <w:ilvl w:val="0"/>
          <w:numId w:val="75"/>
        </w:numPr>
        <w:spacing w:before="0" w:after="5" w:line="249" w:lineRule="auto"/>
        <w:ind w:left="652" w:right="144" w:hanging="307"/>
      </w:pPr>
      <w:r>
        <w:rPr>
          <w:rFonts w:cs="Arial" w:hAnsi="Arial" w:eastAsia="Arial" w:ascii="Arial"/>
          <w:b w:val="1"/>
        </w:rPr>
        <w:t xml:space="preserve">Letter of Understanding re:  Second Functional Areas</w:t>
      </w:r>
      <w:r>
        <w:rPr>
          <w:rFonts w:cs="Arial" w:hAnsi="Arial" w:eastAsia="Arial" w:ascii="Arial"/>
          <w:i w:val="1"/>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parties agree to the following clarification of the collective agreement language concerning the seniority list and functional areas:</w:t>
      </w:r>
      <w:r>
        <w:rPr/>
        <w:t xml:space="preserve"> </w:t>
      </w:r>
    </w:p>
    <w:p>
      <w:pPr>
        <w:spacing w:before="0" w:after="0" w:line="259" w:lineRule="auto"/>
        <w:ind w:left="360" w:firstLine="0"/>
      </w:pPr>
      <w:r>
        <w:rPr/>
        <w:t xml:space="preserve"> </w:t>
      </w:r>
    </w:p>
    <w:p>
      <w:pPr>
        <w:numPr>
          <w:ilvl w:val="0"/>
          <w:numId w:val="79"/>
        </w:numPr>
        <w:spacing w:before="0" w:after="3" w:line="243" w:lineRule="auto"/>
        <w:ind w:left="885" w:right="70" w:hanging="540"/>
      </w:pPr>
      <w:r>
        <w:rPr/>
        <w:t xml:space="preserve">The primary functional area for each faculty member is based upon that faculty member’s work assignment in the previous two calendar years prior to January first of the current year.</w:t>
      </w:r>
      <w:r>
        <w:rPr/>
        <w:t xml:space="preserve"> </w:t>
      </w:r>
    </w:p>
    <w:p>
      <w:pPr>
        <w:spacing w:before="0" w:after="0" w:line="259" w:lineRule="auto"/>
        <w:ind w:left="360" w:firstLine="0"/>
      </w:pPr>
      <w:r>
        <w:rPr/>
        <w:t xml:space="preserve"> </w:t>
      </w:r>
    </w:p>
    <w:p>
      <w:pPr>
        <w:pStyle w:val="normal"/>
        <w:numPr>
          <w:ilvl w:val="0"/>
          <w:numId w:val="79"/>
        </w:numPr>
        <w:spacing w:before="0" w:after="6" w:line="248" w:lineRule="auto"/>
        <w:ind w:left="885" w:right="70" w:hanging="540"/>
      </w:pPr>
      <w:r>
        <w:rPr/>
        <w:t xml:space="preserve">A faculty member who is currently listed with a second functional area will retain that second functional area. If a faculty member’s primary functional area changes per #1, his/her previous primary functional area will become his/her second functional area.</w:t>
      </w:r>
      <w:r>
        <w:rPr/>
        <w:t xml:space="preserve"> </w:t>
      </w:r>
    </w:p>
    <w:p>
      <w:pPr>
        <w:spacing w:before="0" w:after="0" w:line="259" w:lineRule="auto"/>
        <w:ind w:left="360" w:firstLine="0"/>
      </w:pPr>
      <w:r>
        <w:rPr/>
        <w:t xml:space="preserve"> </w:t>
      </w:r>
    </w:p>
    <w:p>
      <w:pPr>
        <w:pStyle w:val="normal"/>
        <w:numPr>
          <w:ilvl w:val="0"/>
          <w:numId w:val="79"/>
        </w:numPr>
        <w:spacing w:before="0" w:after="6" w:line="248" w:lineRule="auto"/>
        <w:ind w:left="885" w:right="70" w:hanging="540"/>
      </w:pPr>
      <w:r>
        <w:rPr/>
        <w:t xml:space="preserve">In January of each year, a faculty member may apply to be listed on the seniority list in a second functional area. Such application must be forwarded to the faculty member’s Dean or Campus Manager on or before January 31. Article 13.1.</w:t>
      </w:r>
      <w:r>
        <w:rPr/>
        <w:t xml:space="preserve">5.3</w:t>
      </w:r>
      <w:r>
        <w:rPr/>
        <w:t xml:space="preserve"> </w:t>
      </w:r>
      <w:r>
        <w:rPr/>
        <w:t xml:space="preserve">refers.</w:t>
      </w:r>
      <w:r>
        <w:rPr/>
        <w:t xml:space="preserve"> </w:t>
      </w:r>
    </w:p>
    <w:p>
      <w:pPr>
        <w:spacing w:before="0" w:after="0" w:line="259" w:lineRule="auto"/>
        <w:ind w:left="360" w:firstLine="0"/>
      </w:pPr>
      <w:r>
        <w:rPr/>
        <w:t xml:space="preserve"> </w:t>
      </w:r>
    </w:p>
    <w:p>
      <w:pPr>
        <w:pStyle w:val="normal"/>
        <w:numPr>
          <w:ilvl w:val="0"/>
          <w:numId w:val="79"/>
        </w:numPr>
        <w:spacing w:before="0" w:after="6" w:line="248" w:lineRule="auto"/>
        <w:ind w:left="885" w:right="70" w:hanging="540"/>
      </w:pPr>
      <w:r>
        <w:rPr/>
        <w:t xml:space="preserve">In February each year, the seniority list will be amended per successful applications from </w:t>
      </w:r>
      <w:r>
        <w:rPr/>
        <w:t xml:space="preserve">#3.</w:t>
      </w:r>
      <w:r>
        <w:rPr>
          <w:rFonts w:cs="Arial" w:hAnsi="Arial" w:eastAsia="Arial" w:ascii="Arial"/>
          <w:i w:val="1"/>
        </w:rPr>
        <w:t xml:space="preserve"> </w:t>
      </w:r>
    </w:p>
    <w:p>
      <w:pPr>
        <w:spacing w:before="0" w:after="0" w:line="259" w:lineRule="auto"/>
        <w:ind w:left="360" w:firstLine="0"/>
      </w:pPr>
      <w:r>
        <w:rPr/>
        <w:t xml:space="preserve"> </w:t>
      </w:r>
    </w:p>
    <w:p>
      <w:pPr>
        <w:pStyle w:val="normal"/>
        <w:numPr>
          <w:ilvl w:val="0"/>
          <w:numId w:val="79"/>
        </w:numPr>
        <w:spacing w:before="0" w:after="6" w:line="248" w:lineRule="auto"/>
        <w:ind w:left="885" w:right="70" w:hanging="540"/>
      </w:pPr>
      <w:r>
        <w:rPr/>
        <w:t xml:space="preserve">A faculty member can only have one second functional area. If a faculty member successfully applies for a second functional area, per #3, and he/she already has a second functional area, the previous second functional area will be removed.</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r>
        <w:br w:type="page"/>
      </w:r>
    </w:p>
    <w:p>
      <w:pPr>
        <w:spacing w:before="0" w:after="5" w:line="249" w:lineRule="auto"/>
        <w:ind w:left="355" w:right="144"/>
      </w:pPr>
      <w:r>
        <w:rPr>
          <w:rFonts w:cs="Arial" w:hAnsi="Arial" w:eastAsia="Arial" w:ascii="Arial"/>
          <w:b w:val="1"/>
        </w:rPr>
        <w:t xml:space="preserve">8.  </w:t>
      </w:r>
      <w:r>
        <w:rPr>
          <w:rFonts w:cs="Arial" w:hAnsi="Arial" w:eastAsia="Arial" w:ascii="Arial"/>
          <w:b w:val="1"/>
        </w:rPr>
        <w:t xml:space="preserve">Letter of Understanding:  Evaluation and Performance Review Criteria</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parties agree to use the following criteria for evaluation and performance of faculty as follows:</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Evaluation criteria and procedures for evaluation and performance review shall be applied in a similar manner to all employees.  Though designed for instructional faculty, they will be applied to non</w:t>
      </w:r>
      <w:r>
        <w:rPr/>
        <w:t xml:space="preserve">-</w:t>
      </w:r>
      <w:r>
        <w:rPr/>
        <w:t xml:space="preserve">instructional faculty as appropriate to their job duties (mutates mutandis).</w:t>
      </w:r>
      <w:r>
        <w:rPr/>
        <w:t xml:space="preserve"> </w:t>
      </w:r>
    </w:p>
    <w:p>
      <w:pPr>
        <w:spacing w:before="0" w:after="0" w:line="259" w:lineRule="auto"/>
        <w:ind w:left="360" w:firstLine="0"/>
      </w:pPr>
      <w:r>
        <w:rPr/>
        <w:t xml:space="preserve"> </w:t>
      </w:r>
    </w:p>
    <w:p>
      <w:pPr>
        <w:pStyle w:val="normal"/>
        <w:numPr>
          <w:ilvl w:val="0"/>
          <w:numId w:val="80"/>
        </w:numPr>
        <w:spacing w:before="0" w:after="6" w:line="248" w:lineRule="auto"/>
        <w:ind w:left="885" w:right="70" w:hanging="540"/>
      </w:pPr>
      <w:r>
        <w:rPr/>
        <w:t xml:space="preserve">The employee develops an approach to teaching and learning that:</w:t>
      </w:r>
      <w:r>
        <w:rPr/>
        <w:t xml:space="preserve"> </w:t>
      </w:r>
    </w:p>
    <w:p>
      <w:pPr>
        <w:spacing w:before="0" w:after="0" w:line="259" w:lineRule="auto"/>
        <w:ind w:left="360" w:firstLine="0"/>
      </w:pPr>
      <w:r>
        <w:rPr/>
        <w:t xml:space="preserve"> </w:t>
      </w:r>
    </w:p>
    <w:p>
      <w:pPr>
        <w:pStyle w:val="normal"/>
        <w:numPr>
          <w:ilvl w:val="1"/>
          <w:numId w:val="80"/>
        </w:numPr>
        <w:spacing w:before="0" w:after="6" w:line="248" w:lineRule="auto"/>
        <w:ind w:left="1260" w:right="70" w:hanging="360"/>
      </w:pPr>
      <w:r>
        <w:rPr/>
        <w:t xml:space="preserve">is designed with student</w:t>
      </w:r>
      <w:r>
        <w:rPr/>
        <w:t xml:space="preserve"> </w:t>
      </w:r>
      <w:r>
        <w:rPr/>
        <w:t xml:space="preserve">diversity in mind, giving adequate attention to the different learning needs of individual students</w:t>
      </w:r>
      <w:r>
        <w:rPr/>
        <w:t xml:space="preserve"> </w:t>
      </w:r>
    </w:p>
    <w:p>
      <w:pPr>
        <w:pStyle w:val="normal"/>
        <w:numPr>
          <w:ilvl w:val="1"/>
          <w:numId w:val="80"/>
        </w:numPr>
        <w:spacing w:before="0" w:after="6" w:line="248" w:lineRule="auto"/>
        <w:ind w:left="1260" w:right="70" w:hanging="360"/>
      </w:pPr>
      <w:r>
        <w:rPr/>
        <w:t xml:space="preserve">encourages cooperation among students, where appropriate</w:t>
      </w:r>
      <w:r>
        <w:rPr/>
        <w:t xml:space="preserve"> </w:t>
      </w:r>
    </w:p>
    <w:p>
      <w:pPr>
        <w:pStyle w:val="normal"/>
        <w:numPr>
          <w:ilvl w:val="1"/>
          <w:numId w:val="80"/>
        </w:numPr>
        <w:spacing w:before="0" w:after="6" w:line="248" w:lineRule="auto"/>
        <w:ind w:left="1260" w:right="70" w:hanging="360"/>
      </w:pPr>
      <w:r>
        <w:rPr/>
        <w:t xml:space="preserve">encourages students to take an active part in their learning</w:t>
      </w:r>
      <w:r>
        <w:rPr/>
        <w:t xml:space="preserve"> </w:t>
      </w:r>
    </w:p>
    <w:p>
      <w:pPr>
        <w:pStyle w:val="normal"/>
        <w:numPr>
          <w:ilvl w:val="1"/>
          <w:numId w:val="80"/>
        </w:numPr>
        <w:spacing w:before="0" w:after="6" w:line="248" w:lineRule="auto"/>
        <w:ind w:left="1260" w:right="70" w:hanging="360"/>
      </w:pPr>
      <w:r>
        <w:rPr/>
        <w:t xml:space="preserve">communicates high expectations</w:t>
      </w:r>
      <w:r>
        <w:rPr/>
        <w:t xml:space="preserve"> </w:t>
      </w:r>
    </w:p>
    <w:p>
      <w:pPr>
        <w:pStyle w:val="normal"/>
        <w:numPr>
          <w:ilvl w:val="1"/>
          <w:numId w:val="80"/>
        </w:numPr>
        <w:spacing w:before="0" w:after="6" w:line="248" w:lineRule="auto"/>
        <w:ind w:left="1260" w:right="70" w:hanging="360"/>
      </w:pPr>
      <w:r>
        <w:rPr/>
        <w:t xml:space="preserve">includes prompt corrective feedback</w:t>
      </w:r>
      <w:r>
        <w:rPr/>
        <w:t xml:space="preserve"> </w:t>
      </w:r>
    </w:p>
    <w:p>
      <w:pPr>
        <w:pStyle w:val="normal"/>
        <w:numPr>
          <w:ilvl w:val="1"/>
          <w:numId w:val="80"/>
        </w:numPr>
        <w:spacing w:before="0" w:after="6" w:line="248" w:lineRule="auto"/>
        <w:ind w:left="1260" w:right="70" w:hanging="360"/>
      </w:pPr>
      <w:r>
        <w:rPr/>
        <w:t xml:space="preserve">ensures students are treated with respect and in an equitable manner</w:t>
      </w:r>
      <w:r>
        <w:rPr/>
        <w:t xml:space="preserve"> </w:t>
      </w:r>
    </w:p>
    <w:p>
      <w:pPr>
        <w:pStyle w:val="normal"/>
        <w:numPr>
          <w:ilvl w:val="1"/>
          <w:numId w:val="80"/>
        </w:numPr>
        <w:spacing w:before="0" w:after="6" w:line="248" w:lineRule="auto"/>
        <w:ind w:left="1260" w:right="70" w:hanging="360"/>
      </w:pPr>
      <w:r>
        <w:rPr/>
        <w:t xml:space="preserve">encourages student</w:t>
      </w:r>
      <w:r>
        <w:rPr/>
        <w:t xml:space="preserve">-</w:t>
      </w:r>
      <w:r>
        <w:rPr/>
        <w:t xml:space="preserve">faculty contact </w:t>
      </w:r>
      <w:r>
        <w:rPr/>
        <w:t xml:space="preserve"> </w:t>
      </w:r>
    </w:p>
    <w:p>
      <w:pPr>
        <w:spacing w:before="0" w:after="0" w:line="259" w:lineRule="auto"/>
        <w:ind w:left="360" w:firstLine="0"/>
      </w:pPr>
      <w:r>
        <w:rPr/>
        <w:t xml:space="preserve"> </w:t>
      </w:r>
    </w:p>
    <w:p>
      <w:pPr>
        <w:pStyle w:val="normal"/>
        <w:numPr>
          <w:ilvl w:val="0"/>
          <w:numId w:val="80"/>
        </w:numPr>
        <w:spacing w:before="0" w:after="6" w:line="248" w:lineRule="auto"/>
        <w:ind w:left="885" w:right="70" w:hanging="540"/>
      </w:pPr>
      <w:r>
        <w:rPr/>
        <w:t xml:space="preserve">Teaching activities are organized, well prepared, clear and effective.</w:t>
      </w:r>
      <w:r>
        <w:rPr/>
        <w:t xml:space="preserve"> </w:t>
      </w:r>
    </w:p>
    <w:p>
      <w:pPr>
        <w:spacing w:before="0" w:after="0" w:line="259" w:lineRule="auto"/>
        <w:ind w:left="360" w:firstLine="0"/>
      </w:pPr>
      <w:r>
        <w:rPr/>
        <w:t xml:space="preserve"> </w:t>
      </w:r>
    </w:p>
    <w:p>
      <w:pPr>
        <w:numPr>
          <w:ilvl w:val="0"/>
          <w:numId w:val="80"/>
        </w:numPr>
        <w:spacing w:before="0" w:after="3" w:line="253" w:lineRule="auto"/>
        <w:ind w:left="885" w:right="70" w:hanging="540"/>
      </w:pPr>
      <w:r>
        <w:rPr/>
        <w:t xml:space="preserve">The employee provides students with a course syllabus or the course or program outline, including expectations, learning resources and the method of evaluation to be used.</w:t>
      </w:r>
      <w:r>
        <w:rPr/>
        <w:t xml:space="preserve"> </w:t>
      </w:r>
    </w:p>
    <w:p>
      <w:pPr>
        <w:spacing w:before="0" w:after="0" w:line="259" w:lineRule="auto"/>
        <w:ind w:left="360" w:firstLine="0"/>
      </w:pPr>
      <w:r>
        <w:rPr/>
        <w:t xml:space="preserve"> </w:t>
      </w:r>
    </w:p>
    <w:p>
      <w:pPr>
        <w:pStyle w:val="normal"/>
        <w:numPr>
          <w:ilvl w:val="0"/>
          <w:numId w:val="80"/>
        </w:numPr>
        <w:spacing w:before="0" w:after="6" w:line="248" w:lineRule="auto"/>
        <w:ind w:left="885" w:right="70" w:hanging="540"/>
      </w:pPr>
      <w:r>
        <w:rPr/>
        <w:t xml:space="preserve">The employee understands and is knowledgeable about recent developments in his/her instructional area.</w:t>
      </w:r>
      <w:r>
        <w:rPr/>
        <w:t xml:space="preserve"> </w:t>
      </w:r>
    </w:p>
    <w:p>
      <w:pPr>
        <w:spacing w:before="0" w:after="0" w:line="259" w:lineRule="auto"/>
        <w:ind w:left="360" w:firstLine="0"/>
      </w:pPr>
      <w:r>
        <w:rPr/>
        <w:t xml:space="preserve"> </w:t>
      </w:r>
    </w:p>
    <w:p>
      <w:pPr>
        <w:pStyle w:val="normal"/>
        <w:spacing w:before="0" w:after="6" w:line="248" w:lineRule="auto"/>
        <w:ind w:left="885" w:right="70" w:hanging="540"/>
      </w:pPr>
      <w:r>
        <w:rPr/>
        <w:t xml:space="preserve"> 	</w:t>
      </w:r>
      <w:r>
        <w:rPr/>
        <w:t xml:space="preserve">It is recognized that in fields of rapidly changing technology where renewal time is not adequate, an instructor may not be able to achieve mastery of current developments; however, such instructors are expected to be aware of the general nature of these developments; and to communicate this to students as appropriate. </w:t>
      </w:r>
      <w:r>
        <w:rPr/>
        <w:t xml:space="preserve"> </w:t>
      </w:r>
    </w:p>
    <w:p>
      <w:pPr>
        <w:spacing w:before="0" w:after="0" w:line="259" w:lineRule="auto"/>
        <w:ind w:left="360" w:firstLine="0"/>
      </w:pPr>
      <w:r>
        <w:rPr/>
        <w:t xml:space="preserve"> </w:t>
      </w:r>
    </w:p>
    <w:p>
      <w:pPr>
        <w:pStyle w:val="normal"/>
        <w:numPr>
          <w:ilvl w:val="0"/>
          <w:numId w:val="80"/>
        </w:numPr>
        <w:spacing w:before="0" w:after="6" w:line="248" w:lineRule="auto"/>
        <w:ind w:left="885" w:right="70" w:hanging="540"/>
      </w:pPr>
      <w:r>
        <w:rPr/>
        <w:t xml:space="preserve">The employee designs instructional materials/activities that consider offerings and requirements of "receiving institutions" (post</w:t>
      </w:r>
      <w:r>
        <w:rPr/>
        <w:t xml:space="preserve">-</w:t>
      </w:r>
      <w:r>
        <w:rPr/>
        <w:t xml:space="preserve">secondary and/or the employer and community).</w:t>
      </w:r>
      <w:r>
        <w:rPr/>
        <w:t xml:space="preserve"> </w:t>
      </w:r>
    </w:p>
    <w:p>
      <w:pPr>
        <w:spacing w:before="0" w:after="0" w:line="259" w:lineRule="auto"/>
        <w:ind w:left="360" w:firstLine="0"/>
      </w:pPr>
      <w:r>
        <w:rPr/>
        <w:t xml:space="preserve"> </w:t>
      </w:r>
    </w:p>
    <w:p>
      <w:pPr>
        <w:pStyle w:val="normal"/>
        <w:numPr>
          <w:ilvl w:val="0"/>
          <w:numId w:val="80"/>
        </w:numPr>
        <w:spacing w:before="0" w:after="6" w:line="248" w:lineRule="auto"/>
        <w:ind w:left="885" w:right="70" w:hanging="540"/>
      </w:pPr>
      <w:r>
        <w:rPr/>
        <w:t xml:space="preserve">The employee participates in approved professional development activities.</w:t>
      </w:r>
      <w:r>
        <w:rPr/>
        <w:t xml:space="preserve"> </w:t>
      </w:r>
    </w:p>
    <w:p>
      <w:pPr>
        <w:spacing w:before="0" w:after="0" w:line="259" w:lineRule="auto"/>
        <w:ind w:left="360" w:firstLine="0"/>
      </w:pPr>
      <w:r>
        <w:rPr/>
        <w:t xml:space="preserve"> </w:t>
      </w:r>
    </w:p>
    <w:p>
      <w:pPr>
        <w:pStyle w:val="normal"/>
        <w:spacing w:before="0" w:after="6" w:line="248" w:lineRule="auto"/>
        <w:ind w:left="885" w:right="70" w:hanging="540"/>
      </w:pPr>
      <w:r>
        <w:rPr/>
        <w:t xml:space="preserve"> </w:t>
      </w:r>
      <w:r>
        <w:rPr/>
        <w:t xml:space="preserve">It is recognized that the College has an obligation to assist and support instructors regarding Professional Development. </w:t>
      </w:r>
      <w:r>
        <w:rPr/>
        <w:t xml:space="preserve"> </w:t>
      </w:r>
    </w:p>
    <w:p>
      <w:pPr>
        <w:spacing w:before="0" w:after="0" w:line="259" w:lineRule="auto"/>
        <w:ind w:left="360" w:firstLine="0"/>
      </w:pPr>
      <w:r>
        <w:rPr/>
        <w:t xml:space="preserve"> </w:t>
      </w:r>
    </w:p>
    <w:p>
      <w:pPr>
        <w:pStyle w:val="normal"/>
        <w:numPr>
          <w:ilvl w:val="0"/>
          <w:numId w:val="80"/>
        </w:numPr>
        <w:spacing w:before="0" w:after="6" w:line="248" w:lineRule="auto"/>
        <w:ind w:left="885" w:right="70" w:hanging="540"/>
      </w:pPr>
      <w:r>
        <w:rPr/>
        <w:t xml:space="preserve">The employee manages instruction/duties effectively:</w:t>
      </w:r>
      <w:r>
        <w:rPr/>
        <w:t xml:space="preserve"> </w:t>
      </w:r>
    </w:p>
    <w:p>
      <w:pPr>
        <w:spacing w:before="0" w:after="0" w:line="259" w:lineRule="auto"/>
        <w:ind w:left="360" w:firstLine="0"/>
      </w:pPr>
      <w:r>
        <w:rPr/>
        <w:t xml:space="preserve"> </w:t>
      </w:r>
    </w:p>
    <w:p>
      <w:pPr>
        <w:pStyle w:val="normal"/>
        <w:numPr>
          <w:ilvl w:val="1"/>
          <w:numId w:val="80"/>
        </w:numPr>
        <w:spacing w:before="0" w:after="6" w:line="248" w:lineRule="auto"/>
        <w:ind w:left="1260" w:right="70" w:hanging="360"/>
      </w:pPr>
      <w:r>
        <w:rPr/>
        <w:t xml:space="preserve">follows</w:t>
      </w:r>
      <w:r>
        <w:rPr/>
        <w:t xml:space="preserve"> </w:t>
      </w:r>
      <w:r>
        <w:rPr/>
        <w:t xml:space="preserve">relevant college policies and procedures (i.e. Principles of Quality Education, grading and exams policies, etc.) </w:t>
      </w:r>
      <w:r>
        <w:rPr/>
        <w:t xml:space="preserve"> </w:t>
      </w:r>
    </w:p>
    <w:p>
      <w:pPr>
        <w:pStyle w:val="normal"/>
        <w:numPr>
          <w:ilvl w:val="1"/>
          <w:numId w:val="80"/>
        </w:numPr>
        <w:spacing w:before="0" w:after="6" w:line="248" w:lineRule="auto"/>
        <w:ind w:left="1260" w:right="70" w:hanging="360"/>
      </w:pPr>
      <w:r>
        <w:rPr/>
        <w:t xml:space="preserve">monitors student progress towards instructional goals and objectives</w:t>
      </w:r>
      <w:r>
        <w:rPr/>
        <w:t xml:space="preserve"> </w:t>
      </w:r>
    </w:p>
    <w:p>
      <w:pPr>
        <w:pStyle w:val="normal"/>
        <w:numPr>
          <w:ilvl w:val="1"/>
          <w:numId w:val="80"/>
        </w:numPr>
        <w:spacing w:before="0" w:after="6" w:line="248" w:lineRule="auto"/>
        <w:ind w:left="1260" w:right="70" w:hanging="360"/>
      </w:pPr>
      <w:r>
        <w:rPr/>
        <w:t xml:space="preserve">maintains current student records and is punctual with reports, grades and records. </w:t>
      </w:r>
      <w:r>
        <w:rPr/>
        <w:t xml:space="preserve"> </w:t>
      </w:r>
      <w:r>
        <w:rPr>
          <w:rFonts w:cs="Segoe UI Symbol" w:hAnsi="Segoe UI Symbol" w:eastAsia="Segoe UI Symbol" w:ascii="Segoe UI Symbol"/>
        </w:rPr>
        <w:t xml:space="preserve"></w:t>
      </w:r>
      <w:r>
        <w:rPr/>
        <w:t xml:space="preserve"> 	</w:t>
      </w:r>
      <w:r>
        <w:rPr/>
        <w:t xml:space="preserve">demonstrates professionalism with students, peers, and college community. </w:t>
      </w:r>
      <w:r>
        <w:rPr/>
        <w:t xml:space="preserve"> </w:t>
      </w:r>
    </w:p>
    <w:p>
      <w:pPr>
        <w:spacing w:before="0" w:after="0" w:line="259" w:lineRule="auto"/>
        <w:ind w:left="360" w:firstLine="0"/>
      </w:pPr>
      <w:r>
        <w:rPr/>
        <w:t xml:space="preserve"> </w:t>
      </w:r>
    </w:p>
    <w:p>
      <w:pPr>
        <w:pStyle w:val="normal"/>
        <w:numPr>
          <w:ilvl w:val="0"/>
          <w:numId w:val="80"/>
        </w:numPr>
        <w:spacing w:before="0" w:after="6" w:line="248" w:lineRule="auto"/>
        <w:ind w:left="885" w:right="70" w:hanging="540"/>
      </w:pPr>
      <w:r>
        <w:rPr/>
        <w:t xml:space="preserve">The employee makes a continuing contribution to the goals and objectives of the College.</w:t>
      </w:r>
      <w:r>
        <w:rPr/>
        <w:t xml:space="preserve"> </w:t>
      </w:r>
    </w:p>
    <w:p>
      <w:pPr>
        <w:spacing w:before="0" w:after="0" w:line="259" w:lineRule="auto"/>
        <w:ind w:left="360" w:firstLine="0"/>
      </w:pPr>
      <w:r>
        <w:rPr/>
        <w:t xml:space="preserve"> 	 </w:t>
      </w:r>
    </w:p>
    <w:p>
      <w:pPr>
        <w:numPr>
          <w:ilvl w:val="0"/>
          <w:numId w:val="80"/>
        </w:numPr>
        <w:spacing w:before="0" w:after="5" w:line="249" w:lineRule="auto"/>
        <w:ind w:left="885" w:right="70" w:hanging="540"/>
      </w:pPr>
      <w:r>
        <w:rPr>
          <w:rFonts w:cs="Arial" w:hAnsi="Arial" w:eastAsia="Arial" w:ascii="Arial"/>
          <w:b w:val="1"/>
        </w:rPr>
        <w:t xml:space="preserve">Letter of Understanding re:  Post Retirement (PR) Faculty</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This letter of understanding will apply to College of the Rockies faculty who are re</w:t>
      </w:r>
      <w:r>
        <w:rPr/>
        <w:t xml:space="preserve">-</w:t>
      </w:r>
      <w:r>
        <w:rPr/>
        <w:t xml:space="preserve">employed after retirement.</w:t>
      </w:r>
      <w:r>
        <w:rPr/>
        <w:t xml:space="preserve">  </w:t>
      </w:r>
      <w:r>
        <w:rPr/>
        <w:t xml:space="preserve">The parties agree to establish a new category of employee in the collective agreement to effect the re</w:t>
      </w:r>
      <w:r>
        <w:rPr/>
        <w:t xml:space="preserve">-</w:t>
      </w:r>
      <w:r>
        <w:rPr/>
        <w:t xml:space="preserve">employment of faculty after their normal retirement age.  The following conditions describe that category of employment:</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Definition</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 PR</w:t>
      </w:r>
      <w:r>
        <w:rPr/>
        <w:t xml:space="preserve"> </w:t>
      </w:r>
      <w:r>
        <w:rPr/>
        <w:t xml:space="preserve">Auxiliary is a person who has retired from the College as a member of the faculty bargaining unit and who is subsequently re</w:t>
      </w:r>
      <w:r>
        <w:rPr/>
        <w:t xml:space="preserve">-</w:t>
      </w:r>
      <w:r>
        <w:rPr/>
        <w:t xml:space="preserve">employed after retirement</w:t>
      </w:r>
      <w:r>
        <w:rPr/>
        <w:t xml:space="preserve">.</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Duration of Employment</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 PR</w:t>
      </w:r>
      <w:r>
        <w:rPr/>
        <w:t xml:space="preserve"> </w:t>
      </w:r>
      <w:r>
        <w:rPr/>
        <w:t xml:space="preserve">Auxiliary is employed for up to one year</w:t>
      </w:r>
      <w:r>
        <w:rPr/>
        <w:t xml:space="preserve">. </w:t>
      </w:r>
      <w:r>
        <w:rPr/>
        <w:t xml:space="preserve"> </w:t>
      </w:r>
      <w:r>
        <w:rPr/>
        <w:t xml:space="preserve">S/he may be employed for more than one year but each period of employment will initially not be longer than one year.</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Workload</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 PR</w:t>
      </w:r>
      <w:r>
        <w:rPr/>
        <w:t xml:space="preserve"> </w:t>
      </w:r>
      <w:r>
        <w:rPr/>
        <w:t xml:space="preserve">Auxiliary may work up to 100% of a workload. If the workload is an instructional term</w:t>
      </w:r>
      <w:r>
        <w:rPr>
          <w:rFonts w:cs="Arial" w:hAnsi="Arial" w:eastAsia="Arial" w:ascii="Arial"/>
          <w:b w:val="1"/>
        </w:rPr>
        <w:t xml:space="preserve"> </w:t>
      </w:r>
      <w:r>
        <w:rPr/>
        <w:t xml:space="preserve">assignment, the term of employment will include non</w:t>
      </w:r>
      <w:r>
        <w:rPr/>
        <w:t xml:space="preserve">-</w:t>
      </w:r>
      <w:r>
        <w:rPr/>
        <w:t xml:space="preserve">instructional duty days (front/during/end of term) amounting to fifteen percent (15%) of the instructional duty days.</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Salary</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 PR</w:t>
      </w:r>
      <w:r>
        <w:rPr/>
        <w:t xml:space="preserve"> </w:t>
      </w:r>
      <w:r>
        <w:rPr/>
        <w:t xml:space="preserve">Auxiliary will be paid pro</w:t>
      </w:r>
      <w:r>
        <w:rPr/>
        <w:t xml:space="preserve">-</w:t>
      </w:r>
      <w:r>
        <w:rPr/>
        <w:t xml:space="preserve">rata based on their step placement prior to retirement.  For example, a PR</w:t>
      </w:r>
      <w:r>
        <w:rPr/>
        <w:t xml:space="preserve"> </w:t>
      </w:r>
      <w:r>
        <w:rPr/>
        <w:t xml:space="preserve">Auxiliary with an 80% workload will receive 80% of their annual salary pro</w:t>
      </w:r>
      <w:r>
        <w:rPr/>
        <w:t xml:space="preserve">-</w:t>
      </w:r>
      <w:r>
        <w:rPr/>
        <w:t xml:space="preserve">rated to the length of the teaching assignment (they would receive $32,000 for such a workload if their term of employment was 8 months and if their annual salary were $60,000). In addition to salary, a PR</w:t>
      </w:r>
      <w:r>
        <w:rPr/>
        <w:t xml:space="preserve"> </w:t>
      </w:r>
      <w:r>
        <w:rPr/>
        <w:t xml:space="preserve">Auxiliary will receive 10% in lieu of vacation and benefits.</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Health and Welfare Benefits</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 PR</w:t>
      </w:r>
      <w:r>
        <w:rPr/>
        <w:t xml:space="preserve"> </w:t>
      </w:r>
      <w:r>
        <w:rPr/>
        <w:t xml:space="preserve">Auxiliary is ineligible to participate in the College's health and welfare benefits plans.</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Pension</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While employed as a PR</w:t>
      </w:r>
      <w:r>
        <w:rPr/>
        <w:t xml:space="preserve"> </w:t>
      </w:r>
      <w:r>
        <w:rPr/>
        <w:t xml:space="preserve">Auxiliary, an employee may contribute to or draw from the College Pension Plan per the rules and regulations of that Pension Plan.</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Professional Development, Vacation and Sick Leave</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 PR</w:t>
      </w:r>
      <w:r>
        <w:rPr/>
        <w:t xml:space="preserve"> </w:t>
      </w:r>
      <w:r>
        <w:rPr/>
        <w:t xml:space="preserve">Auxiliary does not accrue nor can s/he use Professional Development days, Vacation or Sick Leave.</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Right of First Refusal</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Notwithstanding Article 6.</w:t>
      </w:r>
      <w:r>
        <w:rPr/>
        <w:t xml:space="preserve">4, </w:t>
      </w:r>
      <w:r>
        <w:rPr/>
        <w:t xml:space="preserve">a PR Auxiliary</w:t>
      </w:r>
      <w:r>
        <w:rPr/>
        <w:t xml:space="preserve"> </w:t>
      </w:r>
      <w:r>
        <w:rPr/>
        <w:t xml:space="preserve">is not eligible to exercise</w:t>
      </w:r>
      <w:r>
        <w:rPr/>
        <w:t xml:space="preserve"> </w:t>
      </w:r>
      <w:r>
        <w:rPr/>
        <w:t xml:space="preserve">right of first refusal.</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5" w:line="249" w:lineRule="auto"/>
        <w:ind w:left="355" w:right="144"/>
      </w:pPr>
      <w:r>
        <w:rPr>
          <w:rFonts w:cs="Arial" w:hAnsi="Arial" w:eastAsia="Arial" w:ascii="Arial"/>
          <w:b w:val="1"/>
        </w:rPr>
        <w:t xml:space="preserve">10.  </w:t>
      </w:r>
      <w:r>
        <w:rPr>
          <w:rFonts w:cs="Arial" w:hAnsi="Arial" w:eastAsia="Arial" w:ascii="Arial"/>
          <w:b w:val="1"/>
        </w:rPr>
        <w:t xml:space="preserve">Letter of Understanding re:  Regular Sessional and Regular Sessional Part</w:t>
      </w:r>
      <w:r>
        <w:rPr>
          <w:rFonts w:cs="Arial" w:hAnsi="Arial" w:eastAsia="Arial" w:ascii="Arial"/>
          <w:b w:val="1"/>
        </w:rPr>
        <w:t xml:space="preserve">-</w:t>
      </w:r>
      <w:r>
        <w:rPr>
          <w:rFonts w:cs="Arial" w:hAnsi="Arial" w:eastAsia="Arial" w:ascii="Arial"/>
          <w:b w:val="1"/>
        </w:rPr>
        <w:t xml:space="preserve">time Employees</w:t>
      </w:r>
      <w:r>
        <w:rPr>
          <w:rFonts w:cs="Arial" w:hAnsi="Arial" w:eastAsia="Arial" w:ascii="Arial"/>
          <w:b w:val="1"/>
        </w:rPr>
        <w:t xml:space="preserve"> </w:t>
      </w:r>
    </w:p>
    <w:p>
      <w:pPr>
        <w:spacing w:before="0" w:after="0" w:line="259" w:lineRule="auto"/>
        <w:ind w:left="360" w:firstLine="0"/>
      </w:pPr>
      <w:r>
        <w:rPr/>
        <w:t xml:space="preserve"> </w:t>
      </w:r>
    </w:p>
    <w:p>
      <w:pPr>
        <w:pStyle w:val="normal"/>
        <w:numPr>
          <w:ilvl w:val="0"/>
          <w:numId w:val="81"/>
        </w:numPr>
        <w:spacing w:before="0" w:after="6" w:line="248" w:lineRule="auto"/>
        <w:ind w:left="885" w:right="70" w:hanging="540"/>
      </w:pPr>
      <w:r>
        <w:rPr/>
        <w:t xml:space="preserve">Definition:  </w:t>
      </w:r>
      <w:r>
        <w:rPr/>
        <w:t xml:space="preserve"> </w:t>
      </w:r>
    </w:p>
    <w:p>
      <w:pPr>
        <w:spacing w:before="0" w:after="0" w:line="259" w:lineRule="auto"/>
        <w:ind w:left="360" w:firstLine="0"/>
      </w:pPr>
      <w:r>
        <w:rPr/>
        <w:t xml:space="preserve"> </w:t>
      </w:r>
    </w:p>
    <w:p>
      <w:pPr>
        <w:pStyle w:val="normal"/>
        <w:spacing w:before="0" w:after="6" w:line="248" w:lineRule="auto"/>
        <w:ind w:left="885" w:right="70" w:hanging="540"/>
      </w:pPr>
      <w:r>
        <w:rPr/>
        <w:t xml:space="preserve"> 	</w:t>
      </w:r>
      <w:r>
        <w:rPr/>
        <w:t xml:space="preserve">Due to specific College program/service requirements, the College employs Regular Sessional and Regular Sessional Part</w:t>
      </w:r>
      <w:r>
        <w:rPr/>
        <w:t xml:space="preserve">-</w:t>
      </w:r>
      <w:r>
        <w:rPr/>
        <w:t xml:space="preserve">time employees.</w:t>
      </w:r>
      <w:r>
        <w:rPr/>
        <w:t xml:space="preserve"> </w:t>
      </w:r>
    </w:p>
    <w:p>
      <w:pPr>
        <w:spacing w:before="0" w:after="0" w:line="259" w:lineRule="auto"/>
        <w:ind w:left="360" w:firstLine="0"/>
      </w:pPr>
      <w:r>
        <w:rPr/>
        <w:t xml:space="preserve"> </w:t>
      </w:r>
    </w:p>
    <w:p>
      <w:pPr>
        <w:pStyle w:val="normal"/>
        <w:spacing w:before="0" w:after="6" w:line="248" w:lineRule="auto"/>
        <w:ind w:left="885" w:right="226" w:hanging="540"/>
      </w:pPr>
      <w:r>
        <w:rPr/>
        <w:t xml:space="preserve"> 	</w:t>
      </w:r>
      <w:r>
        <w:rPr/>
        <w:t xml:space="preserve">A Regular Sessional employee is an employee who has full</w:t>
      </w:r>
      <w:r>
        <w:rPr/>
        <w:t xml:space="preserve">-</w:t>
      </w:r>
      <w:r>
        <w:rPr/>
        <w:t xml:space="preserve">time equivalent duty [i.e., an average of thirty</w:t>
      </w:r>
      <w:r>
        <w:rPr/>
        <w:t xml:space="preserve">-</w:t>
      </w:r>
      <w:r>
        <w:rPr/>
        <w:t xml:space="preserve">five (35) duty hours/week] as per Article 5.2, and is employed a minimum of seven (7) consecutive months up to a maximum of ten (10) consecutive months each year, every year, with the expectation by the College of such duty being recurring from year to year. </w:t>
      </w:r>
      <w:r>
        <w:rPr/>
        <w:t xml:space="preserve"> </w:t>
      </w:r>
    </w:p>
    <w:p>
      <w:pPr>
        <w:spacing w:before="0" w:after="0" w:line="259" w:lineRule="auto"/>
        <w:ind w:left="360" w:firstLine="0"/>
      </w:pPr>
      <w:r>
        <w:rPr/>
        <w:t xml:space="preserve"> </w:t>
      </w:r>
    </w:p>
    <w:p>
      <w:pPr>
        <w:pStyle w:val="normal"/>
        <w:spacing w:before="0" w:after="6" w:line="248" w:lineRule="auto"/>
        <w:ind w:left="885" w:right="141" w:hanging="540"/>
      </w:pPr>
      <w:r>
        <w:rPr/>
        <w:t xml:space="preserve"> 	</w:t>
      </w:r>
      <w:r>
        <w:rPr/>
        <w:t xml:space="preserve">A Regular Sessional Part</w:t>
      </w:r>
      <w:r>
        <w:rPr/>
        <w:t xml:space="preserve">-</w:t>
      </w:r>
      <w:r>
        <w:rPr/>
        <w:t xml:space="preserve">time employee is an employee who has minimum duty of at least (50%) fifty percent (i.e. an average of seventeen and a half (17.5) duty hours/week) of an equivalent full</w:t>
      </w:r>
      <w:r>
        <w:rPr/>
        <w:t xml:space="preserve">-</w:t>
      </w:r>
      <w:r>
        <w:rPr/>
        <w:t xml:space="preserve">time workload, but no more than (100%) one hundred percent of an equivalent full</w:t>
      </w:r>
      <w:r>
        <w:rPr/>
        <w:t xml:space="preserve">-</w:t>
      </w:r>
      <w:r>
        <w:rPr/>
        <w:t xml:space="preserve">time duty as per Article 5.2; and is employed a minimum of seven (7) consecutive months up to a maximum of ten (10) consecutive months each year, every year, with the expectation by the College of such duty being recurring from year to year. </w:t>
      </w:r>
      <w:r>
        <w:rPr/>
        <w:t xml:space="preserve"> </w:t>
      </w:r>
    </w:p>
    <w:p>
      <w:pPr>
        <w:spacing w:before="0" w:after="0" w:line="259" w:lineRule="auto"/>
        <w:ind w:left="360" w:firstLine="0"/>
      </w:pPr>
      <w:r>
        <w:rPr/>
        <w:t xml:space="preserve"> </w:t>
      </w:r>
    </w:p>
    <w:p>
      <w:pPr>
        <w:pStyle w:val="normal"/>
        <w:spacing w:before="0" w:after="6" w:line="248" w:lineRule="auto"/>
        <w:ind w:left="885" w:right="140" w:hanging="540"/>
      </w:pPr>
      <w:r>
        <w:rPr/>
        <w:t xml:space="preserve"> 	</w:t>
      </w:r>
      <w:r>
        <w:rPr/>
        <w:t xml:space="preserve">A Regular Sessional or a Regular Sessional Part</w:t>
      </w:r>
      <w:r>
        <w:rPr/>
        <w:t xml:space="preserve">-</w:t>
      </w:r>
      <w:r>
        <w:rPr/>
        <w:t xml:space="preserve">time employee shall not be required to re</w:t>
      </w:r>
      <w:r>
        <w:rPr/>
        <w:t xml:space="preserve">-</w:t>
      </w:r>
      <w:r>
        <w:rPr/>
        <w:t xml:space="preserve">apply for his/her subsequent period of employment each year.  Upon conclusion of the duty requirement for the given year, the employee does not have further commitment to the College until the re</w:t>
      </w:r>
      <w:r>
        <w:rPr/>
        <w:t xml:space="preserve">-</w:t>
      </w:r>
      <w:r>
        <w:rPr/>
        <w:t xml:space="preserve">commencement of the duty requirement in the next given year.  The provisions of Article 13.1 through 13.1.3.4 only apply for an expected permanent layoff by the College.</w:t>
      </w:r>
      <w:r>
        <w:rPr/>
        <w:t xml:space="preserve"> </w:t>
      </w:r>
    </w:p>
    <w:p>
      <w:pPr>
        <w:spacing w:before="0" w:after="0" w:line="259" w:lineRule="auto"/>
        <w:ind w:left="360" w:firstLine="0"/>
      </w:pPr>
      <w:r>
        <w:rPr/>
        <w:t xml:space="preserve"> </w:t>
      </w:r>
    </w:p>
    <w:p>
      <w:pPr>
        <w:numPr>
          <w:ilvl w:val="0"/>
          <w:numId w:val="81"/>
        </w:numPr>
        <w:spacing w:before="0" w:after="5" w:line="249" w:lineRule="auto"/>
        <w:ind w:left="885" w:right="70" w:hanging="540"/>
      </w:pPr>
      <w:r>
        <w:rPr>
          <w:rFonts w:cs="Arial" w:hAnsi="Arial" w:eastAsia="Arial" w:ascii="Arial"/>
          <w:b w:val="1"/>
        </w:rPr>
        <w:t xml:space="preserve">(a) </w:t>
      </w:r>
      <w:r>
        <w:rPr>
          <w:rFonts w:cs="Arial" w:hAnsi="Arial" w:eastAsia="Arial" w:ascii="Arial"/>
          <w:b w:val="1"/>
        </w:rPr>
        <w:t xml:space="preserve"> </w:t>
      </w:r>
      <w:r>
        <w:rPr>
          <w:rFonts w:cs="Arial" w:hAnsi="Arial" w:eastAsia="Arial" w:ascii="Arial"/>
          <w:b w:val="1"/>
        </w:rPr>
        <w:t xml:space="preserve">REGULAR SESSIONAL EMPLOYEES</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spacing w:before="0" w:after="5" w:line="249" w:lineRule="auto"/>
        <w:ind w:left="910" w:right="214"/>
      </w:pPr>
      <w:r>
        <w:rPr>
          <w:rFonts w:cs="Arial" w:hAnsi="Arial" w:eastAsia="Arial" w:ascii="Arial"/>
          <w:b w:val="1"/>
        </w:rPr>
        <w:t xml:space="preserve">The Employer will provide a list to the Union annually by December 15 that consists of the name, status, length of instructional session, effective date, and program.</w:t>
      </w:r>
      <w:r>
        <w:rPr>
          <w:rFonts w:cs="Arial" w:hAnsi="Arial" w:eastAsia="Arial" w:ascii="Arial"/>
          <w:b w:val="1"/>
        </w:rPr>
        <w:t xml:space="preserve"> </w:t>
      </w:r>
    </w:p>
    <w:p>
      <w:pPr>
        <w:spacing w:before="0" w:after="0" w:line="311" w:lineRule="auto"/>
        <w:ind w:left="0" w:right="9442" w:firstLine="0"/>
      </w:pPr>
      <w:r>
        <w:rPr>
          <w:rFonts w:cs="Arial" w:hAnsi="Arial" w:eastAsia="Arial" w:ascii="Arial"/>
          <w:b w:val="1"/>
        </w:rPr>
        <w:t xml:space="preserve"> </w:t>
      </w:r>
      <w:r>
        <w:rPr>
          <w:sz w:val="24"/>
        </w:rPr>
        <w:t xml:space="preserve"> </w:t>
      </w:r>
    </w:p>
    <w:p>
      <w:pPr>
        <w:pStyle w:val="normal"/>
        <w:numPr>
          <w:ilvl w:val="0"/>
          <w:numId w:val="81"/>
        </w:numPr>
        <w:spacing w:before="0" w:after="6" w:line="248" w:lineRule="auto"/>
        <w:ind w:left="885" w:right="70" w:hanging="540"/>
      </w:pPr>
      <w:r>
        <w:rPr/>
        <w:t xml:space="preserve">(a)</w:t>
      </w:r>
      <w:r>
        <w:rPr/>
        <w:t xml:space="preserve"> 	</w:t>
      </w:r>
      <w:r>
        <w:rPr/>
        <w:t xml:space="preserve">Right of First Refusal</w:t>
      </w:r>
      <w:r>
        <w:rPr/>
        <w:t xml:space="preserve"> </w:t>
      </w:r>
    </w:p>
    <w:p>
      <w:pPr>
        <w:spacing w:before="0" w:after="0" w:line="259" w:lineRule="auto"/>
        <w:ind w:left="360" w:firstLine="0"/>
      </w:pPr>
      <w:r>
        <w:rPr/>
        <w:t xml:space="preserve"> </w:t>
      </w:r>
    </w:p>
    <w:p>
      <w:pPr>
        <w:pStyle w:val="normal"/>
        <w:tabs>
          <w:tab w:val="center" w:pos="360"/>
          <w:tab w:val="center" w:pos="900"/>
          <w:tab w:val="center" w:pos="5276"/>
        </w:tabs>
        <w:spacing w:before="0" w:after="6" w:line="248" w:lineRule="auto"/>
        <w:ind w:left="0" w:firstLine="0"/>
      </w:pPr>
      <w:r>
        <w:rPr>
          <w:rFonts w:cs="Calibri" w:hAnsi="Calibri" w:eastAsia="Calibri" w:ascii="Calibri"/>
          <w:sz w:val="22"/>
        </w:rPr>
        <w:t xml:space="preserve">	</w:t>
      </w:r>
      <w:r>
        <w:rPr/>
        <w:t xml:space="preserve"> 	 	</w:t>
      </w:r>
      <w:r>
        <w:rPr/>
        <w:t xml:space="preserve">A Regular Sessional or a Regular Sessional Part</w:t>
      </w:r>
      <w:r>
        <w:rPr/>
        <w:t xml:space="preserve">-</w:t>
      </w:r>
      <w:r>
        <w:rPr/>
        <w:t xml:space="preserve">time employee shall have the </w:t>
      </w:r>
    </w:p>
    <w:p>
      <w:pPr>
        <w:pStyle w:val="normal"/>
        <w:spacing w:before="0" w:after="6" w:line="248" w:lineRule="auto"/>
        <w:ind w:left="1450" w:right="70"/>
      </w:pPr>
      <w:r>
        <w:rPr/>
        <w:t xml:space="preserve">right of first refusal for additional work assignments</w:t>
      </w:r>
      <w:r>
        <w:rPr/>
        <w:t xml:space="preserve"> </w:t>
      </w:r>
      <w:r>
        <w:rPr>
          <w:rFonts w:cs="Arial" w:hAnsi="Arial" w:eastAsia="Arial" w:ascii="Arial"/>
          <w:b w:val="1"/>
        </w:rPr>
        <w:t xml:space="preserve">as per Article 6.4</w:t>
      </w:r>
      <w:r>
        <w:rPr/>
        <w:t xml:space="preserve"> </w:t>
      </w:r>
      <w:r>
        <w:rPr/>
        <w:t xml:space="preserve">and the additional work assignment(s) are available at the same location where the Regular Sessional or Regular Sessional Part</w:t>
      </w:r>
      <w:r>
        <w:rPr/>
        <w:t xml:space="preserve">-</w:t>
      </w:r>
      <w:r>
        <w:rPr/>
        <w:t xml:space="preserve">time employee normally fulfills his/her work commitment(s).</w:t>
      </w:r>
      <w:r>
        <w:rPr/>
        <w:t xml:space="preserve"> </w:t>
      </w:r>
    </w:p>
    <w:p>
      <w:pPr>
        <w:spacing w:before="0" w:after="0" w:line="259" w:lineRule="auto"/>
        <w:ind w:left="360" w:firstLine="0"/>
      </w:pPr>
      <w:r>
        <w:rPr/>
        <w:t xml:space="preserve"> </w:t>
      </w:r>
    </w:p>
    <w:p>
      <w:pPr>
        <w:pStyle w:val="normal"/>
        <w:spacing w:before="0" w:after="6" w:line="248" w:lineRule="auto"/>
        <w:ind w:left="1425" w:right="70" w:hanging="1080"/>
      </w:pPr>
      <w:r>
        <w:rPr/>
        <w:t xml:space="preserve"> 	 	</w:t>
      </w:r>
      <w:r>
        <w:rPr/>
        <w:t xml:space="preserve">Subject to the aforementioned, the employee's salary and all ancillary benefits will then become adjusted/pro</w:t>
      </w:r>
      <w:r>
        <w:rPr/>
        <w:t xml:space="preserve">-</w:t>
      </w:r>
      <w:r>
        <w:rPr/>
        <w:t xml:space="preserve">rated only for the duration of time the additional work assignment(s) is undertaken.  </w:t>
      </w:r>
      <w:r>
        <w:rPr/>
        <w:t xml:space="preserve"> </w:t>
      </w:r>
    </w:p>
    <w:p>
      <w:pPr>
        <w:spacing w:before="0" w:after="0" w:line="259" w:lineRule="auto"/>
        <w:ind w:left="360" w:firstLine="0"/>
      </w:pPr>
      <w:r>
        <w:rPr/>
        <w:t xml:space="preserve"> </w:t>
      </w:r>
    </w:p>
    <w:p>
      <w:pPr>
        <w:pStyle w:val="normal"/>
        <w:numPr>
          <w:ilvl w:val="1"/>
          <w:numId w:val="81"/>
        </w:numPr>
        <w:spacing w:before="0" w:after="6" w:line="248" w:lineRule="auto"/>
        <w:ind w:left="885" w:right="70" w:hanging="540"/>
      </w:pPr>
      <w:r>
        <w:rPr/>
        <w:t xml:space="preserve">Conversion to Regular Sessional</w:t>
      </w:r>
      <w:r>
        <w:rPr/>
        <w:t xml:space="preserve"> </w:t>
      </w:r>
    </w:p>
    <w:p>
      <w:pPr>
        <w:spacing w:before="0" w:after="0" w:line="259" w:lineRule="auto"/>
        <w:ind w:left="360" w:firstLine="0"/>
      </w:pPr>
      <w:r>
        <w:rPr/>
        <w:t xml:space="preserve"> </w:t>
      </w:r>
    </w:p>
    <w:p>
      <w:pPr>
        <w:pStyle w:val="normal"/>
        <w:spacing w:before="0" w:after="6" w:line="248" w:lineRule="auto"/>
        <w:ind w:left="1425" w:right="70" w:hanging="1080"/>
      </w:pPr>
      <w:r>
        <w:rPr/>
        <w:t xml:space="preserve"> 	 	</w:t>
      </w:r>
      <w:r>
        <w:rPr/>
        <w:t xml:space="preserve">Only where such additional work assignment for a Regular Sessional Part</w:t>
      </w:r>
      <w:r>
        <w:rPr/>
        <w:t xml:space="preserve">-</w:t>
      </w:r>
      <w:r>
        <w:rPr/>
        <w:t xml:space="preserve">time employee is continuous for two full sessions and the additional work assignment combined with the employee’s Regular Sessional Part</w:t>
      </w:r>
      <w:r>
        <w:rPr/>
        <w:t xml:space="preserve">-</w:t>
      </w:r>
      <w:r>
        <w:rPr/>
        <w:t xml:space="preserve">time duty equals one </w:t>
      </w:r>
    </w:p>
    <w:p>
      <w:pPr>
        <w:pStyle w:val="normal"/>
        <w:spacing w:before="0" w:after="6" w:line="248" w:lineRule="auto"/>
        <w:ind w:left="1450" w:right="283"/>
      </w:pPr>
      <w:r>
        <w:rPr/>
        <w:t xml:space="preserve">hundred percent (100%) full</w:t>
      </w:r>
      <w:r>
        <w:rPr/>
        <w:t xml:space="preserve">-</w:t>
      </w:r>
      <w:r>
        <w:rPr/>
        <w:t xml:space="preserve">time duty during their normal session will the Regular Sessional Part</w:t>
      </w:r>
      <w:r>
        <w:rPr/>
        <w:t xml:space="preserve">-</w:t>
      </w:r>
      <w:r>
        <w:rPr/>
        <w:t xml:space="preserve">time employee become converted to a Regular Sessional employee.</w:t>
      </w:r>
      <w:r>
        <w:rPr/>
        <w:t xml:space="preserve"> </w:t>
      </w:r>
    </w:p>
    <w:p>
      <w:pPr>
        <w:spacing w:before="0" w:after="0" w:line="259" w:lineRule="auto"/>
        <w:ind w:left="360" w:firstLine="0"/>
      </w:pPr>
      <w:r>
        <w:rPr/>
        <w:t xml:space="preserve"> </w:t>
      </w:r>
    </w:p>
    <w:p>
      <w:pPr>
        <w:pStyle w:val="normal"/>
        <w:numPr>
          <w:ilvl w:val="1"/>
          <w:numId w:val="81"/>
        </w:numPr>
        <w:spacing w:before="0" w:after="6" w:line="248" w:lineRule="auto"/>
        <w:ind w:left="885" w:right="70" w:hanging="540"/>
      </w:pPr>
      <w:r>
        <w:rPr/>
        <w:t xml:space="preserve">Conversion to Regular Full</w:t>
      </w:r>
      <w:r>
        <w:rPr/>
        <w:t xml:space="preserve">-</w:t>
      </w:r>
      <w:r>
        <w:rPr/>
        <w:t xml:space="preserve">time</w:t>
      </w:r>
      <w:r>
        <w:rPr/>
        <w:t xml:space="preserve"> </w:t>
      </w:r>
    </w:p>
    <w:p>
      <w:pPr>
        <w:spacing w:before="0" w:after="0" w:line="259" w:lineRule="auto"/>
        <w:ind w:left="360" w:firstLine="0"/>
      </w:pPr>
      <w:r>
        <w:rPr/>
        <w:t xml:space="preserve"> </w:t>
      </w:r>
    </w:p>
    <w:p>
      <w:pPr>
        <w:pStyle w:val="normal"/>
        <w:spacing w:before="0" w:after="6" w:line="248" w:lineRule="auto"/>
        <w:ind w:left="1425" w:right="286" w:hanging="1080"/>
      </w:pPr>
      <w:r>
        <w:rPr/>
        <w:t xml:space="preserve"> 	 	</w:t>
      </w:r>
      <w:r>
        <w:rPr/>
        <w:t xml:space="preserve">Only where such additional work assignment in (a) is continuous for twenty</w:t>
      </w:r>
      <w:r>
        <w:rPr/>
        <w:t xml:space="preserve">-</w:t>
      </w:r>
      <w:r>
        <w:rPr/>
        <w:t xml:space="preserve">four (24) months, and the additional work assignment combined with the employee's regular sessional duty equals 100% (one hundred percent) full</w:t>
      </w:r>
      <w:r>
        <w:rPr/>
        <w:t xml:space="preserve">-</w:t>
      </w:r>
      <w:r>
        <w:rPr/>
        <w:t xml:space="preserve">time duty, will the Regular Sessional employee become converted to a Regular Full</w:t>
      </w:r>
      <w:r>
        <w:rPr/>
        <w:t xml:space="preserve">-</w:t>
      </w:r>
      <w:r>
        <w:rPr/>
        <w:t xml:space="preserve">time employee as per Article 2.2, Definitions.</w:t>
      </w:r>
      <w:r>
        <w:rPr/>
        <w:t xml:space="preserve"> </w:t>
      </w:r>
    </w:p>
    <w:p>
      <w:pPr>
        <w:spacing w:before="0" w:after="0" w:line="259" w:lineRule="auto"/>
        <w:ind w:left="360" w:firstLine="0"/>
      </w:pPr>
      <w:r>
        <w:rPr/>
        <w:t xml:space="preserve"> </w:t>
      </w:r>
    </w:p>
    <w:p>
      <w:pPr>
        <w:pStyle w:val="normal"/>
        <w:numPr>
          <w:ilvl w:val="1"/>
          <w:numId w:val="81"/>
        </w:numPr>
        <w:spacing w:before="0" w:after="6" w:line="248" w:lineRule="auto"/>
        <w:ind w:left="885" w:right="70" w:hanging="540"/>
      </w:pPr>
      <w:r>
        <w:rPr/>
        <w:t xml:space="preserve">In situations as per 3(a) above, where more than one Regular Sessional employee has a right of first refusal, the determining factor for that right shall be based upon the date of first appointment with the College. Seniority will not be lost if a break of service of not more than 24 months occurs.</w:t>
      </w:r>
      <w:r>
        <w:rPr/>
        <w:t xml:space="preserve"> </w:t>
      </w:r>
    </w:p>
    <w:p>
      <w:pPr>
        <w:spacing w:before="0" w:after="0" w:line="259" w:lineRule="auto"/>
        <w:ind w:left="360" w:firstLine="0"/>
      </w:pPr>
      <w:r>
        <w:rPr/>
        <w:t xml:space="preserve"> </w:t>
      </w:r>
    </w:p>
    <w:p>
      <w:pPr>
        <w:pStyle w:val="normal"/>
        <w:numPr>
          <w:ilvl w:val="0"/>
          <w:numId w:val="82"/>
        </w:numPr>
        <w:spacing w:before="0" w:after="6" w:line="248" w:lineRule="auto"/>
        <w:ind w:left="885" w:right="70" w:hanging="540"/>
      </w:pPr>
      <w:r>
        <w:rPr/>
        <w:t xml:space="preserve">Vacation Leave:  </w:t>
      </w:r>
      <w:r>
        <w:rPr/>
        <w:t xml:space="preserve"> </w:t>
      </w:r>
    </w:p>
    <w:p>
      <w:pPr>
        <w:spacing w:before="0" w:after="0" w:line="259" w:lineRule="auto"/>
        <w:ind w:left="360" w:firstLine="0"/>
      </w:pPr>
      <w:r>
        <w:rPr/>
        <w:t xml:space="preserve"> </w:t>
      </w:r>
    </w:p>
    <w:p>
      <w:pPr>
        <w:pStyle w:val="normal"/>
        <w:spacing w:before="0" w:after="6" w:line="248" w:lineRule="auto"/>
        <w:ind w:left="885" w:right="146" w:hanging="540"/>
      </w:pPr>
      <w:r>
        <w:rPr/>
        <w:t xml:space="preserve"> 	</w:t>
      </w:r>
      <w:r>
        <w:rPr/>
        <w:t xml:space="preserve">For Regular Sessional or Regular Sessional Part</w:t>
      </w:r>
      <w:r>
        <w:rPr/>
        <w:t xml:space="preserve">-</w:t>
      </w:r>
      <w:r>
        <w:rPr/>
        <w:t xml:space="preserve">time employees, vacation use, where possible, is to be taken within the employee's work cycle.  Any earned but unused vacation entitlement shall be paid out upon the employee's concluding work cycle in that applicable year of employment.</w:t>
      </w:r>
      <w:r>
        <w:rPr/>
        <w:t xml:space="preserve"> </w:t>
      </w:r>
    </w:p>
    <w:p>
      <w:pPr>
        <w:spacing w:before="0" w:after="0" w:line="259" w:lineRule="auto"/>
        <w:ind w:left="360" w:firstLine="0"/>
      </w:pPr>
      <w:r>
        <w:rPr/>
        <w:t xml:space="preserve"> </w:t>
      </w:r>
    </w:p>
    <w:p>
      <w:pPr>
        <w:pStyle w:val="normal"/>
        <w:numPr>
          <w:ilvl w:val="0"/>
          <w:numId w:val="82"/>
        </w:numPr>
        <w:spacing w:before="0" w:after="6" w:line="248" w:lineRule="auto"/>
        <w:ind w:left="885" w:right="70" w:hanging="540"/>
      </w:pPr>
      <w:r>
        <w:rPr/>
        <w:t xml:space="preserve">Group Health/Dental Benefits:  </w:t>
      </w:r>
      <w:r>
        <w:rPr/>
        <w:t xml:space="preserve"> </w:t>
      </w:r>
    </w:p>
    <w:p>
      <w:pPr>
        <w:spacing w:before="0" w:after="0" w:line="259" w:lineRule="auto"/>
        <w:ind w:left="360" w:firstLine="0"/>
      </w:pPr>
      <w:r>
        <w:rPr/>
        <w:t xml:space="preserve"> </w:t>
      </w:r>
    </w:p>
    <w:p>
      <w:pPr>
        <w:pStyle w:val="normal"/>
        <w:numPr>
          <w:ilvl w:val="1"/>
          <w:numId w:val="82"/>
        </w:numPr>
        <w:spacing w:before="0" w:after="6" w:line="248" w:lineRule="auto"/>
        <w:ind w:left="554" w:right="104" w:hanging="209"/>
      </w:pPr>
      <w:r>
        <w:rPr/>
        <w:t xml:space="preserve">Regular Sessional or Regular Sessional Part</w:t>
      </w:r>
      <w:r>
        <w:rPr/>
        <w:t xml:space="preserve">-</w:t>
      </w:r>
      <w:r>
        <w:rPr/>
        <w:t xml:space="preserve">time employee will have the option to participate in all group Health &amp; Dental benefits; in which case, the premiums will be pro</w:t>
      </w:r>
      <w:r>
        <w:rPr/>
        <w:t xml:space="preserve"/>
      </w:r>
      <w:r>
        <w:rPr/>
        <w:t xml:space="preserve">rated.</w:t>
      </w:r>
      <w:r>
        <w:rPr/>
        <w:t xml:space="preserve"> </w:t>
      </w:r>
    </w:p>
    <w:p>
      <w:pPr>
        <w:spacing w:before="0" w:after="0" w:line="259" w:lineRule="auto"/>
        <w:ind w:left="360" w:firstLine="0"/>
      </w:pPr>
      <w:r>
        <w:rPr/>
        <w:t xml:space="preserve"> </w:t>
      </w:r>
    </w:p>
    <w:p>
      <w:pPr>
        <w:pStyle w:val="normal"/>
        <w:numPr>
          <w:ilvl w:val="0"/>
          <w:numId w:val="82"/>
        </w:numPr>
        <w:spacing w:before="0" w:after="6" w:line="248" w:lineRule="auto"/>
        <w:ind w:left="885" w:right="70" w:hanging="540"/>
      </w:pPr>
      <w:r>
        <w:rPr/>
        <w:t xml:space="preserve">Sick Leave, Short and Long Term Disability (STD and LTD)  </w:t>
      </w:r>
      <w:r>
        <w:rPr/>
        <w:t xml:space="preserve"> </w:t>
      </w:r>
    </w:p>
    <w:p>
      <w:pPr>
        <w:spacing w:before="0" w:after="0" w:line="259" w:lineRule="auto"/>
        <w:ind w:left="360" w:firstLine="0"/>
      </w:pPr>
      <w:r>
        <w:rPr/>
        <w:t xml:space="preserve"> </w:t>
      </w:r>
    </w:p>
    <w:p>
      <w:pPr>
        <w:pStyle w:val="normal"/>
        <w:numPr>
          <w:ilvl w:val="1"/>
          <w:numId w:val="82"/>
        </w:numPr>
        <w:spacing w:before="0" w:after="6" w:line="248" w:lineRule="auto"/>
        <w:ind w:left="554" w:right="104" w:hanging="209"/>
      </w:pPr>
      <w:r>
        <w:rPr/>
        <w:t xml:space="preserve">Regular Sessional or Regular Sessional Part</w:t>
      </w:r>
      <w:r>
        <w:rPr/>
        <w:t xml:space="preserve">-</w:t>
      </w:r>
      <w:r>
        <w:rPr/>
        <w:t xml:space="preserve">time employee is eligible for participation in the Common Disability Plan of the Common Agreement, including salary continuance (Sick Leave), STD and LTD.</w:t>
      </w:r>
      <w:r>
        <w:rPr>
          <w:rFonts w:cs="Arial" w:hAnsi="Arial" w:eastAsia="Arial" w:ascii="Arial"/>
          <w:i w:val="1"/>
        </w:rPr>
        <w:t xml:space="preserve"> </w:t>
      </w:r>
    </w:p>
    <w:p>
      <w:pPr>
        <w:spacing w:before="0" w:after="0" w:line="259" w:lineRule="auto"/>
        <w:ind w:left="360" w:firstLine="0"/>
      </w:pPr>
      <w:r>
        <w:rPr/>
        <w:t xml:space="preserve"> </w:t>
      </w:r>
    </w:p>
    <w:p>
      <w:pPr>
        <w:pStyle w:val="normal"/>
        <w:numPr>
          <w:ilvl w:val="0"/>
          <w:numId w:val="82"/>
        </w:numPr>
        <w:spacing w:before="0" w:after="6" w:line="248" w:lineRule="auto"/>
        <w:ind w:left="885" w:right="70" w:hanging="540"/>
      </w:pPr>
      <w:r>
        <w:rPr/>
        <w:t xml:space="preserve">The Association and the College can mutually agree in writing to amend the list of Regular Sessional or Regular Sessional Part</w:t>
      </w:r>
      <w:r>
        <w:rPr/>
        <w:t xml:space="preserve">-</w:t>
      </w:r>
      <w:r>
        <w:rPr/>
        <w:t xml:space="preserve">time employees if, during the life of this Agreement, such a need is identified. </w:t>
      </w:r>
      <w:r>
        <w:rPr/>
        <w:t xml:space="preserve"> </w:t>
      </w:r>
    </w:p>
    <w:p>
      <w:pPr>
        <w:spacing w:before="0" w:after="0" w:line="259" w:lineRule="auto"/>
        <w:ind w:left="360" w:firstLine="0"/>
      </w:pPr>
      <w:r>
        <w:rPr/>
        <w:t xml:space="preserve"> </w:t>
      </w:r>
    </w:p>
    <w:p>
      <w:pPr>
        <w:pStyle w:val="normal"/>
        <w:tabs>
          <w:tab w:val="center" w:pos="360"/>
          <w:tab w:val="center" w:pos="4012"/>
        </w:tabs>
        <w:spacing w:before="0" w:after="6" w:line="248" w:lineRule="auto"/>
        <w:ind w:left="0" w:firstLine="0"/>
      </w:pPr>
      <w:r>
        <w:rPr>
          <w:rFonts w:cs="Calibri" w:hAnsi="Calibri" w:eastAsia="Calibri" w:ascii="Calibri"/>
          <w:sz w:val="22"/>
        </w:rPr>
        <w:t xml:space="preserve">	</w:t>
      </w:r>
      <w:r>
        <w:rPr/>
        <w:t xml:space="preserve"> 	</w:t>
      </w:r>
      <w:r>
        <w:rPr/>
        <w:t xml:space="preserve">Applicable conditions of the current Collective Agreement apply.</w:t>
      </w:r>
      <w:r>
        <w:rPr/>
        <w:t xml:space="preserve"> </w:t>
      </w:r>
    </w:p>
    <w:p>
      <w:pPr>
        <w:spacing w:before="0" w:after="0" w:line="259" w:lineRule="auto"/>
        <w:ind w:left="360" w:firstLine="0"/>
      </w:pPr>
      <w:r>
        <w:rPr/>
        <w:t xml:space="preserve"> </w:t>
      </w:r>
    </w:p>
    <w:p>
      <w:pPr>
        <w:pStyle w:val="normal"/>
        <w:numPr>
          <w:ilvl w:val="0"/>
          <w:numId w:val="82"/>
        </w:numPr>
        <w:spacing w:before="0" w:after="6" w:line="248" w:lineRule="auto"/>
        <w:ind w:left="885" w:right="70" w:hanging="540"/>
      </w:pPr>
      <w:r>
        <w:rPr/>
        <w:t xml:space="preserve">Seniority</w:t>
      </w:r>
      <w:r>
        <w:rPr/>
        <w:t xml:space="preserve"> </w:t>
      </w:r>
    </w:p>
    <w:p>
      <w:pPr>
        <w:spacing w:before="0" w:after="0" w:line="259" w:lineRule="auto"/>
        <w:ind w:left="360" w:firstLine="0"/>
      </w:pPr>
      <w:r>
        <w:rPr/>
        <w:t xml:space="preserve"> </w:t>
      </w:r>
    </w:p>
    <w:p>
      <w:pPr>
        <w:pStyle w:val="normal"/>
        <w:spacing w:before="0" w:after="6" w:line="248" w:lineRule="auto"/>
        <w:ind w:left="885" w:right="274" w:hanging="540"/>
      </w:pPr>
      <w:r>
        <w:rPr/>
        <w:t xml:space="preserve"> 	</w:t>
      </w:r>
      <w:r>
        <w:rPr/>
        <w:t xml:space="preserve">Effective April 1, 2001,</w:t>
      </w:r>
      <w:r>
        <w:rPr>
          <w:rFonts w:cs="Arial" w:hAnsi="Arial" w:eastAsia="Arial" w:ascii="Arial"/>
          <w:i w:val="1"/>
        </w:rPr>
        <w:t xml:space="preserve"> </w:t>
      </w:r>
      <w:r>
        <w:rPr/>
        <w:t xml:space="preserve">Regular Sessional and Regular Sessional Part</w:t>
      </w:r>
      <w:r>
        <w:rPr/>
        <w:t xml:space="preserve">-</w:t>
      </w:r>
      <w:r>
        <w:rPr/>
        <w:t xml:space="preserve">time employees shall accrue one month of seniority for each month worked, including months in which the employee is on Sessional layoff.</w:t>
      </w:r>
      <w:r>
        <w:rPr/>
        <w:t xml:space="preserve"> </w:t>
      </w:r>
    </w:p>
    <w:p>
      <w:pPr>
        <w:spacing w:before="0" w:after="0" w:line="259" w:lineRule="auto"/>
        <w:ind w:left="360" w:firstLine="0"/>
      </w:pPr>
      <w:r>
        <w:rPr/>
        <w:t xml:space="preserve"> 	 </w:t>
      </w:r>
    </w:p>
    <w:p>
      <w:pPr>
        <w:numPr>
          <w:ilvl w:val="0"/>
          <w:numId w:val="83"/>
        </w:numPr>
        <w:spacing w:before="0" w:after="5" w:line="249" w:lineRule="auto"/>
        <w:ind w:left="775" w:right="144" w:hanging="430"/>
      </w:pPr>
      <w:r>
        <w:rPr>
          <w:rFonts w:cs="Arial" w:hAnsi="Arial" w:eastAsia="Arial" w:ascii="Arial"/>
          <w:b w:val="1"/>
        </w:rPr>
        <w:t xml:space="preserve">Letter of Understanding re:  Interpretation of Article 13 of the Local Faculty Agreement </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parties have a mutual concern that there is a relative inequity of severance pay for Regular Part</w:t>
      </w:r>
      <w:r>
        <w:rPr/>
        <w:t xml:space="preserve">-</w:t>
      </w:r>
      <w:r>
        <w:rPr/>
        <w:t xml:space="preserve">time employees. </w:t>
      </w:r>
      <w:r>
        <w:rPr/>
        <w:t xml:space="preserve"> </w:t>
      </w:r>
      <w:r>
        <w:rPr/>
        <w:t xml:space="preserve">The current interpretation of Article 13.1.9 has the result that the amount of severance pay a Regular Part</w:t>
      </w:r>
      <w:r>
        <w:rPr/>
        <w:t xml:space="preserve">-</w:t>
      </w:r>
      <w:r>
        <w:rPr/>
        <w:t xml:space="preserve">time employee is eligible for varies from year to year based on their workload percentage at the time of layoff. </w:t>
      </w:r>
      <w:r>
        <w:rPr/>
        <w:t xml:space="preserve"> </w:t>
      </w:r>
      <w:r>
        <w:rPr/>
        <w:t xml:space="preserve">The parties have agreed to interpret Article 13.1.9 as follows so that there is an averaging affect applied to severance pay for Regular part</w:t>
      </w:r>
      <w:r>
        <w:rPr/>
        <w:t xml:space="preserve"/>
      </w:r>
      <w:r>
        <w:rPr/>
        <w:t xml:space="preserve">time employees:</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"Months severance pay" means the current full monthly pay at the employee's current step multiplied by the employee's average annual workload percentage for the past six duty years. </w:t>
      </w:r>
      <w:r>
        <w:rPr/>
        <w:t xml:space="preserve"> </w:t>
      </w:r>
      <w:r>
        <w:rPr/>
        <w:t xml:space="preserve">If an employee has worked less than six duty years, or if the employee was on approved unpaid leave of absence or on Short</w:t>
      </w:r>
      <w:r>
        <w:rPr/>
        <w:t xml:space="preserve">-</w:t>
      </w:r>
      <w:r>
        <w:rPr/>
        <w:t xml:space="preserve">term or Long</w:t>
      </w:r>
      <w:r>
        <w:rPr/>
        <w:t xml:space="preserve">-</w:t>
      </w:r>
      <w:r>
        <w:rPr/>
        <w:t xml:space="preserve">term disability during the past six years, the average annual workload percentage is calculated over the number of duty years worked by the employee.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“Completed years of service” means the cumulative service an employee has in the bargaining unit, rounded to the lowest full completed year of service; e.g., 3.7 years of service equals 3 years of completed service.</w:t>
      </w:r>
      <w:r>
        <w:rPr/>
        <w:t xml:space="preserve"> </w:t>
      </w:r>
    </w:p>
    <w:p>
      <w:pPr>
        <w:spacing w:before="0" w:after="0" w:line="259" w:lineRule="auto"/>
        <w:ind w:left="360" w:firstLine="0"/>
      </w:pPr>
      <w:r>
        <w:rPr/>
        <w:t xml:space="preserve"> 	 </w:t>
      </w:r>
      <w:r>
        <w:br w:type="page"/>
      </w:r>
    </w:p>
    <w:p>
      <w:pPr>
        <w:spacing w:before="0" w:after="0" w:line="259" w:lineRule="auto"/>
        <w:ind w:left="360" w:firstLine="0"/>
      </w:pPr>
      <w:r>
        <w:rPr/>
        <w:t xml:space="preserve"> </w:t>
      </w:r>
    </w:p>
    <w:p>
      <w:pPr>
        <w:numPr>
          <w:ilvl w:val="0"/>
          <w:numId w:val="83"/>
        </w:numPr>
        <w:spacing w:before="0" w:after="5" w:line="249" w:lineRule="auto"/>
        <w:ind w:left="775" w:right="144" w:hanging="430"/>
      </w:pPr>
      <w:r>
        <w:rPr>
          <w:rFonts w:cs="Arial" w:hAnsi="Arial" w:eastAsia="Arial" w:ascii="Arial"/>
          <w:b w:val="1"/>
        </w:rPr>
        <w:t xml:space="preserve">Letter of Understanding:  Department Heads</w:t>
      </w:r>
      <w:r>
        <w:rPr>
          <w:rFonts w:cs="Arial" w:hAnsi="Arial" w:eastAsia="Arial" w:ascii="Arial"/>
          <w:b w:val="1"/>
        </w:rPr>
        <w:t xml:space="preserve"> </w:t>
      </w:r>
      <w:r>
        <w:rPr>
          <w:rFonts w:cs="Arial" w:hAnsi="Arial" w:eastAsia="Arial" w:ascii="Arial"/>
          <w:b w:val="1"/>
        </w:rPr>
        <w:t xml:space="preserve">Compensation</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College of the Rockies (the College) and the College of the Rockies Faculty Association (CORFA) agree that the following provision will apply to department heads</w:t>
      </w:r>
      <w:r>
        <w:rPr/>
        <w:t xml:space="preserve"> </w:t>
      </w:r>
      <w:r>
        <w:rPr>
          <w:rFonts w:cs="Arial" w:hAnsi="Arial" w:eastAsia="Arial" w:ascii="Arial"/>
          <w:b w:val="1"/>
        </w:rPr>
        <w:t xml:space="preserve">and to the Chair, Academic Innovation and Applied Research</w:t>
      </w:r>
      <w:r>
        <w:rPr/>
        <w:t xml:space="preserve"> </w:t>
      </w:r>
      <w:r>
        <w:rPr/>
        <w:t xml:space="preserve">for the term of this collective agreement</w:t>
      </w:r>
      <w:r>
        <w:rPr/>
        <w:t xml:space="preserve">.</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As Department Head</w:t>
      </w:r>
      <w:r>
        <w:rPr/>
        <w:t xml:space="preserve"> </w:t>
      </w:r>
      <w:r>
        <w:rPr>
          <w:rFonts w:cs="Arial" w:hAnsi="Arial" w:eastAsia="Arial" w:ascii="Arial"/>
          <w:b w:val="1"/>
        </w:rPr>
        <w:t xml:space="preserve">or Chair, Academic Innovation and Applied Research</w:t>
      </w:r>
      <w:r>
        <w:rPr/>
        <w:t xml:space="preserve">, a faculty member will receive an annual stipend</w:t>
      </w:r>
      <w:r>
        <w:rPr/>
        <w:t xml:space="preserve"> </w:t>
      </w:r>
      <w:r>
        <w:rPr/>
        <w:t xml:space="preserve">spread over 12 months</w:t>
      </w:r>
      <w:r>
        <w:rPr/>
        <w:t xml:space="preserve"> </w:t>
      </w:r>
      <w:r>
        <w:rPr/>
        <w:t xml:space="preserve">of</w:t>
      </w:r>
      <w:r>
        <w:rPr/>
        <w:t xml:space="preserve">:</w:t>
      </w:r>
      <w:r>
        <w:rPr/>
        <w:t xml:space="preserve"> </w:t>
      </w:r>
    </w:p>
    <w:p>
      <w:pPr>
        <w:spacing w:before="0" w:after="0" w:line="259" w:lineRule="auto"/>
        <w:ind w:left="360" w:firstLine="0"/>
      </w:pPr>
      <w:r>
        <w:rPr/>
        <w:t xml:space="preserve"> </w:t>
      </w:r>
    </w:p>
    <w:p>
      <w:pPr>
        <w:numPr>
          <w:ilvl w:val="3"/>
          <w:numId w:val="88"/>
        </w:numPr>
        <w:spacing w:before="0" w:after="5" w:line="249" w:lineRule="auto"/>
        <w:ind w:left="1800" w:right="144" w:hanging="360"/>
      </w:pPr>
      <w:r>
        <w:rPr>
          <w:rFonts w:cs="Arial" w:hAnsi="Arial" w:eastAsia="Arial" w:ascii="Arial"/>
          <w:b w:val="1"/>
        </w:rPr>
        <w:t xml:space="preserve">April 1, 201</w:t>
      </w:r>
      <w:r>
        <w:rPr>
          <w:rFonts w:cs="Arial" w:hAnsi="Arial" w:eastAsia="Arial" w:ascii="Arial"/>
          <w:b w:val="1"/>
        </w:rPr>
        <w:t xml:space="preserve">4</w:t>
      </w:r>
      <w:r>
        <w:rPr>
          <w:rFonts w:cs="Arial" w:hAnsi="Arial" w:eastAsia="Arial" w:ascii="Arial"/>
          <w:b w:val="1"/>
        </w:rPr>
        <w:t xml:space="preserve">  	</w:t>
      </w:r>
      <w:r>
        <w:rPr>
          <w:rFonts w:cs="Arial" w:hAnsi="Arial" w:eastAsia="Arial" w:ascii="Arial"/>
          <w:b w:val="1"/>
        </w:rPr>
        <w:t xml:space="preserve">$5,538</w:t>
      </w:r>
      <w:r>
        <w:rPr>
          <w:rFonts w:cs="Arial" w:hAnsi="Arial" w:eastAsia="Arial" w:ascii="Arial"/>
          <w:b w:val="1"/>
        </w:rPr>
        <w:t xml:space="preserve">;  </w:t>
      </w:r>
    </w:p>
    <w:p>
      <w:pPr>
        <w:numPr>
          <w:ilvl w:val="3"/>
          <w:numId w:val="88"/>
        </w:numPr>
        <w:spacing w:before="0" w:after="5" w:line="249" w:lineRule="auto"/>
        <w:ind w:left="1800" w:right="144" w:hanging="360"/>
      </w:pPr>
      <w:r>
        <w:rPr>
          <w:rFonts w:cs="Arial" w:hAnsi="Arial" w:eastAsia="Arial" w:ascii="Arial"/>
          <w:b w:val="1"/>
        </w:rPr>
        <w:t xml:space="preserve">April 1, 201</w:t>
      </w:r>
      <w:r>
        <w:rPr>
          <w:rFonts w:cs="Arial" w:hAnsi="Arial" w:eastAsia="Arial" w:ascii="Arial"/>
          <w:b w:val="1"/>
        </w:rPr>
        <w:t xml:space="preserve">5¹</w:t>
      </w:r>
      <w:r>
        <w:rPr>
          <w:rFonts w:cs="Arial" w:hAnsi="Arial" w:eastAsia="Arial" w:ascii="Arial"/>
          <w:b w:val="1"/>
        </w:rPr>
        <w:t xml:space="preserve">  	</w:t>
      </w:r>
      <w:r>
        <w:rPr>
          <w:rFonts w:cs="Arial" w:hAnsi="Arial" w:eastAsia="Arial" w:ascii="Arial"/>
          <w:b w:val="1"/>
        </w:rPr>
        <w:t xml:space="preserve">$5,593;</w:t>
      </w:r>
      <w:r>
        <w:rPr>
          <w:rFonts w:cs="Arial" w:hAnsi="Arial" w:eastAsia="Arial" w:ascii="Arial"/>
          <w:b w:val="1"/>
        </w:rPr>
        <w:t xml:space="preserve"> </w:t>
      </w:r>
    </w:p>
    <w:p>
      <w:pPr>
        <w:numPr>
          <w:ilvl w:val="3"/>
          <w:numId w:val="88"/>
        </w:numPr>
        <w:spacing w:before="0" w:after="5" w:line="249" w:lineRule="auto"/>
        <w:ind w:left="1800" w:right="144" w:hanging="360"/>
      </w:pPr>
      <w:r>
        <w:rPr>
          <w:rFonts w:cs="Arial" w:hAnsi="Arial" w:eastAsia="Arial" w:ascii="Arial"/>
          <w:b w:val="1"/>
        </w:rPr>
        <w:t xml:space="preserve">February 1, 2016</w:t>
      </w:r>
      <w:r>
        <w:rPr>
          <w:rFonts w:cs="Arial" w:hAnsi="Arial" w:eastAsia="Arial" w:ascii="Arial"/>
          <w:b w:val="1"/>
        </w:rPr>
        <w:t xml:space="preserve">¹ ² ³</w:t>
      </w:r>
      <w:r>
        <w:rPr>
          <w:rFonts w:cs="Arial" w:hAnsi="Arial" w:eastAsia="Arial" w:ascii="Arial"/>
          <w:b w:val="1"/>
        </w:rPr>
        <w:t xml:space="preserve"> </w:t>
      </w:r>
      <w:r>
        <w:rPr>
          <w:rFonts w:cs="Arial" w:hAnsi="Arial" w:eastAsia="Arial" w:ascii="Arial"/>
          <w:b w:val="1"/>
        </w:rPr>
        <w:t xml:space="preserve">Economic Stability Dividend (ESD) increase</w:t>
      </w:r>
      <w:r>
        <w:rPr>
          <w:rFonts w:cs="Arial" w:hAnsi="Arial" w:eastAsia="Arial" w:ascii="Arial"/>
          <w:b w:val="1"/>
        </w:rPr>
        <w:t xml:space="preserve"> </w:t>
      </w:r>
    </w:p>
    <w:p>
      <w:pPr>
        <w:numPr>
          <w:ilvl w:val="3"/>
          <w:numId w:val="88"/>
        </w:numPr>
        <w:spacing w:before="0" w:after="5" w:line="249" w:lineRule="auto"/>
        <w:ind w:left="1800" w:right="144" w:hanging="360"/>
      </w:pPr>
      <w:r>
        <w:rPr>
          <w:rFonts w:cs="Arial" w:hAnsi="Arial" w:eastAsia="Arial" w:ascii="Arial"/>
          <w:b w:val="1"/>
        </w:rPr>
        <w:t xml:space="preserve">April 1, 2016</w:t>
      </w:r>
      <w:r>
        <w:rPr>
          <w:rFonts w:cs="Arial" w:hAnsi="Arial" w:eastAsia="Arial" w:ascii="Arial"/>
          <w:b w:val="1"/>
        </w:rPr>
        <w:t xml:space="preserve">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 percent (0.5%) increase</w:t>
      </w:r>
      <w:r>
        <w:rPr>
          <w:rFonts w:cs="Arial" w:hAnsi="Arial" w:eastAsia="Arial" w:ascii="Arial"/>
          <w:b w:val="1"/>
        </w:rPr>
        <w:t xml:space="preserve"> </w:t>
      </w:r>
    </w:p>
    <w:p>
      <w:pPr>
        <w:numPr>
          <w:ilvl w:val="3"/>
          <w:numId w:val="88"/>
        </w:numPr>
        <w:spacing w:before="0" w:after="5" w:line="249" w:lineRule="auto"/>
        <w:ind w:left="1800" w:right="144" w:hanging="360"/>
      </w:pPr>
      <w:r>
        <w:rPr>
          <w:rFonts w:cs="Arial" w:hAnsi="Arial" w:eastAsia="Arial" w:ascii="Arial"/>
          <w:b w:val="1"/>
        </w:rPr>
        <w:t xml:space="preserve">February 1, 2017</w:t>
      </w:r>
      <w:r>
        <w:rPr>
          <w:rFonts w:cs="Arial" w:hAnsi="Arial" w:eastAsia="Arial" w:ascii="Arial"/>
          <w:b w:val="1"/>
        </w:rPr>
        <w:t xml:space="preserve">¹ 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numPr>
          <w:ilvl w:val="3"/>
          <w:numId w:val="88"/>
        </w:numPr>
        <w:spacing w:before="0" w:after="5" w:line="249" w:lineRule="auto"/>
        <w:ind w:left="1800" w:right="144" w:hanging="360"/>
      </w:pPr>
      <w:r>
        <w:rPr>
          <w:rFonts w:cs="Arial" w:hAnsi="Arial" w:eastAsia="Arial" w:ascii="Arial"/>
          <w:b w:val="1"/>
        </w:rPr>
        <w:t xml:space="preserve">April 1, 2017</w:t>
      </w:r>
      <w:r>
        <w:rPr>
          <w:rFonts w:cs="Arial" w:hAnsi="Arial" w:eastAsia="Arial" w:ascii="Arial"/>
          <w:b w:val="1"/>
        </w:rPr>
        <w:t xml:space="preserve">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 percent (0.5%) increase</w:t>
      </w:r>
      <w:r>
        <w:rPr>
          <w:rFonts w:cs="Arial" w:hAnsi="Arial" w:eastAsia="Arial" w:ascii="Arial"/>
          <w:b w:val="1"/>
        </w:rPr>
        <w:t xml:space="preserve"> </w:t>
      </w:r>
    </w:p>
    <w:p>
      <w:pPr>
        <w:numPr>
          <w:ilvl w:val="3"/>
          <w:numId w:val="88"/>
        </w:numPr>
        <w:spacing w:before="0" w:after="5" w:line="249" w:lineRule="auto"/>
        <w:ind w:left="1800" w:right="144" w:hanging="360"/>
      </w:pPr>
      <w:r>
        <w:rPr>
          <w:rFonts w:cs="Arial" w:hAnsi="Arial" w:eastAsia="Arial" w:ascii="Arial"/>
          <w:b w:val="1"/>
        </w:rPr>
        <w:t xml:space="preserve">February 1, 2018</w:t>
      </w:r>
      <w:r>
        <w:rPr>
          <w:rFonts w:cs="Arial" w:hAnsi="Arial" w:eastAsia="Arial" w:ascii="Arial"/>
          <w:b w:val="1"/>
        </w:rPr>
        <w:t xml:space="preserve">¹ 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numPr>
          <w:ilvl w:val="3"/>
          <w:numId w:val="88"/>
        </w:numPr>
        <w:spacing w:before="0" w:after="5" w:line="249" w:lineRule="auto"/>
        <w:ind w:left="1800" w:right="144" w:hanging="360"/>
      </w:pPr>
      <w:r>
        <w:rPr>
          <w:rFonts w:cs="Arial" w:hAnsi="Arial" w:eastAsia="Arial" w:ascii="Arial"/>
          <w:b w:val="1"/>
        </w:rPr>
        <w:t xml:space="preserve">April 1, 2018</w:t>
      </w:r>
      <w:r>
        <w:rPr>
          <w:rFonts w:cs="Arial" w:hAnsi="Arial" w:eastAsia="Arial" w:ascii="Arial"/>
          <w:b w:val="1"/>
        </w:rPr>
        <w:t xml:space="preserve">¹ ³</w:t>
      </w:r>
      <w:r>
        <w:rPr>
          <w:rFonts w:cs="Arial" w:hAnsi="Arial" w:eastAsia="Arial" w:ascii="Arial"/>
          <w:b w:val="1"/>
        </w:rPr>
        <w:t xml:space="preserve"> 	 	</w:t>
      </w:r>
      <w:r>
        <w:rPr>
          <w:rFonts w:cs="Arial" w:hAnsi="Arial" w:eastAsia="Arial" w:ascii="Arial"/>
          <w:b w:val="1"/>
        </w:rPr>
        <w:t xml:space="preserve">One</w:t>
      </w:r>
      <w:r>
        <w:rPr>
          <w:rFonts w:cs="Arial" w:hAnsi="Arial" w:eastAsia="Arial" w:ascii="Arial"/>
          <w:b w:val="1"/>
        </w:rPr>
        <w:t xml:space="preserve">-</w:t>
      </w:r>
      <w:r>
        <w:rPr>
          <w:rFonts w:cs="Arial" w:hAnsi="Arial" w:eastAsia="Arial" w:ascii="Arial"/>
          <w:b w:val="1"/>
        </w:rPr>
        <w:t xml:space="preserve">half of one percent (0.5%) increase</w:t>
      </w:r>
      <w:r>
        <w:rPr>
          <w:rFonts w:cs="Arial" w:hAnsi="Arial" w:eastAsia="Arial" w:ascii="Arial"/>
          <w:b w:val="1"/>
        </w:rPr>
        <w:t xml:space="preserve"> </w:t>
      </w:r>
    </w:p>
    <w:p>
      <w:pPr>
        <w:numPr>
          <w:ilvl w:val="3"/>
          <w:numId w:val="88"/>
        </w:numPr>
        <w:spacing w:before="0" w:after="5" w:line="249" w:lineRule="auto"/>
        <w:ind w:left="1800" w:right="144" w:hanging="360"/>
      </w:pPr>
      <w:r>
        <w:rPr>
          <w:rFonts w:cs="Arial" w:hAnsi="Arial" w:eastAsia="Arial" w:ascii="Arial"/>
          <w:b w:val="1"/>
        </w:rPr>
        <w:t xml:space="preserve">February 1, 2019</w:t>
      </w:r>
      <w:r>
        <w:rPr>
          <w:rFonts w:cs="Arial" w:hAnsi="Arial" w:eastAsia="Arial" w:ascii="Arial"/>
          <w:b w:val="1"/>
        </w:rPr>
        <w:t xml:space="preserve">¹ ² ³</w:t>
      </w:r>
      <w:r>
        <w:rPr>
          <w:rFonts w:cs="Arial" w:hAnsi="Arial" w:eastAsia="Arial" w:ascii="Arial"/>
          <w:b w:val="1"/>
        </w:rPr>
        <w:t xml:space="preserve"> </w:t>
      </w:r>
      <w:r>
        <w:rPr>
          <w:rFonts w:cs="Arial" w:hAnsi="Arial" w:eastAsia="Arial" w:ascii="Arial"/>
          <w:b w:val="1"/>
        </w:rPr>
        <w:t xml:space="preserve">One percent plus ESD increase</w:t>
      </w:r>
      <w:r>
        <w:rPr>
          <w:rFonts w:cs="Arial" w:hAnsi="Arial" w:eastAsia="Arial" w:ascii="Arial"/>
          <w:b w:val="1"/>
        </w:rPr>
        <w:t xml:space="preserve"> </w:t>
      </w:r>
    </w:p>
    <w:p>
      <w:pPr>
        <w:spacing w:before="0" w:after="0" w:line="259" w:lineRule="auto"/>
        <w:ind w:left="1800" w:firstLine="0"/>
      </w:pPr>
      <w:r>
        <w:rPr>
          <w:rFonts w:cs="Arial" w:hAnsi="Arial" w:eastAsia="Arial" w:ascii="Arial"/>
          <w:b w:val="1"/>
        </w:rPr>
        <w:t xml:space="preserve"> </w:t>
      </w:r>
    </w:p>
    <w:p>
      <w:pPr>
        <w:spacing w:before="0" w:after="5" w:line="249" w:lineRule="auto"/>
        <w:ind w:left="355" w:right="144"/>
      </w:pPr>
      <w:r>
        <w:rPr>
          <w:rFonts w:cs="Arial" w:hAnsi="Arial" w:eastAsia="Arial" w:ascii="Arial"/>
          <w:b w:val="1"/>
          <w:vertAlign w:val="superscript"/>
        </w:rPr>
        <w:t xml:space="preserve">1</w:t>
      </w:r>
      <w:r>
        <w:rPr>
          <w:rFonts w:cs="Arial" w:hAnsi="Arial" w:eastAsia="Arial" w:ascii="Arial"/>
          <w:b w:val="1"/>
        </w:rPr>
        <w:t xml:space="preserve">The first day of the first full pay period after this date. For April 1, 2015, the first day of the first full pay period after this date or the first day of the first full pay period after the date of tentative settlement of the collective agreement (whichever is later).</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spacing w:before="0" w:after="5" w:line="249" w:lineRule="auto"/>
        <w:ind w:left="355" w:right="144"/>
      </w:pPr>
      <w:r>
        <w:rPr>
          <w:rFonts w:cs="Arial" w:hAnsi="Arial" w:eastAsia="Arial" w:ascii="Arial"/>
          <w:b w:val="1"/>
          <w:vertAlign w:val="superscript"/>
        </w:rPr>
        <w:t xml:space="preserve">2</w:t>
      </w:r>
      <w:r>
        <w:rPr>
          <w:rFonts w:cs="Arial" w:hAnsi="Arial" w:eastAsia="Arial" w:ascii="Arial"/>
          <w:b w:val="1"/>
        </w:rPr>
        <w:t xml:space="preserve">See the Memorandum of Understanding on the Economic Stability Dividend (ESD)</w:t>
      </w:r>
      <w:r>
        <w:rPr>
          <w:rFonts w:cs="Arial" w:hAnsi="Arial" w:eastAsia="Arial" w:ascii="Arial"/>
          <w:b w:val="1"/>
        </w:rPr>
        <w:t xml:space="preserve"> </w:t>
      </w:r>
      <w:r>
        <w:rPr>
          <w:rFonts w:cs="Arial" w:hAnsi="Arial" w:eastAsia="Arial" w:ascii="Arial"/>
          <w:b w:val="1"/>
        </w:rPr>
        <w:t xml:space="preserve">in the </w:t>
      </w:r>
    </w:p>
    <w:p>
      <w:pPr>
        <w:spacing w:before="0" w:after="5" w:line="249" w:lineRule="auto"/>
        <w:ind w:left="355" w:right="144"/>
      </w:pPr>
      <w:r>
        <w:rPr>
          <w:rFonts w:cs="Arial" w:hAnsi="Arial" w:eastAsia="Arial" w:ascii="Arial"/>
          <w:b w:val="1"/>
        </w:rPr>
        <w:t xml:space="preserve">2014</w:t>
      </w:r>
      <w:r>
        <w:rPr>
          <w:rFonts w:cs="Arial" w:hAnsi="Arial" w:eastAsia="Arial" w:ascii="Arial"/>
          <w:b w:val="1"/>
        </w:rPr>
        <w:t xml:space="preserve">-</w:t>
      </w:r>
      <w:r>
        <w:rPr>
          <w:rFonts w:cs="Arial" w:hAnsi="Arial" w:eastAsia="Arial" w:ascii="Arial"/>
          <w:b w:val="1"/>
        </w:rPr>
        <w:t xml:space="preserve">2019 Faculty Common Agreement. Amount may be adjusted depending on the ESD. </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spacing w:before="0" w:after="5" w:line="249" w:lineRule="auto"/>
        <w:ind w:left="355" w:right="144"/>
      </w:pPr>
      <w:r>
        <w:rPr>
          <w:rFonts w:cs="Arial" w:hAnsi="Arial" w:eastAsia="Arial" w:ascii="Arial"/>
          <w:b w:val="1"/>
          <w:vertAlign w:val="superscript"/>
        </w:rPr>
        <w:t xml:space="preserve">3</w:t>
      </w:r>
      <w:r>
        <w:rPr>
          <w:rFonts w:cs="Arial" w:hAnsi="Arial" w:eastAsia="Arial" w:ascii="Arial"/>
          <w:b w:val="1"/>
        </w:rPr>
        <w:t xml:space="preserve">Amounts to be determined depending on the ESD. </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355" w:right="143"/>
      </w:pPr>
      <w:r>
        <w:rPr/>
        <w:t xml:space="preserve">Her/his vacation entitlement will be 6 weeks and s/he will be entitled to scheduled professional development time of up to 10 days per year (the topic(s) of such professional development requires the approval of the Faculty PD Committee and the immediate supervisor). Vacation and professional development time will be scheduled by her/his supervisor in consultation with the Department Head. </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numPr>
          <w:ilvl w:val="0"/>
          <w:numId w:val="83"/>
        </w:numPr>
        <w:spacing w:before="0" w:after="5" w:line="249" w:lineRule="auto"/>
        <w:ind w:left="775" w:right="144" w:hanging="430"/>
      </w:pPr>
      <w:r>
        <w:rPr>
          <w:rFonts w:cs="Arial" w:hAnsi="Arial" w:eastAsia="Arial" w:ascii="Arial"/>
          <w:b w:val="1"/>
        </w:rPr>
        <w:t xml:space="preserve">Letter of Understanding re:  Deferred Salary Leave Program</w:t>
      </w:r>
      <w:r>
        <w:rPr>
          <w:rFonts w:cs="Arial" w:hAnsi="Arial" w:eastAsia="Arial" w:ascii="Arial"/>
          <w:b w:val="1"/>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parties agree to maintain access for faculty to the College's Deferred Salary Leave Program.  Changes to the existing program, other than those required by federal or provincial statutes, must be mutually agreed to by the parties.</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r>
        <w:br w:type="page"/>
      </w:r>
    </w:p>
    <w:p>
      <w:pPr>
        <w:numPr>
          <w:ilvl w:val="0"/>
          <w:numId w:val="83"/>
        </w:numPr>
        <w:spacing w:before="0" w:after="5" w:line="249" w:lineRule="auto"/>
        <w:ind w:left="775" w:right="144" w:hanging="430"/>
      </w:pPr>
      <w:r>
        <w:rPr>
          <w:rFonts w:cs="Arial" w:hAnsi="Arial" w:eastAsia="Arial" w:ascii="Arial"/>
          <w:b w:val="1"/>
        </w:rPr>
        <w:t xml:space="preserve">Letter of Understanding:  Local Government Management Courses</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spacing w:before="0" w:after="5" w:line="249" w:lineRule="auto"/>
        <w:ind w:left="355" w:right="144"/>
      </w:pPr>
      <w:r>
        <w:rPr>
          <w:rFonts w:cs="Arial" w:hAnsi="Arial" w:eastAsia="Arial" w:ascii="Arial"/>
          <w:b w:val="1"/>
        </w:rPr>
        <w:t xml:space="preserve">Overview </w:t>
      </w:r>
      <w:r>
        <w:rPr>
          <w:rFonts w:cs="Arial" w:hAnsi="Arial" w:eastAsia="Arial" w:ascii="Arial"/>
          <w:b w:val="1"/>
        </w:rPr>
        <w:t xml:space="preserve"> </w:t>
      </w:r>
    </w:p>
    <w:p>
      <w:pPr>
        <w:spacing w:before="0" w:after="0" w:line="259" w:lineRule="auto"/>
        <w:ind w:left="274" w:firstLine="0"/>
        <w:jc w:val="center"/>
      </w:pPr>
      <w:r>
        <w:rPr/>
        <w:t xml:space="preserve"> </w:t>
      </w:r>
    </w:p>
    <w:p>
      <w:pPr>
        <w:pStyle w:val="normal"/>
        <w:spacing w:before="0" w:after="6" w:line="248" w:lineRule="auto"/>
        <w:ind w:left="355" w:right="138"/>
      </w:pPr>
      <w:r>
        <w:rPr/>
        <w:t xml:space="preserve">College of the Rockies offers four courses in the Local Government Management program </w:t>
      </w:r>
      <w:r>
        <w:rPr/>
        <w:t xml:space="preserve">– </w:t>
      </w:r>
      <w:r>
        <w:rPr/>
        <w:t xml:space="preserve">BUAD 240, 241, 242 and 243.  These courses are offered on</w:t>
      </w:r>
      <w:r>
        <w:rPr/>
        <w:t xml:space="preserve">-</w:t>
      </w:r>
      <w:r>
        <w:rPr/>
        <w:t xml:space="preserve">line in a continuous intake, self</w:t>
      </w:r>
      <w:r>
        <w:rPr/>
        <w:t xml:space="preserve"/>
      </w:r>
      <w:r>
        <w:rPr/>
        <w:t xml:space="preserve">paced format.  Because of this format, all four courses must be prepared and maintained throughout the academic year to facilitate student enrolment and will not be cancelled due to low or no enrolment.</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College of the Rockies (COTR) and the College of the Rockies Faculty Association (CORFA) agree to the following interim agreement for faculty teaching the on</w:t>
      </w:r>
      <w:r>
        <w:rPr/>
        <w:t xml:space="preserve">-</w:t>
      </w:r>
      <w:r>
        <w:rPr/>
        <w:t xml:space="preserve">line, continuous intake, self</w:t>
      </w:r>
      <w:r>
        <w:rPr/>
        <w:t xml:space="preserve">-</w:t>
      </w:r>
      <w:r>
        <w:rPr/>
        <w:t xml:space="preserve">paced Local Government Management courses:</w:t>
      </w:r>
      <w:r>
        <w:rPr/>
        <w:t xml:space="preserve"> </w:t>
      </w:r>
    </w:p>
    <w:p>
      <w:pPr>
        <w:spacing w:before="0" w:after="0" w:line="259" w:lineRule="auto"/>
        <w:ind w:left="360" w:firstLine="0"/>
      </w:pPr>
      <w:r>
        <w:rPr/>
        <w:t xml:space="preserve"> </w:t>
      </w:r>
    </w:p>
    <w:p>
      <w:pPr>
        <w:pStyle w:val="normal"/>
        <w:numPr>
          <w:ilvl w:val="2"/>
          <w:numId w:val="87"/>
        </w:numPr>
        <w:spacing w:before="0" w:after="6" w:line="248" w:lineRule="auto"/>
        <w:ind w:left="1080" w:right="70" w:hanging="360"/>
      </w:pPr>
      <w:r>
        <w:rPr/>
        <w:t xml:space="preserve">Faculty will be assigned 10 academic hours per LGM course to maintain the currency of the course databases for each of the four LGM courses per academic year.  For the purpose of interpretation</w:t>
      </w:r>
      <w:r>
        <w:rPr/>
        <w:t xml:space="preserve"> </w:t>
      </w:r>
      <w:r>
        <w:rPr/>
        <w:t xml:space="preserve">of this Letter of Agreement, these 10 academic hours will be counted as assigned contact hours for an annual academic workload.  This assigned time recognizes the dynamic nature of the course content determined by external changes in the BC government’s regulatory environment.</w:t>
      </w:r>
      <w:r>
        <w:rPr/>
        <w:t xml:space="preserve"> </w:t>
      </w:r>
    </w:p>
    <w:p>
      <w:pPr>
        <w:spacing w:before="0" w:after="0" w:line="259" w:lineRule="auto"/>
        <w:ind w:left="360" w:firstLine="0"/>
      </w:pPr>
      <w:r>
        <w:rPr/>
        <w:t xml:space="preserve"> </w:t>
      </w:r>
    </w:p>
    <w:p>
      <w:pPr>
        <w:pStyle w:val="normal"/>
        <w:numPr>
          <w:ilvl w:val="2"/>
          <w:numId w:val="87"/>
        </w:numPr>
        <w:spacing w:before="0" w:after="99" w:line="248" w:lineRule="auto"/>
        <w:ind w:left="1080" w:right="70" w:hanging="360"/>
      </w:pPr>
      <w:r>
        <w:rPr/>
        <w:t xml:space="preserve">Faculty will be assigned 4.5 contact hours per LGM student enrollment in the academic year.</w:t>
      </w:r>
      <w:r>
        <w:rPr/>
        <w:t xml:space="preserve"> </w:t>
      </w:r>
    </w:p>
    <w:p>
      <w:pPr>
        <w:spacing w:before="0" w:after="0" w:line="259" w:lineRule="auto"/>
        <w:ind w:left="1080" w:firstLine="0"/>
      </w:pPr>
      <w:r>
        <w:rPr/>
        <w:t xml:space="preserve"> </w:t>
      </w:r>
    </w:p>
    <w:p>
      <w:pPr>
        <w:pStyle w:val="normal"/>
        <w:numPr>
          <w:ilvl w:val="2"/>
          <w:numId w:val="87"/>
        </w:numPr>
        <w:spacing w:before="0" w:after="99" w:line="248" w:lineRule="auto"/>
        <w:ind w:left="1080" w:right="70" w:hanging="360"/>
      </w:pPr>
      <w:r>
        <w:rPr/>
        <w:t xml:space="preserve">All four LGM courses will be considered as three hours of preparation in each of the fall and winter semesters.</w:t>
      </w:r>
      <w:r>
        <w:rPr/>
        <w:t xml:space="preserve"> </w:t>
      </w:r>
    </w:p>
    <w:p>
      <w:pPr>
        <w:spacing w:before="0" w:after="0" w:line="259" w:lineRule="auto"/>
        <w:ind w:left="1080" w:firstLine="0"/>
      </w:pPr>
      <w:r>
        <w:rPr/>
        <w:t xml:space="preserve"> </w:t>
      </w:r>
    </w:p>
    <w:p>
      <w:pPr>
        <w:pStyle w:val="normal"/>
        <w:numPr>
          <w:ilvl w:val="2"/>
          <w:numId w:val="87"/>
        </w:numPr>
        <w:spacing w:before="0" w:after="99" w:line="248" w:lineRule="auto"/>
        <w:ind w:left="1080" w:right="70" w:hanging="360"/>
      </w:pPr>
      <w:r>
        <w:rPr/>
        <w:t xml:space="preserve">Faculty will provide the Department Head with the report of total student numbers upon closing enrolment in the LGM courses for the academic year.</w:t>
      </w:r>
      <w:r>
        <w:rPr/>
        <w:t xml:space="preserve"> </w:t>
      </w:r>
    </w:p>
    <w:p>
      <w:pPr>
        <w:spacing w:before="0" w:after="0" w:line="259" w:lineRule="auto"/>
        <w:ind w:left="1080" w:firstLine="0"/>
      </w:pPr>
      <w:r>
        <w:rPr/>
        <w:t xml:space="preserve"> </w:t>
      </w:r>
    </w:p>
    <w:p>
      <w:pPr>
        <w:pStyle w:val="normal"/>
        <w:spacing w:before="0" w:after="99" w:line="248" w:lineRule="auto"/>
        <w:ind w:left="355" w:right="70"/>
      </w:pPr>
      <w:r>
        <w:rPr/>
        <w:t xml:space="preserve">This formula will be applied on the first day of classes for Business Administration commencing September 8, 2009, until the final date of the instructional period (April 30, 2010).  Workload will be adjusted accordingly.  Faculty and the Department Head will collaborate throughout the academic year to determine if and when the number of students will necessitate a change in workload. It is understood, given the nature of this agreement, that there may be an amount of contact hours owing or banked at the end of the academic year which would be carried forward</w:t>
      </w:r>
      <w:r>
        <w:rPr/>
        <w:t xml:space="preserve">. </w:t>
      </w:r>
      <w:r>
        <w:rPr/>
        <w:t xml:space="preserve"> </w:t>
      </w:r>
    </w:p>
    <w:p>
      <w:pPr>
        <w:spacing w:before="0" w:after="0" w:line="259" w:lineRule="auto"/>
        <w:ind w:left="1080" w:firstLine="0"/>
      </w:pPr>
      <w:r>
        <w:rPr/>
        <w:t xml:space="preserve"> </w:t>
      </w:r>
    </w:p>
    <w:p>
      <w:pPr>
        <w:pStyle w:val="normal"/>
        <w:spacing w:before="0" w:after="6" w:line="248" w:lineRule="auto"/>
        <w:ind w:left="355" w:right="70"/>
      </w:pPr>
      <w:r>
        <w:rPr/>
        <w:t xml:space="preserve">The parties (CORFA and COTR) agree to review this interim agreement in April</w:t>
      </w:r>
      <w:r>
        <w:rPr/>
        <w:t xml:space="preserve"> </w:t>
      </w:r>
      <w:r>
        <w:rPr/>
        <w:t xml:space="preserve">of 2010 and renew, revise or discontinue it.  </w:t>
      </w:r>
      <w:r>
        <w:rPr/>
        <w:t xml:space="preserve"> </w:t>
      </w:r>
    </w:p>
    <w:p>
      <w:pPr>
        <w:spacing w:before="0" w:after="0" w:line="259" w:lineRule="auto"/>
        <w:ind w:left="360" w:firstLine="0"/>
      </w:pPr>
      <w:r>
        <w:rPr/>
        <w:t xml:space="preserve"> </w:t>
      </w:r>
    </w:p>
    <w:p>
      <w:pPr>
        <w:spacing w:before="0" w:after="0" w:line="259" w:lineRule="auto"/>
        <w:ind w:left="360" w:firstLine="0"/>
      </w:pPr>
      <w:r>
        <w:rPr>
          <w:rFonts w:cs="Arial" w:hAnsi="Arial" w:eastAsia="Arial" w:ascii="Arial"/>
          <w:b w:val="1"/>
          <w:sz w:val="24"/>
        </w:rPr>
        <w:t xml:space="preserve"> 	</w:t>
      </w:r>
      <w:r>
        <w:rPr>
          <w:rFonts w:cs="Arial" w:hAnsi="Arial" w:eastAsia="Arial" w:ascii="Arial"/>
          <w:b w:val="1"/>
        </w:rPr>
        <w:t xml:space="preserve"> </w:t>
      </w:r>
    </w:p>
    <w:p>
      <w:pPr>
        <w:numPr>
          <w:ilvl w:val="0"/>
          <w:numId w:val="83"/>
        </w:numPr>
        <w:spacing w:before="0" w:after="5" w:line="249" w:lineRule="auto"/>
        <w:ind w:left="775" w:right="144" w:hanging="430"/>
      </w:pPr>
      <w:r>
        <w:rPr>
          <w:rFonts w:cs="Arial" w:hAnsi="Arial" w:eastAsia="Arial" w:ascii="Arial"/>
          <w:b w:val="1"/>
        </w:rPr>
        <w:t xml:space="preserve">Letter of Understanding:  Global Studies Graduate Certificate Program</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pStyle w:val="normal"/>
        <w:spacing w:before="0" w:after="6" w:line="248" w:lineRule="auto"/>
        <w:ind w:left="355" w:right="70"/>
      </w:pPr>
      <w:r>
        <w:rPr/>
        <w:t xml:space="preserve">Overview </w:t>
      </w:r>
      <w:r>
        <w:rPr/>
        <w:t xml:space="preserve"> </w:t>
      </w:r>
    </w:p>
    <w:p>
      <w:pPr>
        <w:spacing w:before="0" w:after="0" w:line="259" w:lineRule="auto"/>
        <w:ind w:left="360" w:firstLine="0"/>
      </w:pPr>
      <w:r>
        <w:rPr/>
        <w:t xml:space="preserve"> </w:t>
      </w:r>
    </w:p>
    <w:p>
      <w:pPr>
        <w:spacing w:before="0" w:after="3" w:line="243" w:lineRule="auto"/>
        <w:ind w:left="355" w:right="141"/>
        <w:jc w:val="both"/>
      </w:pPr>
      <w:r>
        <w:rPr/>
        <w:t xml:space="preserve">The Global Studies Graduate Certificate program is designed to assist students from a wide variety of academic backgrounds to apply their learning to international, global, and intercultural situations.  Students will utilize and/or apply their existing international awareness; achieve recognition for formal learning which has been applied in an international or intercultural context; document knowledge, skills and attitudes developed during an international placement; and present their achievement in a portfolio.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Class Grouping Arrangement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Individual courses within this program may be delivered by faculty in one of two ways: </w:t>
      </w:r>
      <w:r>
        <w:rPr/>
        <w:t xml:space="preserve"> </w:t>
      </w:r>
    </w:p>
    <w:p>
      <w:pPr>
        <w:spacing w:before="0" w:after="0" w:line="259" w:lineRule="auto"/>
        <w:ind w:left="360" w:firstLine="0"/>
      </w:pPr>
      <w:r>
        <w:rPr/>
        <w:t xml:space="preserve"> </w:t>
      </w:r>
    </w:p>
    <w:p>
      <w:pPr>
        <w:pStyle w:val="normal"/>
        <w:numPr>
          <w:ilvl w:val="2"/>
          <w:numId w:val="85"/>
        </w:numPr>
        <w:spacing w:before="0" w:after="6" w:line="248" w:lineRule="auto"/>
        <w:ind w:left="705" w:right="70" w:hanging="360"/>
      </w:pPr>
      <w:r>
        <w:rPr/>
        <w:t xml:space="preserve">In an individualized self</w:t>
      </w:r>
      <w:r>
        <w:rPr/>
        <w:t xml:space="preserve">-</w:t>
      </w:r>
      <w:r>
        <w:rPr/>
        <w:t xml:space="preserve">directed format </w:t>
      </w:r>
      <w:r>
        <w:rPr/>
        <w:t xml:space="preserve"> </w:t>
      </w:r>
    </w:p>
    <w:p>
      <w:pPr>
        <w:spacing w:before="0" w:after="0" w:line="259" w:lineRule="auto"/>
        <w:ind w:left="360" w:firstLine="0"/>
      </w:pPr>
      <w:r>
        <w:rPr/>
        <w:t xml:space="preserve"> </w:t>
      </w:r>
    </w:p>
    <w:p>
      <w:pPr>
        <w:pStyle w:val="normal"/>
        <w:numPr>
          <w:ilvl w:val="2"/>
          <w:numId w:val="85"/>
        </w:numPr>
        <w:spacing w:before="0" w:after="6" w:line="248" w:lineRule="auto"/>
        <w:ind w:left="705" w:right="70" w:hanging="360"/>
      </w:pPr>
      <w:r>
        <w:rPr/>
        <w:t xml:space="preserve">In a cohort arrangement. </w:t>
      </w:r>
      <w:r>
        <w:rPr/>
        <w:t xml:space="preserve"> </w:t>
      </w:r>
    </w:p>
    <w:p>
      <w:pPr>
        <w:spacing w:before="0" w:after="0" w:line="259" w:lineRule="auto"/>
        <w:ind w:left="360" w:firstLine="0"/>
      </w:pPr>
      <w:r>
        <w:rPr/>
        <w:t xml:space="preserve"> </w:t>
      </w:r>
    </w:p>
    <w:p>
      <w:pPr>
        <w:spacing w:before="0" w:after="3" w:line="243" w:lineRule="auto"/>
        <w:ind w:left="355" w:right="141"/>
        <w:jc w:val="both"/>
      </w:pPr>
      <w:r>
        <w:rPr/>
        <w:t xml:space="preserve">When the student(s) enrolling in a GLST course are enrolling at different times and/or with very different topics or locations for study, the course will be offered in an individualized format.  When 10 or more students with similar learning objectives enroll in one course with the expectation of beginning and completing the course at the same time, the College may elect to deliver the course in a cohort arrangement.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Course delivery may include teaching strategies such as mentoring, PLA, distance delivery</w:t>
      </w:r>
      <w:r>
        <w:rPr/>
        <w:t xml:space="preserve">, </w:t>
      </w:r>
      <w:r>
        <w:rPr/>
        <w:t xml:space="preserve">practicum or internship experience, and portfolio development.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Faculty Appointment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The College of the Rockies and the College of the Rockies Faculty Association agree to pilot the following process: </w:t>
      </w:r>
      <w:r>
        <w:rPr/>
        <w:t xml:space="preserve"> </w:t>
      </w:r>
    </w:p>
    <w:p>
      <w:pPr>
        <w:spacing w:before="0" w:after="0" w:line="259" w:lineRule="auto"/>
        <w:ind w:left="360" w:firstLine="0"/>
      </w:pPr>
      <w:r>
        <w:rPr/>
        <w:t xml:space="preserve"> </w:t>
      </w:r>
    </w:p>
    <w:p>
      <w:pPr>
        <w:pStyle w:val="normal"/>
        <w:numPr>
          <w:ilvl w:val="2"/>
          <w:numId w:val="84"/>
        </w:numPr>
        <w:spacing w:before="0" w:after="6" w:line="248" w:lineRule="auto"/>
        <w:ind w:left="1080" w:right="70" w:hanging="360"/>
      </w:pPr>
      <w:r>
        <w:rPr/>
        <w:t xml:space="preserve">Prior to each academic year a general advertisement indicating possible employment opportunities in the Global Studies Certificate program will be posted.</w:t>
      </w:r>
      <w:r>
        <w:rPr/>
        <w:t xml:space="preserve"> </w:t>
      </w:r>
    </w:p>
    <w:p>
      <w:pPr>
        <w:spacing w:before="0" w:after="0" w:line="259" w:lineRule="auto"/>
        <w:ind w:left="360" w:firstLine="0"/>
      </w:pPr>
      <w:r>
        <w:rPr/>
        <w:t xml:space="preserve"> </w:t>
      </w:r>
    </w:p>
    <w:p>
      <w:pPr>
        <w:pStyle w:val="normal"/>
        <w:numPr>
          <w:ilvl w:val="2"/>
          <w:numId w:val="84"/>
        </w:numPr>
        <w:spacing w:before="0" w:after="6" w:line="248" w:lineRule="auto"/>
        <w:ind w:left="1080" w:right="70" w:hanging="360"/>
      </w:pPr>
      <w:r>
        <w:rPr/>
        <w:t xml:space="preserve">When the course is delivered in an individualized, self</w:t>
      </w:r>
      <w:r>
        <w:rPr/>
        <w:t xml:space="preserve">-</w:t>
      </w:r>
      <w:r>
        <w:rPr/>
        <w:t xml:space="preserve">directed format, the instructor will be assigned a total of nine (9) hours of accountable duty time</w:t>
      </w:r>
      <w:r>
        <w:rPr>
          <w:vertAlign w:val="superscript"/>
        </w:rPr>
        <w:footnoteReference w:id="8"/>
      </w:r>
      <w:r>
        <w:rPr/>
        <w:t xml:space="preserve"> </w:t>
      </w:r>
      <w:r>
        <w:rPr/>
        <w:t xml:space="preserve">for each student in each course offering at his or her salary schedule at the time of the assignment. </w:t>
      </w:r>
      <w:r>
        <w:rPr/>
        <w:t xml:space="preserve"> </w:t>
      </w:r>
    </w:p>
    <w:p>
      <w:pPr>
        <w:spacing w:before="0" w:after="0" w:line="259" w:lineRule="auto"/>
        <w:ind w:left="360" w:firstLine="0"/>
      </w:pPr>
      <w:r>
        <w:rPr/>
        <w:t xml:space="preserve"> </w:t>
      </w:r>
    </w:p>
    <w:p>
      <w:pPr>
        <w:pStyle w:val="normal"/>
        <w:numPr>
          <w:ilvl w:val="2"/>
          <w:numId w:val="84"/>
        </w:numPr>
        <w:spacing w:before="0" w:after="6" w:line="248" w:lineRule="auto"/>
        <w:ind w:left="1080" w:right="70" w:hanging="360"/>
      </w:pPr>
      <w:r>
        <w:rPr/>
        <w:t xml:space="preserve">When the course is delivered in a cohort arrangement, it will be considered as one section as defined by the University Studies model. </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3" w:line="243" w:lineRule="auto"/>
        <w:ind w:left="355" w:right="141"/>
        <w:jc w:val="both"/>
      </w:pPr>
      <w:r>
        <w:rPr/>
        <w:t xml:space="preserve">Before an external candidate is hired, all internal candidates who meet the following criteria will be considered, and once deemed qualified for this work will have the right of first refusal to this </w:t>
      </w:r>
      <w:r>
        <w:rPr/>
        <w:t xml:space="preserve"> </w:t>
      </w:r>
      <w:r>
        <w:rPr/>
        <w:t xml:space="preserve">work.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Faculty selection for each course assignment will be based on the following criteria: </w:t>
      </w:r>
      <w:r>
        <w:rPr/>
        <w:t xml:space="preserve"> </w:t>
      </w:r>
    </w:p>
    <w:p>
      <w:pPr>
        <w:spacing w:before="0" w:after="0" w:line="259" w:lineRule="auto"/>
        <w:ind w:left="360" w:firstLine="0"/>
      </w:pPr>
      <w:r>
        <w:rPr/>
        <w:t xml:space="preserve"> </w:t>
      </w:r>
    </w:p>
    <w:p>
      <w:pPr>
        <w:pStyle w:val="normal"/>
        <w:numPr>
          <w:ilvl w:val="2"/>
          <w:numId w:val="89"/>
        </w:numPr>
        <w:spacing w:before="0" w:after="236" w:line="248" w:lineRule="auto"/>
        <w:ind w:left="705" w:right="70" w:hanging="360"/>
      </w:pPr>
      <w:r>
        <w:rPr/>
        <w:t xml:space="preserve">Focus of study of the student(s). </w:t>
      </w:r>
      <w:r>
        <w:rPr/>
        <w:t xml:space="preserve"> </w:t>
      </w:r>
    </w:p>
    <w:p>
      <w:pPr>
        <w:pStyle w:val="normal"/>
        <w:numPr>
          <w:ilvl w:val="2"/>
          <w:numId w:val="89"/>
        </w:numPr>
        <w:spacing w:before="0" w:after="238" w:line="248" w:lineRule="auto"/>
        <w:ind w:left="705" w:right="70" w:hanging="360"/>
      </w:pPr>
      <w:r>
        <w:rPr/>
        <w:t xml:space="preserve">Relevancy of the academic expertise/knowledge of the faculty member. </w:t>
      </w:r>
      <w:r>
        <w:rPr/>
        <w:t xml:space="preserve"> </w:t>
      </w:r>
    </w:p>
    <w:p>
      <w:pPr>
        <w:numPr>
          <w:ilvl w:val="2"/>
          <w:numId w:val="89"/>
        </w:numPr>
        <w:spacing w:before="0" w:after="236" w:line="243" w:lineRule="auto"/>
        <w:ind w:left="705" w:right="70" w:hanging="360"/>
      </w:pPr>
      <w:r>
        <w:rPr/>
        <w:t xml:space="preserve">Relevancy of the professional and other experience of the faculty member.  This experience may include (but is not limited to): familiarity with the specific geographical region, familiarity with the specific culture or country, consultancy experience in the region.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When more than one faculty member is equally qualified, the determining factor for hire will be based on the date of first appointment with the College.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Implementation of the LOU </w:t>
      </w:r>
      <w:r>
        <w:rPr/>
        <w:t xml:space="preserve"> </w:t>
      </w:r>
    </w:p>
    <w:p>
      <w:pPr>
        <w:spacing w:before="0" w:after="0" w:line="259" w:lineRule="auto"/>
        <w:ind w:left="360" w:firstLine="0"/>
      </w:pPr>
      <w:r>
        <w:rPr/>
        <w:t xml:space="preserve"> </w:t>
      </w:r>
    </w:p>
    <w:p>
      <w:pPr>
        <w:pStyle w:val="normal"/>
        <w:numPr>
          <w:ilvl w:val="2"/>
          <w:numId w:val="86"/>
        </w:numPr>
        <w:spacing w:before="0" w:after="6" w:line="248" w:lineRule="auto"/>
        <w:ind w:left="1080" w:right="70" w:hanging="360"/>
      </w:pPr>
      <w:r>
        <w:rPr/>
        <w:t xml:space="preserve">Regular full</w:t>
      </w:r>
      <w:r>
        <w:rPr/>
        <w:t xml:space="preserve">-</w:t>
      </w:r>
      <w:r>
        <w:rPr/>
        <w:t xml:space="preserve">time</w:t>
      </w:r>
      <w:r>
        <w:rPr>
          <w:rFonts w:cs="Arial" w:hAnsi="Arial" w:eastAsia="Arial" w:ascii="Arial"/>
          <w:b w:val="1"/>
        </w:rPr>
        <w:t xml:space="preserve"> </w:t>
      </w:r>
      <w:r>
        <w:rPr/>
        <w:t xml:space="preserve">faculty members will calculate, in advance</w:t>
      </w:r>
      <w:r>
        <w:rPr/>
        <w:t xml:space="preserve"> </w:t>
      </w:r>
      <w:r>
        <w:rPr/>
        <w:t xml:space="preserve">of each course delivery, how to incorporate the released time into his or her current work assignment or as banked time towards a future work assignment</w:t>
      </w:r>
      <w:r>
        <w:rPr>
          <w:vertAlign w:val="superscript"/>
        </w:rPr>
        <w:footnoteReference w:id="9"/>
      </w:r>
      <w:r>
        <w:rPr/>
        <w:t xml:space="preserve">.  When preferred, a faculty member may bank this time until a discrete unit of release time is accrued and, following discussion with the faculty member’s Department Head, will take this accrued release time at a mutually</w:t>
      </w:r>
      <w:r>
        <w:rPr/>
        <w:t xml:space="preserve"/>
      </w:r>
      <w:r>
        <w:rPr/>
        <w:t xml:space="preserve">agreed time. </w:t>
      </w:r>
      <w:r>
        <w:rPr/>
        <w:t xml:space="preserve"> </w:t>
      </w:r>
    </w:p>
    <w:p>
      <w:pPr>
        <w:spacing w:before="0" w:after="0" w:line="259" w:lineRule="auto"/>
        <w:ind w:left="360" w:firstLine="0"/>
      </w:pPr>
      <w:r>
        <w:rPr/>
        <w:t xml:space="preserve"> </w:t>
      </w:r>
    </w:p>
    <w:p>
      <w:pPr>
        <w:pStyle w:val="normal"/>
        <w:numPr>
          <w:ilvl w:val="2"/>
          <w:numId w:val="86"/>
        </w:numPr>
        <w:spacing w:before="0" w:after="6" w:line="248" w:lineRule="auto"/>
        <w:ind w:left="1080" w:right="70" w:hanging="360"/>
      </w:pPr>
      <w:r>
        <w:rPr/>
        <w:t xml:space="preserve">Regular Part</w:t>
      </w:r>
      <w:r>
        <w:rPr/>
        <w:t xml:space="preserve">-</w:t>
      </w:r>
      <w:r>
        <w:rPr/>
        <w:t xml:space="preserve">Time Faculty members working less than 100% will incorporate the number of accountable duty hours for each course into his or her workload assignment to a maximum of 100% workload for a semester or 100% workload averaged over the year. </w:t>
      </w:r>
      <w:r>
        <w:rPr/>
        <w:t xml:space="preserve"> </w:t>
      </w:r>
    </w:p>
    <w:p>
      <w:pPr>
        <w:spacing w:before="0" w:after="0" w:line="259" w:lineRule="auto"/>
        <w:ind w:left="360" w:firstLine="0"/>
      </w:pPr>
      <w:r>
        <w:rPr/>
        <w:t xml:space="preserve"> </w:t>
      </w:r>
    </w:p>
    <w:p>
      <w:pPr>
        <w:pStyle w:val="normal"/>
        <w:numPr>
          <w:ilvl w:val="2"/>
          <w:numId w:val="86"/>
        </w:numPr>
        <w:spacing w:before="0" w:after="6" w:line="248" w:lineRule="auto"/>
        <w:ind w:left="1080" w:right="70" w:hanging="360"/>
      </w:pPr>
      <w:r>
        <w:rPr/>
        <w:t xml:space="preserve">Non</w:t>
      </w:r>
      <w:r>
        <w:rPr/>
        <w:t xml:space="preserve">-</w:t>
      </w:r>
      <w:r>
        <w:rPr/>
        <w:t xml:space="preserve">regular faculty will have the accumulated time added to the end of each employment assignment at the rate of 9 hours total per student per course or at the allotted time for courses offered in a cohort arrangement. </w:t>
      </w:r>
      <w:r>
        <w:rPr/>
        <w:t xml:space="preserve"> </w:t>
      </w:r>
    </w:p>
    <w:p>
      <w:pPr>
        <w:spacing w:before="0" w:after="0" w:line="259" w:lineRule="auto"/>
        <w:ind w:left="360" w:firstLine="0"/>
      </w:pPr>
      <w:r>
        <w:rPr/>
        <w:t xml:space="preserve"> </w:t>
      </w:r>
    </w:p>
    <w:p>
      <w:pPr>
        <w:pStyle w:val="normal"/>
        <w:spacing w:before="0" w:after="6" w:line="248" w:lineRule="auto"/>
        <w:ind w:left="355" w:right="70"/>
      </w:pPr>
      <w:r>
        <w:rPr/>
        <w:t xml:space="preserve">Tracking </w:t>
      </w:r>
      <w:r>
        <w:rPr/>
        <w:t xml:space="preserve"> </w:t>
      </w:r>
    </w:p>
    <w:p>
      <w:pPr>
        <w:spacing w:before="0" w:after="0" w:line="259" w:lineRule="auto"/>
        <w:ind w:left="360" w:firstLine="0"/>
      </w:pPr>
      <w:r>
        <w:rPr/>
        <w:t xml:space="preserve"> </w:t>
      </w:r>
    </w:p>
    <w:p>
      <w:pPr>
        <w:spacing w:before="0" w:after="3" w:line="243" w:lineRule="auto"/>
        <w:ind w:left="355" w:right="141"/>
        <w:jc w:val="both"/>
      </w:pPr>
      <w:r>
        <w:rPr/>
        <w:t xml:space="preserve">Human Resources will be responsible for establishing and maintaining a system for tracking work accrued for future release time.  The Human Resources</w:t>
      </w:r>
      <w:r>
        <w:rPr/>
        <w:t xml:space="preserve"> </w:t>
      </w:r>
      <w:r>
        <w:rPr/>
        <w:t xml:space="preserve">Department will maintain a list of faculty deemed qualified for this work and provide CORFA with an updated copy of this list as it is revised.  Human Resources will ensure that CORFA is provided with a copy of employment agreements developed pursuant to this letter of understanding.  All other provisions in the Local and Common Collective Agreement apply. </w:t>
      </w: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numPr>
          <w:ilvl w:val="0"/>
          <w:numId w:val="83"/>
        </w:numPr>
        <w:spacing w:before="0" w:after="93" w:line="249" w:lineRule="auto"/>
        <w:ind w:left="775" w:right="144" w:hanging="430"/>
      </w:pPr>
      <w:r>
        <w:rPr>
          <w:rFonts w:cs="Arial" w:hAnsi="Arial" w:eastAsia="Arial" w:ascii="Arial"/>
          <w:b w:val="1"/>
        </w:rPr>
        <w:t xml:space="preserve">Letter of Understanding:  Special Projects</w:t>
      </w:r>
      <w:r>
        <w:rPr>
          <w:rFonts w:cs="Arial" w:hAnsi="Arial" w:eastAsia="Arial" w:ascii="Arial"/>
          <w:b w:val="1"/>
        </w:rPr>
        <w:t xml:space="preserve"> </w:t>
      </w:r>
    </w:p>
    <w:p>
      <w:pPr>
        <w:spacing w:before="0" w:after="67" w:line="259" w:lineRule="auto"/>
        <w:ind w:left="360" w:firstLine="0"/>
      </w:pPr>
      <w:r>
        <w:rPr>
          <w:sz w:val="24"/>
        </w:rPr>
        <w:t xml:space="preserve"> </w:t>
      </w:r>
    </w:p>
    <w:p>
      <w:pPr>
        <w:pStyle w:val="normal"/>
        <w:spacing w:before="0" w:after="6" w:line="328" w:lineRule="auto"/>
        <w:ind w:left="355" w:right="70"/>
      </w:pPr>
      <w:r>
        <w:rPr/>
        <w:t xml:space="preserve">Faculty assigned to special projects instruction will be assigned to four and one half (4.5) contact hours per student in an individual 3 credit course, pro</w:t>
      </w:r>
      <w:r>
        <w:rPr/>
        <w:t xml:space="preserve">-</w:t>
      </w:r>
      <w:r>
        <w:rPr/>
        <w:t xml:space="preserve">rata.</w:t>
      </w:r>
      <w:r>
        <w:rPr>
          <w:sz w:val="24"/>
        </w:rPr>
        <w:t xml:space="preserve"> </w:t>
      </w:r>
    </w:p>
    <w:p>
      <w:pPr>
        <w:spacing w:before="0" w:after="67" w:line="259" w:lineRule="auto"/>
        <w:ind w:left="360" w:firstLine="0"/>
      </w:pPr>
      <w:r>
        <w:rPr>
          <w:sz w:val="24"/>
        </w:rPr>
        <w:t xml:space="preserve"> </w:t>
      </w:r>
    </w:p>
    <w:p>
      <w:pPr>
        <w:pStyle w:val="normal"/>
        <w:spacing w:before="0" w:after="6" w:line="326" w:lineRule="auto"/>
        <w:ind w:left="355" w:right="70"/>
      </w:pPr>
      <w:r>
        <w:rPr/>
        <w:t xml:space="preserve">The contact hours are not distinctly different lecture form contact hours and are not considered prep hours as defined under Article 5.</w:t>
      </w:r>
      <w:r>
        <w:rPr>
          <w:rFonts w:cs="Arial" w:hAnsi="Arial" w:eastAsia="Arial" w:ascii="Arial"/>
          <w:b w:val="1"/>
        </w:rPr>
        <w:t xml:space="preserve">5</w:t>
      </w:r>
      <w:r>
        <w:rPr/>
        <w:t xml:space="preserve">.4.</w:t>
      </w:r>
      <w:r>
        <w:rPr>
          <w:sz w:val="24"/>
        </w:rPr>
        <w:t xml:space="preserve"> </w:t>
      </w:r>
    </w:p>
    <w:p>
      <w:pPr>
        <w:spacing w:before="0" w:after="23" w:line="259" w:lineRule="auto"/>
        <w:ind w:left="360" w:firstLine="0"/>
      </w:pPr>
      <w:r>
        <w:rPr>
          <w:rFonts w:cs="Courier New" w:hAnsi="Courier New" w:eastAsia="Courier New" w:ascii="Courier New"/>
        </w:rPr>
        <w:t xml:space="preserve"> </w:t>
      </w:r>
    </w:p>
    <w:p>
      <w:pPr>
        <w:spacing w:before="0" w:after="0" w:line="259" w:lineRule="auto"/>
        <w:ind w:left="360" w:firstLine="0"/>
      </w:pPr>
      <w:r>
        <w:rPr/>
        <w:t xml:space="preserve"> 	</w:t>
      </w:r>
      <w:r>
        <w:rPr>
          <w:rFonts w:cs="Courier New" w:hAnsi="Courier New" w:eastAsia="Courier New" w:ascii="Courier New"/>
        </w:rPr>
        <w:t xml:space="preserve"> </w:t>
      </w:r>
      <w:r>
        <w:br w:type="page"/>
      </w:r>
    </w:p>
    <w:p>
      <w:pPr>
        <w:numPr>
          <w:ilvl w:val="0"/>
          <w:numId w:val="83"/>
        </w:numPr>
        <w:spacing w:before="0" w:after="96" w:line="249" w:lineRule="auto"/>
        <w:ind w:left="775" w:right="144" w:hanging="430"/>
      </w:pPr>
      <w:r>
        <w:rPr>
          <w:rFonts w:cs="Arial" w:hAnsi="Arial" w:eastAsia="Arial" w:ascii="Arial"/>
          <w:b w:val="1"/>
        </w:rPr>
        <w:t xml:space="preserve">Letter of Understanding: Workload for</w:t>
      </w:r>
      <w:r>
        <w:rPr>
          <w:rFonts w:cs="Arial" w:hAnsi="Arial" w:eastAsia="Arial" w:ascii="Arial"/>
          <w:b w:val="1"/>
        </w:rPr>
        <w:t xml:space="preserve"> </w:t>
      </w:r>
      <w:r>
        <w:rPr>
          <w:rFonts w:cs="Arial" w:hAnsi="Arial" w:eastAsia="Arial" w:ascii="Arial"/>
          <w:b w:val="1"/>
        </w:rPr>
        <w:t xml:space="preserve">BBA Capstone Courses</w:t>
      </w:r>
      <w:r>
        <w:rPr>
          <w:rFonts w:cs="Arial" w:hAnsi="Arial" w:eastAsia="Arial" w:ascii="Arial"/>
          <w:b w:val="1"/>
        </w:rPr>
        <w:t xml:space="preserve"> </w:t>
      </w:r>
    </w:p>
    <w:p>
      <w:pPr>
        <w:spacing w:before="0" w:after="88" w:line="259" w:lineRule="auto"/>
        <w:ind w:left="360" w:firstLine="0"/>
      </w:pPr>
      <w:r>
        <w:rPr>
          <w:rFonts w:cs="Arial" w:hAnsi="Arial" w:eastAsia="Arial" w:ascii="Arial"/>
          <w:b w:val="1"/>
        </w:rPr>
        <w:t xml:space="preserve"> </w:t>
      </w:r>
    </w:p>
    <w:p>
      <w:pPr>
        <w:spacing w:before="0" w:after="3" w:line="340" w:lineRule="auto"/>
        <w:ind w:left="355" w:right="141"/>
        <w:jc w:val="both"/>
      </w:pPr>
      <w:r>
        <w:rPr/>
        <w:t xml:space="preserve">Capstone courses are designed for students to research, develop, implement and evaluate a sustainability project.  The Courses are sequential and it is anticipated that one faculty member will guide a student through all three capstone courses as one project.  The courses have a mix of credits (MGMT 470 has 4 credits, MGMT 480 has 3 credits, and MGMT 490 has 2 credits) with a total of 9 credits.  Students are expected to complete MGMT 470 within </w:t>
      </w:r>
      <w:r>
        <w:rPr>
          <w:rFonts w:cs="Arial" w:hAnsi="Arial" w:eastAsia="Arial" w:ascii="Arial"/>
          <w:b w:val="1"/>
        </w:rPr>
        <w:t xml:space="preserve">4</w:t>
      </w:r>
      <w:r>
        <w:rPr/>
        <w:t xml:space="preserve"> </w:t>
      </w:r>
      <w:r>
        <w:rPr/>
        <w:t xml:space="preserve">months, MGMT 480 within </w:t>
      </w:r>
      <w:r>
        <w:rPr>
          <w:rFonts w:cs="Arial" w:hAnsi="Arial" w:eastAsia="Arial" w:ascii="Arial"/>
          <w:b w:val="1"/>
        </w:rPr>
        <w:t xml:space="preserve">4</w:t>
      </w:r>
      <w:r>
        <w:rPr/>
        <w:t xml:space="preserve"> </w:t>
      </w:r>
      <w:r>
        <w:rPr/>
        <w:t xml:space="preserve">months and MGMT 490 within </w:t>
      </w:r>
      <w:r>
        <w:rPr>
          <w:rFonts w:cs="Arial" w:hAnsi="Arial" w:eastAsia="Arial" w:ascii="Arial"/>
          <w:b w:val="1"/>
        </w:rPr>
        <w:t xml:space="preserve">2</w:t>
      </w:r>
      <w:r>
        <w:rPr/>
        <w:t xml:space="preserve"> </w:t>
      </w:r>
      <w:r>
        <w:rPr/>
        <w:t xml:space="preserve">months for a total of </w:t>
      </w:r>
      <w:r>
        <w:rPr>
          <w:rFonts w:cs="Arial" w:hAnsi="Arial" w:eastAsia="Arial" w:ascii="Arial"/>
          <w:b w:val="1"/>
        </w:rPr>
        <w:t xml:space="preserve">10</w:t>
      </w:r>
      <w:r>
        <w:rPr/>
        <w:t xml:space="preserve"> </w:t>
      </w:r>
      <w:r>
        <w:rPr/>
        <w:t xml:space="preserve">months</w:t>
      </w:r>
      <w:r>
        <w:rPr/>
        <w:t xml:space="preserve"> </w:t>
      </w:r>
      <w:r>
        <w:rPr>
          <w:rFonts w:cs="Arial" w:hAnsi="Arial" w:eastAsia="Arial" w:ascii="Arial"/>
          <w:b w:val="1"/>
        </w:rPr>
        <w:t xml:space="preserve">from start to finish.</w:t>
      </w:r>
      <w:r>
        <w:rPr/>
        <w:t xml:space="preserve">  </w:t>
      </w:r>
      <w:r>
        <w:rPr/>
        <w:t xml:space="preserve">It is anticipated that most students will complete the sequence of 3 courses within an academic year.  The courses will be uniquely defined by individual student projects and</w:t>
      </w:r>
      <w:r>
        <w:rPr>
          <w:u w:val="single" w:color="000000"/>
        </w:rPr>
        <w:t xml:space="preserve"> </w:t>
      </w:r>
      <w:r>
        <w:rPr>
          <w:u w:val="single" w:color="000000"/>
        </w:rPr>
        <w:t xml:space="preserve">are</w:t>
      </w:r>
      <w:r>
        <w:rPr/>
        <w:t xml:space="preserve"> </w:t>
      </w:r>
      <w:r>
        <w:rPr/>
        <w:t xml:space="preserve">predominantly student directed.  </w:t>
      </w:r>
      <w:r>
        <w:rPr/>
        <w:t xml:space="preserve"> </w:t>
      </w:r>
    </w:p>
    <w:p>
      <w:pPr>
        <w:spacing w:before="0" w:after="86" w:line="259" w:lineRule="auto"/>
        <w:ind w:left="360" w:firstLine="0"/>
      </w:pPr>
      <w:r>
        <w:rPr/>
        <w:t xml:space="preserve"> </w:t>
      </w:r>
    </w:p>
    <w:p>
      <w:pPr>
        <w:spacing w:before="0" w:after="3" w:line="340" w:lineRule="auto"/>
        <w:ind w:left="355" w:right="141"/>
        <w:jc w:val="both"/>
      </w:pPr>
      <w:r>
        <w:rPr/>
        <w:t xml:space="preserve">MGMT 470 students research a problem and plan a field</w:t>
      </w:r>
      <w:r>
        <w:rPr/>
        <w:t xml:space="preserve">-</w:t>
      </w:r>
      <w:r>
        <w:rPr/>
        <w:t xml:space="preserve">based, real world solution.  Students are expected to identify a research question, select a theoretical framework and complete a review of the current literature around the question.</w:t>
      </w:r>
      <w:r>
        <w:rPr/>
        <w:t xml:space="preserve"> </w:t>
      </w:r>
    </w:p>
    <w:p>
      <w:pPr>
        <w:spacing w:before="0" w:after="86" w:line="259" w:lineRule="auto"/>
        <w:ind w:left="360" w:firstLine="0"/>
      </w:pPr>
      <w:r>
        <w:rPr/>
        <w:t xml:space="preserve"> </w:t>
      </w:r>
    </w:p>
    <w:p>
      <w:pPr>
        <w:spacing w:before="0" w:after="3" w:line="340" w:lineRule="auto"/>
        <w:ind w:left="355" w:right="141"/>
        <w:jc w:val="both"/>
      </w:pPr>
      <w:r>
        <w:rPr/>
        <w:t xml:space="preserve">MGMT 480 students implement the project proposal developed in MGMT 470 in either a regular job environment or an arranged practicum.  It is anticipated that there will be regularly scheduled meetings with the faculty member and input from the work environment supervisor.</w:t>
      </w:r>
      <w:r>
        <w:rPr/>
        <w:t xml:space="preserve"> </w:t>
      </w:r>
    </w:p>
    <w:p>
      <w:pPr>
        <w:spacing w:before="0" w:after="86" w:line="259" w:lineRule="auto"/>
        <w:ind w:left="360" w:firstLine="0"/>
      </w:pPr>
      <w:r>
        <w:rPr/>
        <w:t xml:space="preserve"> </w:t>
      </w:r>
    </w:p>
    <w:p>
      <w:pPr>
        <w:pStyle w:val="normal"/>
        <w:spacing w:before="0" w:after="6" w:line="340" w:lineRule="auto"/>
        <w:ind w:left="355" w:right="70"/>
      </w:pPr>
      <w:r>
        <w:rPr/>
        <w:t xml:space="preserve">MGMT 490 students write a comprehensive business report or thesis.  Students are expected to demonstrate outcomes through a formal presentation, website or professional portfolio.</w:t>
      </w:r>
      <w:r>
        <w:rPr/>
        <w:t xml:space="preserve"> </w:t>
      </w:r>
    </w:p>
    <w:p>
      <w:pPr>
        <w:spacing w:before="0" w:after="86" w:line="259" w:lineRule="auto"/>
        <w:ind w:left="360" w:firstLine="0"/>
      </w:pPr>
      <w:r>
        <w:rPr/>
        <w:t xml:space="preserve"> </w:t>
      </w:r>
    </w:p>
    <w:p>
      <w:pPr>
        <w:pStyle w:val="normal"/>
        <w:spacing w:before="0" w:after="96" w:line="248" w:lineRule="auto"/>
        <w:ind w:left="355" w:right="70"/>
      </w:pPr>
      <w:r>
        <w:rPr/>
        <w:t xml:space="preserve">The parties agree that the following will apply to the BBA Capstone courses: </w:t>
      </w:r>
      <w:r>
        <w:rPr/>
        <w:t xml:space="preserve"> </w:t>
      </w:r>
    </w:p>
    <w:p>
      <w:pPr>
        <w:spacing w:before="0" w:after="0" w:line="259" w:lineRule="auto"/>
        <w:ind w:left="360" w:firstLine="0"/>
      </w:pPr>
      <w:r>
        <w:rPr/>
        <w:t xml:space="preserve"> </w:t>
      </w:r>
    </w:p>
    <w:p>
      <w:pPr>
        <w:pStyle w:val="normal"/>
        <w:numPr>
          <w:ilvl w:val="0"/>
          <w:numId w:val="90"/>
        </w:numPr>
        <w:spacing w:before="0" w:after="102" w:line="248" w:lineRule="auto"/>
        <w:ind w:left="1080" w:right="70" w:hanging="360"/>
      </w:pPr>
      <w:r>
        <w:rPr/>
        <w:t xml:space="preserve">Faculty members are assigned 1.5 contact hours per credit per student.  (i.e., a single student progressing through 470, 480, and 490 would achieve 9 credit hours and faculty workload would be recognized as 13.5 contact hours).</w:t>
      </w:r>
      <w:r>
        <w:rPr/>
        <w:t xml:space="preserve"> </w:t>
      </w:r>
    </w:p>
    <w:p>
      <w:pPr>
        <w:spacing w:before="0" w:after="0" w:line="259" w:lineRule="auto"/>
        <w:ind w:left="360" w:firstLine="0"/>
      </w:pPr>
      <w:r>
        <w:rPr/>
        <w:t xml:space="preserve"> </w:t>
      </w:r>
    </w:p>
    <w:p>
      <w:pPr>
        <w:pStyle w:val="normal"/>
        <w:numPr>
          <w:ilvl w:val="0"/>
          <w:numId w:val="90"/>
        </w:numPr>
        <w:spacing w:before="0" w:after="6" w:line="248" w:lineRule="auto"/>
        <w:ind w:left="1080" w:right="70" w:hanging="360"/>
      </w:pPr>
      <w:r>
        <w:rPr/>
        <w:t xml:space="preserve">The Capstone course contact hours are not distinctly different lecture format contact hours and are not considered prep hours as defined under Article 5.</w:t>
      </w:r>
      <w:r>
        <w:rPr/>
        <w:t xml:space="preserve">5.4.</w:t>
      </w:r>
      <w:r>
        <w:rPr/>
        <w:t xml:space="preserve"> </w:t>
      </w:r>
    </w:p>
    <w:p>
      <w:pPr>
        <w:spacing w:before="0" w:after="0" w:line="259" w:lineRule="auto"/>
        <w:ind w:left="360" w:firstLine="0"/>
      </w:pPr>
      <w:r>
        <w:rPr/>
        <w:t xml:space="preserve"> 	 </w:t>
      </w:r>
    </w:p>
    <w:p>
      <w:pPr>
        <w:spacing w:before="0" w:after="96" w:line="249" w:lineRule="auto"/>
        <w:ind w:left="355" w:right="144"/>
      </w:pPr>
      <w:r>
        <w:rPr>
          <w:rFonts w:cs="Arial" w:hAnsi="Arial" w:eastAsia="Arial" w:ascii="Arial"/>
          <w:b w:val="1"/>
        </w:rPr>
        <w:t xml:space="preserve">18.  </w:t>
      </w:r>
      <w:r>
        <w:rPr>
          <w:rFonts w:cs="Arial" w:hAnsi="Arial" w:eastAsia="Arial" w:ascii="Arial"/>
          <w:b w:val="1"/>
        </w:rPr>
        <w:t xml:space="preserve">Letter of Understanding: Joint Committee on Employee Layoff and Recall</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1"/>
        </w:numPr>
        <w:spacing w:before="0" w:after="5" w:line="249" w:lineRule="auto"/>
        <w:ind w:left="976" w:right="144" w:hanging="631"/>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parties</w:t>
      </w:r>
      <w:r>
        <w:rPr>
          <w:rFonts w:cs="Arial" w:hAnsi="Arial" w:eastAsia="Arial" w:ascii="Arial"/>
          <w:b w:val="1"/>
        </w:rPr>
        <w:t xml:space="preserve"> </w:t>
      </w:r>
      <w:r>
        <w:rPr>
          <w:rFonts w:cs="Arial" w:hAnsi="Arial" w:eastAsia="Arial" w:ascii="Arial"/>
          <w:b w:val="1"/>
        </w:rPr>
        <w:t xml:space="preserve">agree</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establish</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Joint</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on</w:t>
      </w:r>
      <w:r>
        <w:rPr>
          <w:rFonts w:cs="Arial" w:hAnsi="Arial" w:eastAsia="Arial" w:ascii="Arial"/>
          <w:b w:val="1"/>
        </w:rPr>
        <w:t xml:space="preserve"> </w:t>
      </w:r>
      <w:r>
        <w:rPr>
          <w:rFonts w:cs="Arial" w:hAnsi="Arial" w:eastAsia="Arial" w:ascii="Arial"/>
          <w:b w:val="1"/>
        </w:rPr>
        <w:t xml:space="preserve">Employee</w:t>
      </w:r>
      <w:r>
        <w:rPr>
          <w:rFonts w:cs="Arial" w:hAnsi="Arial" w:eastAsia="Arial" w:ascii="Arial"/>
          <w:b w:val="1"/>
        </w:rPr>
        <w:t xml:space="preserve"> </w:t>
      </w:r>
      <w:r>
        <w:rPr>
          <w:rFonts w:cs="Arial" w:hAnsi="Arial" w:eastAsia="Arial" w:ascii="Arial"/>
          <w:b w:val="1"/>
        </w:rPr>
        <w:t xml:space="preserve">Layoff</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Recall</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1"/>
        </w:numPr>
        <w:spacing w:before="0" w:after="5" w:line="249" w:lineRule="auto"/>
        <w:ind w:left="976" w:right="144" w:hanging="631"/>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shall</w:t>
      </w:r>
      <w:r>
        <w:rPr>
          <w:rFonts w:cs="Arial" w:hAnsi="Arial" w:eastAsia="Arial" w:ascii="Arial"/>
          <w:b w:val="1"/>
        </w:rPr>
        <w:t xml:space="preserve"> </w:t>
      </w:r>
      <w:r>
        <w:rPr>
          <w:rFonts w:cs="Arial" w:hAnsi="Arial" w:eastAsia="Arial" w:ascii="Arial"/>
          <w:b w:val="1"/>
        </w:rPr>
        <w:t xml:space="preserve">consist</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 </w:t>
      </w:r>
      <w:r>
        <w:rPr>
          <w:rFonts w:cs="Arial" w:hAnsi="Arial" w:eastAsia="Arial" w:ascii="Arial"/>
          <w:b w:val="1"/>
        </w:rPr>
        <w:t xml:space="preserve">representatives</w:t>
      </w:r>
      <w:r>
        <w:rPr>
          <w:rFonts w:cs="Arial" w:hAnsi="Arial" w:eastAsia="Arial" w:ascii="Arial"/>
          <w:b w:val="1"/>
        </w:rPr>
        <w:t xml:space="preserve"> </w:t>
      </w:r>
      <w:r>
        <w:rPr>
          <w:rFonts w:cs="Arial" w:hAnsi="Arial" w:eastAsia="Arial" w:ascii="Arial"/>
          <w:b w:val="1"/>
        </w:rPr>
        <w:t xml:space="preserve">appointed</w:t>
      </w:r>
      <w:r>
        <w:rPr>
          <w:rFonts w:cs="Arial" w:hAnsi="Arial" w:eastAsia="Arial" w:ascii="Arial"/>
          <w:b w:val="1"/>
        </w:rPr>
        <w:t xml:space="preserve"> </w:t>
      </w:r>
      <w:r>
        <w:rPr>
          <w:rFonts w:cs="Arial" w:hAnsi="Arial" w:eastAsia="Arial" w:ascii="Arial"/>
          <w:b w:val="1"/>
        </w:rPr>
        <w:t xml:space="preserve">by</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 </w:t>
      </w:r>
      <w:r>
        <w:rPr>
          <w:rFonts w:cs="Arial" w:hAnsi="Arial" w:eastAsia="Arial" w:ascii="Arial"/>
          <w:b w:val="1"/>
        </w:rPr>
        <w:t xml:space="preserve">representatives</w:t>
      </w:r>
      <w:r>
        <w:rPr>
          <w:rFonts w:cs="Arial" w:hAnsi="Arial" w:eastAsia="Arial" w:ascii="Arial"/>
          <w:b w:val="1"/>
        </w:rPr>
        <w:t xml:space="preserve"> </w:t>
      </w:r>
      <w:r>
        <w:rPr>
          <w:rFonts w:cs="Arial" w:hAnsi="Arial" w:eastAsia="Arial" w:ascii="Arial"/>
          <w:b w:val="1"/>
        </w:rPr>
        <w:t xml:space="preserve">appointed</w:t>
      </w:r>
      <w:r>
        <w:rPr>
          <w:rFonts w:cs="Arial" w:hAnsi="Arial" w:eastAsia="Arial" w:ascii="Arial"/>
          <w:b w:val="1"/>
        </w:rPr>
        <w:t xml:space="preserve"> </w:t>
      </w:r>
      <w:r>
        <w:rPr>
          <w:rFonts w:cs="Arial" w:hAnsi="Arial" w:eastAsia="Arial" w:ascii="Arial"/>
          <w:b w:val="1"/>
        </w:rPr>
        <w:t xml:space="preserve">by</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Association.</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1"/>
        </w:numPr>
        <w:spacing w:before="0" w:after="5" w:line="249" w:lineRule="auto"/>
        <w:ind w:left="976" w:right="144" w:hanging="631"/>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committee’s</w:t>
      </w:r>
      <w:r>
        <w:rPr>
          <w:rFonts w:cs="Arial" w:hAnsi="Arial" w:eastAsia="Arial" w:ascii="Arial"/>
          <w:b w:val="1"/>
        </w:rPr>
        <w:t xml:space="preserve"> </w:t>
      </w:r>
      <w:r>
        <w:rPr>
          <w:rFonts w:cs="Arial" w:hAnsi="Arial" w:eastAsia="Arial" w:ascii="Arial"/>
          <w:b w:val="1"/>
        </w:rPr>
        <w:t xml:space="preserve">mandate</w:t>
      </w:r>
      <w:r>
        <w:rPr>
          <w:rFonts w:cs="Arial" w:hAnsi="Arial" w:eastAsia="Arial" w:ascii="Arial"/>
          <w:b w:val="1"/>
        </w:rPr>
        <w:t xml:space="preserve"> </w:t>
      </w:r>
      <w:r>
        <w:rPr>
          <w:rFonts w:cs="Arial" w:hAnsi="Arial" w:eastAsia="Arial" w:ascii="Arial"/>
          <w:b w:val="1"/>
        </w:rPr>
        <w:t xml:space="preserve">shall</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1"/>
          <w:numId w:val="91"/>
        </w:numPr>
        <w:spacing w:before="0" w:after="5" w:line="249" w:lineRule="auto"/>
        <w:ind w:left="705" w:right="144" w:hanging="360"/>
      </w:pPr>
      <w:r>
        <w:rPr>
          <w:rFonts w:cs="Arial" w:hAnsi="Arial" w:eastAsia="Arial" w:ascii="Arial"/>
          <w:b w:val="1"/>
        </w:rPr>
        <w:t xml:space="preserve">review</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current</w:t>
      </w:r>
      <w:r>
        <w:rPr>
          <w:rFonts w:cs="Arial" w:hAnsi="Arial" w:eastAsia="Arial" w:ascii="Arial"/>
          <w:b w:val="1"/>
        </w:rPr>
        <w:t xml:space="preserve"> </w:t>
      </w:r>
      <w:r>
        <w:rPr>
          <w:rFonts w:cs="Arial" w:hAnsi="Arial" w:eastAsia="Arial" w:ascii="Arial"/>
          <w:b w:val="1"/>
        </w:rPr>
        <w:t xml:space="preserve">layoff</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recall</w:t>
      </w:r>
      <w:r>
        <w:rPr>
          <w:rFonts w:cs="Arial" w:hAnsi="Arial" w:eastAsia="Arial" w:ascii="Arial"/>
          <w:b w:val="1"/>
        </w:rPr>
        <w:t xml:space="preserve"> </w:t>
      </w:r>
      <w:r>
        <w:rPr>
          <w:rFonts w:cs="Arial" w:hAnsi="Arial" w:eastAsia="Arial" w:ascii="Arial"/>
          <w:b w:val="1"/>
        </w:rPr>
        <w:t xml:space="preserve">language</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Collective</w:t>
      </w:r>
      <w:r>
        <w:rPr>
          <w:rFonts w:cs="Arial" w:hAnsi="Arial" w:eastAsia="Arial" w:ascii="Arial"/>
          <w:b w:val="1"/>
        </w:rPr>
        <w:t xml:space="preserve"> </w:t>
      </w:r>
      <w:r>
        <w:rPr>
          <w:rFonts w:cs="Arial" w:hAnsi="Arial" w:eastAsia="Arial" w:ascii="Arial"/>
          <w:b w:val="1"/>
        </w:rPr>
        <w:t xml:space="preserve">Agreement.</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1"/>
          <w:numId w:val="91"/>
        </w:numPr>
        <w:spacing w:before="0" w:after="5" w:line="249" w:lineRule="auto"/>
        <w:ind w:left="705" w:right="144" w:hanging="360"/>
      </w:pPr>
      <w:r>
        <w:rPr>
          <w:rFonts w:cs="Arial" w:hAnsi="Arial" w:eastAsia="Arial" w:ascii="Arial"/>
          <w:b w:val="1"/>
        </w:rPr>
        <w:t xml:space="preserve">develop</w:t>
      </w:r>
      <w:r>
        <w:rPr>
          <w:rFonts w:cs="Arial" w:hAnsi="Arial" w:eastAsia="Arial" w:ascii="Arial"/>
          <w:b w:val="1"/>
        </w:rPr>
        <w:t xml:space="preserve"> </w:t>
      </w:r>
      <w:r>
        <w:rPr>
          <w:rFonts w:cs="Arial" w:hAnsi="Arial" w:eastAsia="Arial" w:ascii="Arial"/>
          <w:b w:val="1"/>
        </w:rPr>
        <w:t xml:space="preserve">recommendations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making</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layoff</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recall</w:t>
      </w:r>
      <w:r>
        <w:rPr>
          <w:rFonts w:cs="Arial" w:hAnsi="Arial" w:eastAsia="Arial" w:ascii="Arial"/>
          <w:b w:val="1"/>
        </w:rPr>
        <w:t xml:space="preserve"> </w:t>
      </w:r>
      <w:r>
        <w:rPr>
          <w:rFonts w:cs="Arial" w:hAnsi="Arial" w:eastAsia="Arial" w:ascii="Arial"/>
          <w:b w:val="1"/>
        </w:rPr>
        <w:t xml:space="preserve">process</w:t>
      </w:r>
      <w:r>
        <w:rPr>
          <w:rFonts w:cs="Arial" w:hAnsi="Arial" w:eastAsia="Arial" w:ascii="Arial"/>
          <w:b w:val="1"/>
        </w:rPr>
        <w:t xml:space="preserve"> </w:t>
      </w:r>
      <w:r>
        <w:rPr>
          <w:rFonts w:cs="Arial" w:hAnsi="Arial" w:eastAsia="Arial" w:ascii="Arial"/>
          <w:b w:val="1"/>
        </w:rPr>
        <w:t xml:space="preserve">more</w:t>
      </w:r>
      <w:r>
        <w:rPr>
          <w:rFonts w:cs="Arial" w:hAnsi="Arial" w:eastAsia="Arial" w:ascii="Arial"/>
          <w:b w:val="1"/>
        </w:rPr>
        <w:t xml:space="preserve"> </w:t>
      </w:r>
      <w:r>
        <w:rPr>
          <w:rFonts w:cs="Arial" w:hAnsi="Arial" w:eastAsia="Arial" w:ascii="Arial"/>
          <w:b w:val="1"/>
        </w:rPr>
        <w:t xml:space="preserve">efficient</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both</w:t>
      </w:r>
      <w:r>
        <w:rPr>
          <w:rFonts w:cs="Arial" w:hAnsi="Arial" w:eastAsia="Arial" w:ascii="Arial"/>
          <w:b w:val="1"/>
        </w:rPr>
        <w:t xml:space="preserve"> </w:t>
      </w:r>
      <w:r>
        <w:rPr>
          <w:rFonts w:cs="Arial" w:hAnsi="Arial" w:eastAsia="Arial" w:ascii="Arial"/>
          <w:b w:val="1"/>
        </w:rPr>
        <w:t xml:space="preserve">employees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1"/>
        </w:numPr>
        <w:spacing w:before="0" w:after="1" w:line="239" w:lineRule="auto"/>
        <w:ind w:left="976" w:right="144" w:hanging="631"/>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shall</w:t>
      </w:r>
      <w:r>
        <w:rPr>
          <w:rFonts w:cs="Arial" w:hAnsi="Arial" w:eastAsia="Arial" w:ascii="Arial"/>
          <w:b w:val="1"/>
        </w:rPr>
        <w:t xml:space="preserve"> </w:t>
      </w:r>
      <w:r>
        <w:rPr>
          <w:rFonts w:cs="Arial" w:hAnsi="Arial" w:eastAsia="Arial" w:ascii="Arial"/>
          <w:b w:val="1"/>
        </w:rPr>
        <w:t xml:space="preserve">commence</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January</w:t>
      </w:r>
      <w:r>
        <w:rPr>
          <w:rFonts w:cs="Arial" w:hAnsi="Arial" w:eastAsia="Arial" w:ascii="Arial"/>
          <w:b w:val="1"/>
        </w:rPr>
        <w:t xml:space="preserve"> </w:t>
      </w:r>
      <w:r>
        <w:rPr>
          <w:rFonts w:cs="Arial" w:hAnsi="Arial" w:eastAsia="Arial" w:ascii="Arial"/>
          <w:b w:val="1"/>
        </w:rPr>
        <w:t xml:space="preserve">2016</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meet</w:t>
      </w:r>
      <w:r>
        <w:rPr>
          <w:rFonts w:cs="Arial" w:hAnsi="Arial" w:eastAsia="Arial" w:ascii="Arial"/>
          <w:b w:val="1"/>
        </w:rPr>
        <w:t xml:space="preserve"> </w:t>
      </w:r>
      <w:r>
        <w:rPr>
          <w:rFonts w:cs="Arial" w:hAnsi="Arial" w:eastAsia="Arial" w:ascii="Arial"/>
          <w:b w:val="1"/>
        </w:rPr>
        <w:t xml:space="preserve">regularly</w:t>
      </w:r>
      <w:r>
        <w:rPr>
          <w:rFonts w:cs="Arial" w:hAnsi="Arial" w:eastAsia="Arial" w:ascii="Arial"/>
          <w:b w:val="1"/>
        </w:rPr>
        <w:t xml:space="preserve"> </w:t>
      </w:r>
      <w:r>
        <w:rPr>
          <w:rFonts w:cs="Arial" w:hAnsi="Arial" w:eastAsia="Arial" w:ascii="Arial"/>
          <w:b w:val="1"/>
        </w:rPr>
        <w:t xml:space="preserve">until</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r>
        <w:rPr>
          <w:rFonts w:cs="Arial" w:hAnsi="Arial" w:eastAsia="Arial" w:ascii="Arial"/>
          <w:b w:val="1"/>
        </w:rPr>
        <w:t xml:space="preserve">is</w:t>
      </w:r>
      <w:r>
        <w:rPr>
          <w:rFonts w:cs="Arial" w:hAnsi="Arial" w:eastAsia="Arial" w:ascii="Arial"/>
          <w:b w:val="1"/>
        </w:rPr>
        <w:t xml:space="preserve"> </w:t>
      </w:r>
      <w:r>
        <w:rPr>
          <w:rFonts w:cs="Arial" w:hAnsi="Arial" w:eastAsia="Arial" w:ascii="Arial"/>
          <w:b w:val="1"/>
        </w:rPr>
        <w:t xml:space="preserve">completed,</w:t>
      </w:r>
      <w:r>
        <w:rPr>
          <w:rFonts w:cs="Arial" w:hAnsi="Arial" w:eastAsia="Arial" w:ascii="Arial"/>
          <w:b w:val="1"/>
        </w:rPr>
        <w:t xml:space="preserve"> </w:t>
      </w:r>
      <w:r>
        <w:rPr>
          <w:rFonts w:cs="Arial" w:hAnsi="Arial" w:eastAsia="Arial" w:ascii="Arial"/>
          <w:b w:val="1"/>
        </w:rPr>
        <w:t xml:space="preserve">but</w:t>
      </w:r>
      <w:r>
        <w:rPr>
          <w:rFonts w:cs="Arial" w:hAnsi="Arial" w:eastAsia="Arial" w:ascii="Arial"/>
          <w:b w:val="1"/>
        </w:rPr>
        <w:t xml:space="preserve"> </w:t>
      </w:r>
      <w:r>
        <w:rPr>
          <w:rFonts w:cs="Arial" w:hAnsi="Arial" w:eastAsia="Arial" w:ascii="Arial"/>
          <w:b w:val="1"/>
        </w:rPr>
        <w:t xml:space="preserve">no</w:t>
      </w:r>
      <w:r>
        <w:rPr>
          <w:rFonts w:cs="Arial" w:hAnsi="Arial" w:eastAsia="Arial" w:ascii="Arial"/>
          <w:b w:val="1"/>
        </w:rPr>
        <w:t xml:space="preserve"> </w:t>
      </w:r>
      <w:r>
        <w:rPr>
          <w:rFonts w:cs="Arial" w:hAnsi="Arial" w:eastAsia="Arial" w:ascii="Arial"/>
          <w:b w:val="1"/>
        </w:rPr>
        <w:t xml:space="preserve">later</w:t>
      </w:r>
      <w:r>
        <w:rPr>
          <w:rFonts w:cs="Arial" w:hAnsi="Arial" w:eastAsia="Arial" w:ascii="Arial"/>
          <w:b w:val="1"/>
        </w:rPr>
        <w:t xml:space="preserve"> </w:t>
      </w:r>
      <w:r>
        <w:rPr>
          <w:rFonts w:cs="Arial" w:hAnsi="Arial" w:eastAsia="Arial" w:ascii="Arial"/>
          <w:b w:val="1"/>
        </w:rPr>
        <w:t xml:space="preserve">than</w:t>
      </w:r>
      <w:r>
        <w:rPr>
          <w:rFonts w:cs="Arial" w:hAnsi="Arial" w:eastAsia="Arial" w:ascii="Arial"/>
          <w:b w:val="1"/>
        </w:rPr>
        <w:t xml:space="preserve"> </w:t>
      </w:r>
      <w:r>
        <w:rPr>
          <w:rFonts w:cs="Arial" w:hAnsi="Arial" w:eastAsia="Arial" w:ascii="Arial"/>
          <w:b w:val="1"/>
        </w:rPr>
        <w:t xml:space="preserve">March</w:t>
      </w:r>
      <w:r>
        <w:rPr>
          <w:rFonts w:cs="Arial" w:hAnsi="Arial" w:eastAsia="Arial" w:ascii="Arial"/>
          <w:b w:val="1"/>
        </w:rPr>
        <w:t xml:space="preserve"> </w:t>
      </w:r>
      <w:r>
        <w:rPr>
          <w:rFonts w:cs="Arial" w:hAnsi="Arial" w:eastAsia="Arial" w:ascii="Arial"/>
          <w:b w:val="1"/>
        </w:rPr>
        <w:t xml:space="preserve">31,</w:t>
      </w:r>
      <w:r>
        <w:rPr>
          <w:rFonts w:cs="Arial" w:hAnsi="Arial" w:eastAsia="Arial" w:ascii="Arial"/>
          <w:b w:val="1"/>
        </w:rPr>
        <w:t xml:space="preserve"> </w:t>
      </w:r>
      <w:r>
        <w:rPr>
          <w:rFonts w:cs="Arial" w:hAnsi="Arial" w:eastAsia="Arial" w:ascii="Arial"/>
          <w:b w:val="1"/>
        </w:rPr>
        <w:t xml:space="preserve">2017.</w:t>
      </w:r>
      <w:r>
        <w:rPr>
          <w:rFonts w:cs="Arial" w:hAnsi="Arial" w:eastAsia="Arial" w:ascii="Arial"/>
          <w:b w:val="1"/>
        </w:rPr>
        <w:t xml:space="preserve"> </w:t>
      </w:r>
      <w:r>
        <w:rPr>
          <w:rFonts w:cs="Arial" w:hAnsi="Arial" w:eastAsia="Arial" w:ascii="Arial"/>
          <w:b w:val="1"/>
        </w:rPr>
        <w:t xml:space="preserve">This</w:t>
      </w:r>
      <w:r>
        <w:rPr>
          <w:rFonts w:cs="Arial" w:hAnsi="Arial" w:eastAsia="Arial" w:ascii="Arial"/>
          <w:b w:val="1"/>
        </w:rPr>
        <w:t xml:space="preserve"> </w:t>
      </w:r>
      <w:r>
        <w:rPr>
          <w:rFonts w:cs="Arial" w:hAnsi="Arial" w:eastAsia="Arial" w:ascii="Arial"/>
          <w:b w:val="1"/>
        </w:rPr>
        <w:t xml:space="preserve">deadline</w:t>
      </w:r>
      <w:r>
        <w:rPr>
          <w:rFonts w:cs="Arial" w:hAnsi="Arial" w:eastAsia="Arial" w:ascii="Arial"/>
          <w:b w:val="1"/>
        </w:rPr>
        <w:t xml:space="preserve"> </w:t>
      </w:r>
      <w:r>
        <w:rPr>
          <w:rFonts w:cs="Arial" w:hAnsi="Arial" w:eastAsia="Arial" w:ascii="Arial"/>
          <w:b w:val="1"/>
        </w:rPr>
        <w:t xml:space="preserve">may</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extended</w:t>
      </w:r>
      <w:r>
        <w:rPr>
          <w:rFonts w:cs="Arial" w:hAnsi="Arial" w:eastAsia="Arial" w:ascii="Arial"/>
          <w:b w:val="1"/>
        </w:rPr>
        <w:t xml:space="preserve"> </w:t>
      </w:r>
      <w:r>
        <w:rPr>
          <w:rFonts w:cs="Arial" w:hAnsi="Arial" w:eastAsia="Arial" w:ascii="Arial"/>
          <w:b w:val="1"/>
        </w:rPr>
        <w:t xml:space="preserve">by</w:t>
      </w:r>
      <w:r>
        <w:rPr>
          <w:rFonts w:cs="Arial" w:hAnsi="Arial" w:eastAsia="Arial" w:ascii="Arial"/>
          <w:b w:val="1"/>
        </w:rPr>
        <w:t xml:space="preserve"> </w:t>
      </w:r>
      <w:r>
        <w:rPr>
          <w:rFonts w:cs="Arial" w:hAnsi="Arial" w:eastAsia="Arial" w:ascii="Arial"/>
          <w:b w:val="1"/>
        </w:rPr>
        <w:t xml:space="preserve">mutual</w:t>
      </w:r>
      <w:r>
        <w:rPr>
          <w:rFonts w:cs="Arial" w:hAnsi="Arial" w:eastAsia="Arial" w:ascii="Arial"/>
          <w:b w:val="1"/>
        </w:rPr>
        <w:t xml:space="preserve"> </w:t>
      </w:r>
      <w:r>
        <w:rPr>
          <w:rFonts w:cs="Arial" w:hAnsi="Arial" w:eastAsia="Arial" w:ascii="Arial"/>
          <w:b w:val="1"/>
        </w:rPr>
        <w:t xml:space="preserve">agreement.</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1"/>
        </w:numPr>
        <w:spacing w:before="0" w:after="301" w:line="249" w:lineRule="auto"/>
        <w:ind w:left="976" w:right="144" w:hanging="631"/>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may</w:t>
      </w:r>
      <w:r>
        <w:rPr>
          <w:rFonts w:cs="Arial" w:hAnsi="Arial" w:eastAsia="Arial" w:ascii="Arial"/>
          <w:b w:val="1"/>
        </w:rPr>
        <w:t xml:space="preserve"> </w:t>
      </w:r>
      <w:r>
        <w:rPr>
          <w:rFonts w:cs="Arial" w:hAnsi="Arial" w:eastAsia="Arial" w:ascii="Arial"/>
          <w:b w:val="1"/>
        </w:rPr>
        <w:t xml:space="preserve">make</w:t>
      </w:r>
      <w:r>
        <w:rPr>
          <w:rFonts w:cs="Arial" w:hAnsi="Arial" w:eastAsia="Arial" w:ascii="Arial"/>
          <w:b w:val="1"/>
        </w:rPr>
        <w:t xml:space="preserve"> </w:t>
      </w:r>
      <w:r>
        <w:rPr>
          <w:rFonts w:cs="Arial" w:hAnsi="Arial" w:eastAsia="Arial" w:ascii="Arial"/>
          <w:b w:val="1"/>
        </w:rPr>
        <w:t xml:space="preserve">recommendations</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Association</w:t>
      </w:r>
      <w:r>
        <w:rPr>
          <w:rFonts w:cs="Arial" w:hAnsi="Arial" w:eastAsia="Arial" w:ascii="Arial"/>
          <w:b w:val="1"/>
        </w:rPr>
        <w:t xml:space="preserv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findings</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will</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submitted</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parties’</w:t>
      </w:r>
      <w:r>
        <w:rPr>
          <w:rFonts w:cs="Arial" w:hAnsi="Arial" w:eastAsia="Arial" w:ascii="Arial"/>
          <w:b w:val="1"/>
        </w:rPr>
        <w:t xml:space="preserve"> </w:t>
      </w:r>
      <w:r>
        <w:rPr>
          <w:rFonts w:cs="Arial" w:hAnsi="Arial" w:eastAsia="Arial" w:ascii="Arial"/>
          <w:b w:val="1"/>
        </w:rPr>
        <w:t xml:space="preserve">respective</w:t>
      </w:r>
      <w:r>
        <w:rPr>
          <w:rFonts w:cs="Arial" w:hAnsi="Arial" w:eastAsia="Arial" w:ascii="Arial"/>
          <w:b w:val="1"/>
        </w:rPr>
        <w:t xml:space="preserve"> </w:t>
      </w:r>
      <w:r>
        <w:rPr>
          <w:rFonts w:cs="Arial" w:hAnsi="Arial" w:eastAsia="Arial" w:ascii="Arial"/>
          <w:b w:val="1"/>
        </w:rPr>
        <w:t xml:space="preserve">principals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review</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will</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subject</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sectors</w:t>
      </w:r>
      <w:r>
        <w:rPr>
          <w:rFonts w:cs="Arial" w:hAnsi="Arial" w:eastAsia="Arial" w:ascii="Arial"/>
          <w:b w:val="1"/>
        </w:rPr>
        <w:t xml:space="preserve"> </w:t>
      </w:r>
      <w:r>
        <w:rPr>
          <w:rFonts w:cs="Arial" w:hAnsi="Arial" w:eastAsia="Arial" w:ascii="Arial"/>
          <w:b w:val="1"/>
        </w:rPr>
        <w:t xml:space="preserve">ratification</w:t>
      </w:r>
      <w:r>
        <w:rPr>
          <w:rFonts w:cs="Arial" w:hAnsi="Arial" w:eastAsia="Arial" w:ascii="Arial"/>
          <w:b w:val="1"/>
        </w:rPr>
        <w:t xml:space="preserve"> </w:t>
      </w:r>
      <w:r>
        <w:rPr>
          <w:rFonts w:cs="Arial" w:hAnsi="Arial" w:eastAsia="Arial" w:ascii="Arial"/>
          <w:b w:val="1"/>
        </w:rPr>
        <w:t xml:space="preserve">process.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principals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Board</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Directors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PSEA</w:t>
      </w:r>
      <w:r>
        <w:rPr>
          <w:rFonts w:cs="Arial" w:hAnsi="Arial" w:eastAsia="Arial" w:ascii="Arial"/>
          <w:b w:val="1"/>
        </w:rPr>
        <w:t xml:space="preserve"> </w:t>
      </w:r>
      <w:r>
        <w:rPr>
          <w:rFonts w:cs="Arial" w:hAnsi="Arial" w:eastAsia="Arial" w:ascii="Arial"/>
          <w:b w:val="1"/>
        </w:rPr>
        <w:t xml:space="preserve">Board</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Directors.</w:t>
      </w:r>
      <w:r>
        <w:rPr>
          <w:rFonts w:cs="Arial" w:hAnsi="Arial" w:eastAsia="Arial" w:ascii="Arial"/>
          <w:b w:val="1"/>
        </w:rPr>
        <w:t xml:space="preserve"> </w:t>
      </w:r>
    </w:p>
    <w:p>
      <w:pPr>
        <w:spacing w:before="0" w:after="0" w:line="259" w:lineRule="auto"/>
        <w:ind w:left="360" w:firstLine="0"/>
      </w:pPr>
      <w:r>
        <w:rPr>
          <w:rFonts w:cs="Calibri" w:hAnsi="Calibri" w:eastAsia="Calibri" w:ascii="Calibri"/>
          <w:b w:val="1"/>
          <w:i w:val="1"/>
          <w:color w:val="4f81bd"/>
          <w:sz w:val="24"/>
        </w:rPr>
        <w:t xml:space="preserve"> 	 	</w:t>
      </w:r>
      <w:r>
        <w:rPr>
          <w:rFonts w:cs="Calibri" w:hAnsi="Calibri" w:eastAsia="Calibri" w:ascii="Calibri"/>
          <w:b w:val="1"/>
          <w:color w:val="4f81bd"/>
          <w:sz w:val="24"/>
        </w:rPr>
        <w:t xml:space="preserve"> </w:t>
      </w:r>
      <w:r>
        <w:br w:type="page"/>
      </w:r>
    </w:p>
    <w:p>
      <w:pPr>
        <w:spacing w:before="0" w:after="5" w:line="249" w:lineRule="auto"/>
        <w:ind w:left="355" w:right="144"/>
      </w:pPr>
      <w:r>
        <w:rPr>
          <w:rFonts w:cs="Arial" w:hAnsi="Arial" w:eastAsia="Arial" w:ascii="Arial"/>
          <w:b w:val="1"/>
        </w:rPr>
        <w:t xml:space="preserve">19.  Letter of Understanding: Joint Committee on Employee Evaluation and Performance Review. (NEW)</w:t>
      </w:r>
      <w:r>
        <w:rPr>
          <w:rFonts w:cs="Arial" w:hAnsi="Arial" w:eastAsia="Arial" w:ascii="Arial"/>
          <w:b w:val="1"/>
        </w:rPr>
        <w:t xml:space="preserve"> </w:t>
      </w:r>
    </w:p>
    <w:p>
      <w:pPr>
        <w:spacing w:before="0" w:after="0" w:line="259" w:lineRule="auto"/>
        <w:ind w:left="360" w:firstLine="0"/>
      </w:pPr>
      <w:r>
        <w:rPr/>
        <w:t xml:space="preserve"> </w:t>
      </w:r>
    </w:p>
    <w:p>
      <w:pPr>
        <w:spacing w:before="0" w:after="0" w:line="259" w:lineRule="auto"/>
        <w:ind w:left="360" w:firstLine="0"/>
      </w:pPr>
      <w:r>
        <w:rPr/>
        <w:t xml:space="preserve"> </w:t>
      </w:r>
    </w:p>
    <w:p>
      <w:pPr>
        <w:numPr>
          <w:ilvl w:val="0"/>
          <w:numId w:val="92"/>
        </w:numPr>
        <w:spacing w:before="0" w:after="5" w:line="249" w:lineRule="auto"/>
        <w:ind w:left="885" w:right="144" w:hanging="540"/>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parties</w:t>
      </w:r>
      <w:r>
        <w:rPr>
          <w:rFonts w:cs="Arial" w:hAnsi="Arial" w:eastAsia="Arial" w:ascii="Arial"/>
          <w:b w:val="1"/>
        </w:rPr>
        <w:t xml:space="preserve"> </w:t>
      </w:r>
      <w:r>
        <w:rPr>
          <w:rFonts w:cs="Arial" w:hAnsi="Arial" w:eastAsia="Arial" w:ascii="Arial"/>
          <w:b w:val="1"/>
        </w:rPr>
        <w:t xml:space="preserve">agree</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establish</w:t>
      </w:r>
      <w:r>
        <w:rPr>
          <w:rFonts w:cs="Arial" w:hAnsi="Arial" w:eastAsia="Arial" w:ascii="Arial"/>
          <w:b w:val="1"/>
        </w:rPr>
        <w:t xml:space="preserve"> </w:t>
      </w:r>
      <w:r>
        <w:rPr>
          <w:rFonts w:cs="Arial" w:hAnsi="Arial" w:eastAsia="Arial" w:ascii="Arial"/>
          <w:b w:val="1"/>
        </w:rPr>
        <w:t xml:space="preserve">a</w:t>
      </w:r>
      <w:r>
        <w:rPr>
          <w:rFonts w:cs="Arial" w:hAnsi="Arial" w:eastAsia="Arial" w:ascii="Arial"/>
          <w:b w:val="1"/>
        </w:rPr>
        <w:t xml:space="preserve"> </w:t>
      </w:r>
      <w:r>
        <w:rPr>
          <w:rFonts w:cs="Arial" w:hAnsi="Arial" w:eastAsia="Arial" w:ascii="Arial"/>
          <w:b w:val="1"/>
        </w:rPr>
        <w:t xml:space="preserve">Joint</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on</w:t>
      </w:r>
      <w:r>
        <w:rPr>
          <w:rFonts w:cs="Arial" w:hAnsi="Arial" w:eastAsia="Arial" w:ascii="Arial"/>
          <w:b w:val="1"/>
        </w:rPr>
        <w:t xml:space="preserve"> </w:t>
      </w:r>
      <w:r>
        <w:rPr>
          <w:rFonts w:cs="Arial" w:hAnsi="Arial" w:eastAsia="Arial" w:ascii="Arial"/>
          <w:b w:val="1"/>
        </w:rPr>
        <w:t xml:space="preserve">Employee</w:t>
      </w:r>
      <w:r>
        <w:rPr>
          <w:rFonts w:cs="Arial" w:hAnsi="Arial" w:eastAsia="Arial" w:ascii="Arial"/>
          <w:b w:val="1"/>
        </w:rPr>
        <w:t xml:space="preserve"> </w:t>
      </w:r>
      <w:r>
        <w:rPr>
          <w:rFonts w:cs="Arial" w:hAnsi="Arial" w:eastAsia="Arial" w:ascii="Arial"/>
          <w:b w:val="1"/>
        </w:rPr>
        <w:t xml:space="preserve">Evaluation</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Performance</w:t>
      </w:r>
      <w:r>
        <w:rPr>
          <w:rFonts w:cs="Arial" w:hAnsi="Arial" w:eastAsia="Arial" w:ascii="Arial"/>
          <w:b w:val="1"/>
        </w:rPr>
        <w:t xml:space="preserve"> </w:t>
      </w:r>
      <w:r>
        <w:rPr>
          <w:rFonts w:cs="Arial" w:hAnsi="Arial" w:eastAsia="Arial" w:ascii="Arial"/>
          <w:b w:val="1"/>
        </w:rPr>
        <w:t xml:space="preserve">Review.</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2"/>
        </w:numPr>
        <w:spacing w:before="0" w:after="5" w:line="249" w:lineRule="auto"/>
        <w:ind w:left="885" w:right="144" w:hanging="540"/>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shall</w:t>
      </w:r>
      <w:r>
        <w:rPr>
          <w:rFonts w:cs="Arial" w:hAnsi="Arial" w:eastAsia="Arial" w:ascii="Arial"/>
          <w:b w:val="1"/>
        </w:rPr>
        <w:t xml:space="preserve"> </w:t>
      </w:r>
      <w:r>
        <w:rPr>
          <w:rFonts w:cs="Arial" w:hAnsi="Arial" w:eastAsia="Arial" w:ascii="Arial"/>
          <w:b w:val="1"/>
        </w:rPr>
        <w:t xml:space="preserve">consist</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 </w:t>
      </w:r>
      <w:r>
        <w:rPr>
          <w:rFonts w:cs="Arial" w:hAnsi="Arial" w:eastAsia="Arial" w:ascii="Arial"/>
          <w:b w:val="1"/>
        </w:rPr>
        <w:t xml:space="preserve">representatives</w:t>
      </w:r>
      <w:r>
        <w:rPr>
          <w:rFonts w:cs="Arial" w:hAnsi="Arial" w:eastAsia="Arial" w:ascii="Arial"/>
          <w:b w:val="1"/>
        </w:rPr>
        <w:t xml:space="preserve"> </w:t>
      </w:r>
      <w:r>
        <w:rPr>
          <w:rFonts w:cs="Arial" w:hAnsi="Arial" w:eastAsia="Arial" w:ascii="Arial"/>
          <w:b w:val="1"/>
        </w:rPr>
        <w:t xml:space="preserve">appointed</w:t>
      </w:r>
      <w:r>
        <w:rPr>
          <w:rFonts w:cs="Arial" w:hAnsi="Arial" w:eastAsia="Arial" w:ascii="Arial"/>
          <w:b w:val="1"/>
        </w:rPr>
        <w:t xml:space="preserve"> </w:t>
      </w:r>
      <w:r>
        <w:rPr>
          <w:rFonts w:cs="Arial" w:hAnsi="Arial" w:eastAsia="Arial" w:ascii="Arial"/>
          <w:b w:val="1"/>
        </w:rPr>
        <w:t xml:space="preserve">by</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three</w:t>
      </w:r>
      <w:r>
        <w:rPr>
          <w:rFonts w:cs="Arial" w:hAnsi="Arial" w:eastAsia="Arial" w:ascii="Arial"/>
          <w:b w:val="1"/>
        </w:rPr>
        <w:t xml:space="preserve"> </w:t>
      </w:r>
      <w:r>
        <w:rPr>
          <w:rFonts w:cs="Arial" w:hAnsi="Arial" w:eastAsia="Arial" w:ascii="Arial"/>
          <w:b w:val="1"/>
        </w:rPr>
        <w:t xml:space="preserve">representatives</w:t>
      </w:r>
      <w:r>
        <w:rPr>
          <w:rFonts w:cs="Arial" w:hAnsi="Arial" w:eastAsia="Arial" w:ascii="Arial"/>
          <w:b w:val="1"/>
        </w:rPr>
        <w:t xml:space="preserve"> </w:t>
      </w:r>
      <w:r>
        <w:rPr>
          <w:rFonts w:cs="Arial" w:hAnsi="Arial" w:eastAsia="Arial" w:ascii="Arial"/>
          <w:b w:val="1"/>
        </w:rPr>
        <w:t xml:space="preserve">appointed</w:t>
      </w:r>
      <w:r>
        <w:rPr>
          <w:rFonts w:cs="Arial" w:hAnsi="Arial" w:eastAsia="Arial" w:ascii="Arial"/>
          <w:b w:val="1"/>
        </w:rPr>
        <w:t xml:space="preserve"> </w:t>
      </w:r>
      <w:r>
        <w:rPr>
          <w:rFonts w:cs="Arial" w:hAnsi="Arial" w:eastAsia="Arial" w:ascii="Arial"/>
          <w:b w:val="1"/>
        </w:rPr>
        <w:t xml:space="preserve">by</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Faculty</w:t>
      </w:r>
      <w:r>
        <w:rPr>
          <w:rFonts w:cs="Arial" w:hAnsi="Arial" w:eastAsia="Arial" w:ascii="Arial"/>
          <w:b w:val="1"/>
        </w:rPr>
        <w:t xml:space="preserve"> </w:t>
      </w:r>
      <w:r>
        <w:rPr>
          <w:rFonts w:cs="Arial" w:hAnsi="Arial" w:eastAsia="Arial" w:ascii="Arial"/>
          <w:b w:val="1"/>
        </w:rPr>
        <w:t xml:space="preserve">Association.</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2"/>
        </w:numPr>
        <w:spacing w:before="0" w:after="5" w:line="249" w:lineRule="auto"/>
        <w:ind w:left="885" w:right="144" w:hanging="540"/>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committee’s</w:t>
      </w:r>
      <w:r>
        <w:rPr>
          <w:rFonts w:cs="Arial" w:hAnsi="Arial" w:eastAsia="Arial" w:ascii="Arial"/>
          <w:b w:val="1"/>
        </w:rPr>
        <w:t xml:space="preserve"> </w:t>
      </w:r>
      <w:r>
        <w:rPr>
          <w:rFonts w:cs="Arial" w:hAnsi="Arial" w:eastAsia="Arial" w:ascii="Arial"/>
          <w:b w:val="1"/>
        </w:rPr>
        <w:t xml:space="preserve">mandate</w:t>
      </w:r>
      <w:r>
        <w:rPr>
          <w:rFonts w:cs="Arial" w:hAnsi="Arial" w:eastAsia="Arial" w:ascii="Arial"/>
          <w:b w:val="1"/>
        </w:rPr>
        <w:t xml:space="preserve"> </w:t>
      </w:r>
      <w:r>
        <w:rPr>
          <w:rFonts w:cs="Arial" w:hAnsi="Arial" w:eastAsia="Arial" w:ascii="Arial"/>
          <w:b w:val="1"/>
        </w:rPr>
        <w:t xml:space="preserve">shall</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1"/>
          <w:numId w:val="92"/>
        </w:numPr>
        <w:spacing w:before="0" w:after="5" w:line="249" w:lineRule="auto"/>
        <w:ind w:left="796" w:right="144" w:hanging="451"/>
      </w:pPr>
      <w:r>
        <w:rPr>
          <w:rFonts w:cs="Arial" w:hAnsi="Arial" w:eastAsia="Arial" w:ascii="Arial"/>
          <w:b w:val="1"/>
        </w:rPr>
        <w:t xml:space="preserve">review</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current</w:t>
      </w:r>
      <w:r>
        <w:rPr>
          <w:rFonts w:cs="Arial" w:hAnsi="Arial" w:eastAsia="Arial" w:ascii="Arial"/>
          <w:b w:val="1"/>
        </w:rPr>
        <w:t xml:space="preserve"> </w:t>
      </w:r>
      <w:r>
        <w:rPr>
          <w:rFonts w:cs="Arial" w:hAnsi="Arial" w:eastAsia="Arial" w:ascii="Arial"/>
          <w:b w:val="1"/>
        </w:rPr>
        <w:t xml:space="preserve">employee</w:t>
      </w:r>
      <w:r>
        <w:rPr>
          <w:rFonts w:cs="Arial" w:hAnsi="Arial" w:eastAsia="Arial" w:ascii="Arial"/>
          <w:b w:val="1"/>
        </w:rPr>
        <w:t xml:space="preserve"> </w:t>
      </w:r>
      <w:r>
        <w:rPr>
          <w:rFonts w:cs="Arial" w:hAnsi="Arial" w:eastAsia="Arial" w:ascii="Arial"/>
          <w:b w:val="1"/>
        </w:rPr>
        <w:t xml:space="preserve">evaluation</w:t>
      </w:r>
      <w:r>
        <w:rPr>
          <w:rFonts w:cs="Arial" w:hAnsi="Arial" w:eastAsia="Arial" w:ascii="Arial"/>
          <w:b w:val="1"/>
        </w:rPr>
        <w:t xml:space="preserve"> </w:t>
      </w:r>
      <w:r>
        <w:rPr>
          <w:rFonts w:cs="Arial" w:hAnsi="Arial" w:eastAsia="Arial" w:ascii="Arial"/>
          <w:b w:val="1"/>
        </w:rPr>
        <w:t xml:space="preserve">procedures</w:t>
      </w:r>
      <w:r>
        <w:rPr>
          <w:rFonts w:cs="Arial" w:hAnsi="Arial" w:eastAsia="Arial" w:ascii="Arial"/>
          <w:b w:val="1"/>
        </w:rPr>
        <w:t xml:space="preserve"> </w:t>
      </w:r>
      <w:r>
        <w:rPr>
          <w:rFonts w:cs="Arial" w:hAnsi="Arial" w:eastAsia="Arial" w:ascii="Arial"/>
          <w:b w:val="1"/>
        </w:rPr>
        <w:t xml:space="preserve">at</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Rockies</w:t>
      </w:r>
      <w:r>
        <w:rPr>
          <w:rFonts w:cs="Arial" w:hAnsi="Arial" w:eastAsia="Arial" w:ascii="Arial"/>
          <w:b w:val="1"/>
        </w:rPr>
        <w:t xml:space="preserve"> </w:t>
      </w:r>
    </w:p>
    <w:p>
      <w:pPr>
        <w:numPr>
          <w:ilvl w:val="1"/>
          <w:numId w:val="92"/>
        </w:numPr>
        <w:spacing w:before="0" w:after="5" w:line="249" w:lineRule="auto"/>
        <w:ind w:left="796" w:right="144" w:hanging="451"/>
      </w:pPr>
      <w:r>
        <w:rPr>
          <w:rFonts w:cs="Arial" w:hAnsi="Arial" w:eastAsia="Arial" w:ascii="Arial"/>
          <w:b w:val="1"/>
        </w:rPr>
        <w:t xml:space="preserve">study</w:t>
      </w:r>
      <w:r>
        <w:rPr>
          <w:rFonts w:cs="Arial" w:hAnsi="Arial" w:eastAsia="Arial" w:ascii="Arial"/>
          <w:b w:val="1"/>
        </w:rPr>
        <w:t xml:space="preserve"> </w:t>
      </w:r>
      <w:r>
        <w:rPr>
          <w:rFonts w:cs="Arial" w:hAnsi="Arial" w:eastAsia="Arial" w:ascii="Arial"/>
          <w:b w:val="1"/>
        </w:rPr>
        <w:t xml:space="preserve">evaluation</w:t>
      </w:r>
      <w:r>
        <w:rPr>
          <w:rFonts w:cs="Arial" w:hAnsi="Arial" w:eastAsia="Arial" w:ascii="Arial"/>
          <w:b w:val="1"/>
        </w:rPr>
        <w:t xml:space="preserve"> </w:t>
      </w:r>
      <w:r>
        <w:rPr>
          <w:rFonts w:cs="Arial" w:hAnsi="Arial" w:eastAsia="Arial" w:ascii="Arial"/>
          <w:b w:val="1"/>
        </w:rPr>
        <w:t xml:space="preserve">processes</w:t>
      </w:r>
      <w:r>
        <w:rPr>
          <w:rFonts w:cs="Arial" w:hAnsi="Arial" w:eastAsia="Arial" w:ascii="Arial"/>
          <w:b w:val="1"/>
        </w:rPr>
        <w:t xml:space="preserve"> </w:t>
      </w:r>
      <w:r>
        <w:rPr>
          <w:rFonts w:cs="Arial" w:hAnsi="Arial" w:eastAsia="Arial" w:ascii="Arial"/>
          <w:b w:val="1"/>
        </w:rPr>
        <w:t xml:space="preserve">used</w:t>
      </w:r>
      <w:r>
        <w:rPr>
          <w:rFonts w:cs="Arial" w:hAnsi="Arial" w:eastAsia="Arial" w:ascii="Arial"/>
          <w:b w:val="1"/>
        </w:rPr>
        <w:t xml:space="preserve"> </w:t>
      </w:r>
      <w:r>
        <w:rPr>
          <w:rFonts w:cs="Arial" w:hAnsi="Arial" w:eastAsia="Arial" w:ascii="Arial"/>
          <w:b w:val="1"/>
        </w:rPr>
        <w:t xml:space="preserve">at</w:t>
      </w:r>
      <w:r>
        <w:rPr>
          <w:rFonts w:cs="Arial" w:hAnsi="Arial" w:eastAsia="Arial" w:ascii="Arial"/>
          <w:b w:val="1"/>
        </w:rPr>
        <w:t xml:space="preserve"> </w:t>
      </w:r>
      <w:r>
        <w:rPr>
          <w:rFonts w:cs="Arial" w:hAnsi="Arial" w:eastAsia="Arial" w:ascii="Arial"/>
          <w:b w:val="1"/>
        </w:rPr>
        <w:t xml:space="preserve">other</w:t>
      </w:r>
      <w:r>
        <w:rPr>
          <w:rFonts w:cs="Arial" w:hAnsi="Arial" w:eastAsia="Arial" w:ascii="Arial"/>
          <w:b w:val="1"/>
        </w:rPr>
        <w:t xml:space="preserve"> </w:t>
      </w:r>
      <w:r>
        <w:rPr>
          <w:rFonts w:cs="Arial" w:hAnsi="Arial" w:eastAsia="Arial" w:ascii="Arial"/>
          <w:b w:val="1"/>
        </w:rPr>
        <w:t xml:space="preserve">colleges</w:t>
      </w:r>
      <w:r>
        <w:rPr>
          <w:rFonts w:cs="Arial" w:hAnsi="Arial" w:eastAsia="Arial" w:ascii="Arial"/>
          <w:b w:val="1"/>
        </w:rPr>
        <w:t xml:space="preserve"> </w:t>
      </w:r>
      <w:r>
        <w:rPr>
          <w:rFonts w:cs="Arial" w:hAnsi="Arial" w:eastAsia="Arial" w:ascii="Arial"/>
          <w:b w:val="1"/>
        </w:rPr>
        <w:t xml:space="preserve">in</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province</w:t>
      </w:r>
      <w:r>
        <w:rPr>
          <w:rFonts w:cs="Arial" w:hAnsi="Arial" w:eastAsia="Arial" w:ascii="Arial"/>
          <w:b w:val="1"/>
        </w:rPr>
        <w:t xml:space="preserve"> </w:t>
      </w:r>
    </w:p>
    <w:p>
      <w:pPr>
        <w:numPr>
          <w:ilvl w:val="1"/>
          <w:numId w:val="92"/>
        </w:numPr>
        <w:spacing w:before="0" w:after="5" w:line="249" w:lineRule="auto"/>
        <w:ind w:left="796" w:right="144" w:hanging="451"/>
      </w:pPr>
      <w:r>
        <w:rPr>
          <w:rFonts w:cs="Arial" w:hAnsi="Arial" w:eastAsia="Arial" w:ascii="Arial"/>
          <w:b w:val="1"/>
        </w:rPr>
        <w:t xml:space="preserve">develop</w:t>
      </w:r>
      <w:r>
        <w:rPr>
          <w:rFonts w:cs="Arial" w:hAnsi="Arial" w:eastAsia="Arial" w:ascii="Arial"/>
          <w:b w:val="1"/>
        </w:rPr>
        <w:t xml:space="preserve"> </w:t>
      </w:r>
      <w:r>
        <w:rPr>
          <w:rFonts w:cs="Arial" w:hAnsi="Arial" w:eastAsia="Arial" w:ascii="Arial"/>
          <w:b w:val="1"/>
        </w:rPr>
        <w:t xml:space="preserve">recommendations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improving</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employee</w:t>
      </w:r>
      <w:r>
        <w:rPr>
          <w:rFonts w:cs="Arial" w:hAnsi="Arial" w:eastAsia="Arial" w:ascii="Arial"/>
          <w:b w:val="1"/>
        </w:rPr>
        <w:t xml:space="preserve"> </w:t>
      </w:r>
      <w:r>
        <w:rPr>
          <w:rFonts w:cs="Arial" w:hAnsi="Arial" w:eastAsia="Arial" w:ascii="Arial"/>
          <w:b w:val="1"/>
        </w:rPr>
        <w:t xml:space="preserve">evaluation</w:t>
      </w:r>
      <w:r>
        <w:rPr>
          <w:rFonts w:cs="Arial" w:hAnsi="Arial" w:eastAsia="Arial" w:ascii="Arial"/>
          <w:b w:val="1"/>
        </w:rPr>
        <w:t xml:space="preserve"> </w:t>
      </w:r>
      <w:r>
        <w:rPr>
          <w:rFonts w:cs="Arial" w:hAnsi="Arial" w:eastAsia="Arial" w:ascii="Arial"/>
          <w:b w:val="1"/>
        </w:rPr>
        <w:t xml:space="preserve">process</w:t>
      </w:r>
      <w:r>
        <w:rPr>
          <w:rFonts w:cs="Arial" w:hAnsi="Arial" w:eastAsia="Arial" w:ascii="Arial"/>
          <w:b w:val="1"/>
        </w:rPr>
        <w:t xml:space="preserve"> </w:t>
      </w:r>
      <w:r>
        <w:rPr>
          <w:rFonts w:cs="Arial" w:hAnsi="Arial" w:eastAsia="Arial" w:ascii="Arial"/>
          <w:b w:val="1"/>
        </w:rPr>
        <w:t xml:space="preserve">at</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2"/>
        </w:numPr>
        <w:spacing w:before="0" w:after="5" w:line="249" w:lineRule="auto"/>
        <w:ind w:left="885" w:right="144" w:hanging="540"/>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shall</w:t>
      </w:r>
      <w:r>
        <w:rPr>
          <w:rFonts w:cs="Arial" w:hAnsi="Arial" w:eastAsia="Arial" w:ascii="Arial"/>
          <w:b w:val="1"/>
        </w:rPr>
        <w:t xml:space="preserve"> </w:t>
      </w:r>
      <w:r>
        <w:rPr>
          <w:rFonts w:cs="Arial" w:hAnsi="Arial" w:eastAsia="Arial" w:ascii="Arial"/>
          <w:b w:val="1"/>
        </w:rPr>
        <w:t xml:space="preserve">complete</w:t>
      </w:r>
      <w:r>
        <w:rPr>
          <w:rFonts w:cs="Arial" w:hAnsi="Arial" w:eastAsia="Arial" w:ascii="Arial"/>
          <w:b w:val="1"/>
        </w:rPr>
        <w:t xml:space="preserve"> </w:t>
      </w:r>
      <w:r>
        <w:rPr>
          <w:rFonts w:cs="Arial" w:hAnsi="Arial" w:eastAsia="Arial" w:ascii="Arial"/>
          <w:b w:val="1"/>
        </w:rPr>
        <w:t xml:space="preserve">its</w:t>
      </w:r>
      <w:r>
        <w:rPr>
          <w:rFonts w:cs="Arial" w:hAnsi="Arial" w:eastAsia="Arial" w:ascii="Arial"/>
          <w:b w:val="1"/>
        </w:rPr>
        <w:t xml:space="preserve"> </w:t>
      </w:r>
      <w:r>
        <w:rPr>
          <w:rFonts w:cs="Arial" w:hAnsi="Arial" w:eastAsia="Arial" w:ascii="Arial"/>
          <w:b w:val="1"/>
        </w:rPr>
        <w:t xml:space="preserve">work</w:t>
      </w:r>
      <w:r>
        <w:rPr>
          <w:rFonts w:cs="Arial" w:hAnsi="Arial" w:eastAsia="Arial" w:ascii="Arial"/>
          <w:b w:val="1"/>
        </w:rPr>
        <w:t xml:space="preserve"> </w:t>
      </w:r>
      <w:r>
        <w:rPr>
          <w:rFonts w:cs="Arial" w:hAnsi="Arial" w:eastAsia="Arial" w:ascii="Arial"/>
          <w:b w:val="1"/>
        </w:rPr>
        <w:t xml:space="preserve">by</w:t>
      </w:r>
      <w:r>
        <w:rPr>
          <w:rFonts w:cs="Arial" w:hAnsi="Arial" w:eastAsia="Arial" w:ascii="Arial"/>
          <w:b w:val="1"/>
        </w:rPr>
        <w:t xml:space="preserve"> </w:t>
      </w:r>
      <w:r>
        <w:rPr>
          <w:rFonts w:cs="Arial" w:hAnsi="Arial" w:eastAsia="Arial" w:ascii="Arial"/>
          <w:b w:val="1"/>
        </w:rPr>
        <w:t xml:space="preserve">June</w:t>
      </w:r>
      <w:r>
        <w:rPr>
          <w:rFonts w:cs="Arial" w:hAnsi="Arial" w:eastAsia="Arial" w:ascii="Arial"/>
          <w:b w:val="1"/>
        </w:rPr>
        <w:t xml:space="preserve"> </w:t>
      </w:r>
      <w:r>
        <w:rPr>
          <w:rFonts w:cs="Arial" w:hAnsi="Arial" w:eastAsia="Arial" w:ascii="Arial"/>
          <w:b w:val="1"/>
        </w:rPr>
        <w:t xml:space="preserve">30,</w:t>
      </w:r>
      <w:r>
        <w:rPr>
          <w:rFonts w:cs="Arial" w:hAnsi="Arial" w:eastAsia="Arial" w:ascii="Arial"/>
          <w:b w:val="1"/>
        </w:rPr>
        <w:t xml:space="preserve"> </w:t>
      </w:r>
      <w:r>
        <w:rPr>
          <w:rFonts w:cs="Arial" w:hAnsi="Arial" w:eastAsia="Arial" w:ascii="Arial"/>
          <w:b w:val="1"/>
        </w:rPr>
        <w:t xml:space="preserve">2017.</w:t>
      </w:r>
      <w:r>
        <w:rPr>
          <w:rFonts w:cs="Arial" w:hAnsi="Arial" w:eastAsia="Arial" w:ascii="Arial"/>
          <w:b w:val="1"/>
        </w:rPr>
        <w:t xml:space="preserve"> </w:t>
      </w:r>
    </w:p>
    <w:p>
      <w:pPr>
        <w:spacing w:before="0" w:after="0" w:line="259" w:lineRule="auto"/>
        <w:ind w:left="360" w:firstLine="0"/>
      </w:pPr>
      <w:r>
        <w:rPr>
          <w:rFonts w:cs="Arial" w:hAnsi="Arial" w:eastAsia="Arial" w:ascii="Arial"/>
          <w:b w:val="1"/>
        </w:rPr>
        <w:t xml:space="preserve"> </w:t>
      </w:r>
    </w:p>
    <w:p>
      <w:pPr>
        <w:numPr>
          <w:ilvl w:val="0"/>
          <w:numId w:val="92"/>
        </w:numPr>
        <w:spacing w:before="0" w:after="5" w:line="249" w:lineRule="auto"/>
        <w:ind w:left="885" w:right="144" w:hanging="540"/>
      </w:pP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may</w:t>
      </w:r>
      <w:r>
        <w:rPr>
          <w:rFonts w:cs="Arial" w:hAnsi="Arial" w:eastAsia="Arial" w:ascii="Arial"/>
          <w:b w:val="1"/>
        </w:rPr>
        <w:t xml:space="preserve"> </w:t>
      </w:r>
      <w:r>
        <w:rPr>
          <w:rFonts w:cs="Arial" w:hAnsi="Arial" w:eastAsia="Arial" w:ascii="Arial"/>
          <w:b w:val="1"/>
        </w:rPr>
        <w:t xml:space="preserve">make</w:t>
      </w:r>
      <w:r>
        <w:rPr>
          <w:rFonts w:cs="Arial" w:hAnsi="Arial" w:eastAsia="Arial" w:ascii="Arial"/>
          <w:b w:val="1"/>
        </w:rPr>
        <w:t xml:space="preserve"> </w:t>
      </w:r>
      <w:r>
        <w:rPr>
          <w:rFonts w:cs="Arial" w:hAnsi="Arial" w:eastAsia="Arial" w:ascii="Arial"/>
          <w:b w:val="1"/>
        </w:rPr>
        <w:t xml:space="preserve">recommendations</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Association</w:t>
      </w:r>
      <w:r>
        <w:rPr>
          <w:rFonts w:cs="Arial" w:hAnsi="Arial" w:eastAsia="Arial" w:ascii="Arial"/>
          <w:b w:val="1"/>
        </w:rPr>
        <w:t xml:space="preserv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findings</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committee</w:t>
      </w:r>
      <w:r>
        <w:rPr>
          <w:rFonts w:cs="Arial" w:hAnsi="Arial" w:eastAsia="Arial" w:ascii="Arial"/>
          <w:b w:val="1"/>
        </w:rPr>
        <w:t xml:space="preserve"> </w:t>
      </w:r>
      <w:r>
        <w:rPr>
          <w:rFonts w:cs="Arial" w:hAnsi="Arial" w:eastAsia="Arial" w:ascii="Arial"/>
          <w:b w:val="1"/>
        </w:rPr>
        <w:t xml:space="preserve">will</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submitted</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parties’</w:t>
      </w:r>
      <w:r>
        <w:rPr>
          <w:rFonts w:cs="Arial" w:hAnsi="Arial" w:eastAsia="Arial" w:ascii="Arial"/>
          <w:b w:val="1"/>
        </w:rPr>
        <w:t xml:space="preserve"> </w:t>
      </w:r>
      <w:r>
        <w:rPr>
          <w:rFonts w:cs="Arial" w:hAnsi="Arial" w:eastAsia="Arial" w:ascii="Arial"/>
          <w:b w:val="1"/>
        </w:rPr>
        <w:t xml:space="preserve">respective</w:t>
      </w:r>
      <w:r>
        <w:rPr>
          <w:rFonts w:cs="Arial" w:hAnsi="Arial" w:eastAsia="Arial" w:ascii="Arial"/>
          <w:b w:val="1"/>
        </w:rPr>
        <w:t xml:space="preserve"> </w:t>
      </w:r>
      <w:r>
        <w:rPr>
          <w:rFonts w:cs="Arial" w:hAnsi="Arial" w:eastAsia="Arial" w:ascii="Arial"/>
          <w:b w:val="1"/>
        </w:rPr>
        <w:t xml:space="preserve">principals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review</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will</w:t>
      </w:r>
      <w:r>
        <w:rPr>
          <w:rFonts w:cs="Arial" w:hAnsi="Arial" w:eastAsia="Arial" w:ascii="Arial"/>
          <w:b w:val="1"/>
        </w:rPr>
        <w:t xml:space="preserve"> </w:t>
      </w:r>
      <w:r>
        <w:rPr>
          <w:rFonts w:cs="Arial" w:hAnsi="Arial" w:eastAsia="Arial" w:ascii="Arial"/>
          <w:b w:val="1"/>
        </w:rPr>
        <w:t xml:space="preserve">be</w:t>
      </w:r>
      <w:r>
        <w:rPr>
          <w:rFonts w:cs="Arial" w:hAnsi="Arial" w:eastAsia="Arial" w:ascii="Arial"/>
          <w:b w:val="1"/>
        </w:rPr>
        <w:t xml:space="preserve"> </w:t>
      </w:r>
      <w:r>
        <w:rPr>
          <w:rFonts w:cs="Arial" w:hAnsi="Arial" w:eastAsia="Arial" w:ascii="Arial"/>
          <w:b w:val="1"/>
        </w:rPr>
        <w:t xml:space="preserve">subject</w:t>
      </w:r>
      <w:r>
        <w:rPr>
          <w:rFonts w:cs="Arial" w:hAnsi="Arial" w:eastAsia="Arial" w:ascii="Arial"/>
          <w:b w:val="1"/>
        </w:rPr>
        <w:t xml:space="preserve"> </w:t>
      </w:r>
      <w:r>
        <w:rPr>
          <w:rFonts w:cs="Arial" w:hAnsi="Arial" w:eastAsia="Arial" w:ascii="Arial"/>
          <w:b w:val="1"/>
        </w:rPr>
        <w:t xml:space="preserve">to</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sectors</w:t>
      </w:r>
      <w:r>
        <w:rPr>
          <w:rFonts w:cs="Arial" w:hAnsi="Arial" w:eastAsia="Arial" w:ascii="Arial"/>
          <w:b w:val="1"/>
        </w:rPr>
        <w:t xml:space="preserve"> </w:t>
      </w:r>
      <w:r>
        <w:rPr>
          <w:rFonts w:cs="Arial" w:hAnsi="Arial" w:eastAsia="Arial" w:ascii="Arial"/>
          <w:b w:val="1"/>
        </w:rPr>
        <w:t xml:space="preserve">ratification</w:t>
      </w:r>
      <w:r>
        <w:rPr>
          <w:rFonts w:cs="Arial" w:hAnsi="Arial" w:eastAsia="Arial" w:ascii="Arial"/>
          <w:b w:val="1"/>
        </w:rPr>
        <w:t xml:space="preserve"> </w:t>
      </w:r>
      <w:r>
        <w:rPr>
          <w:rFonts w:cs="Arial" w:hAnsi="Arial" w:eastAsia="Arial" w:ascii="Arial"/>
          <w:b w:val="1"/>
        </w:rPr>
        <w:t xml:space="preserve">process.</w:t>
      </w:r>
      <w:r>
        <w:rPr>
          <w:rFonts w:cs="Arial" w:hAnsi="Arial" w:eastAsia="Arial" w:ascii="Arial"/>
          <w:b w:val="1"/>
        </w:rPr>
        <w:t xml:space="preserve"> </w:t>
      </w:r>
      <w:r>
        <w:rPr>
          <w:rFonts w:cs="Arial" w:hAnsi="Arial" w:eastAsia="Arial" w:ascii="Arial"/>
          <w:b w:val="1"/>
        </w:rPr>
        <w:t xml:space="preserve">For</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College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principals</w:t>
      </w:r>
      <w:r>
        <w:rPr>
          <w:rFonts w:cs="Arial" w:hAnsi="Arial" w:eastAsia="Arial" w:ascii="Arial"/>
          <w:b w:val="1"/>
        </w:rPr>
        <w:t xml:space="preserve"> </w:t>
      </w:r>
      <w:r>
        <w:rPr>
          <w:rFonts w:cs="Arial" w:hAnsi="Arial" w:eastAsia="Arial" w:ascii="Arial"/>
          <w:b w:val="1"/>
        </w:rPr>
        <w:t xml:space="preserve">include</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Board</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Directors</w:t>
      </w:r>
      <w:r>
        <w:rPr>
          <w:rFonts w:cs="Arial" w:hAnsi="Arial" w:eastAsia="Arial" w:ascii="Arial"/>
          <w:b w:val="1"/>
        </w:rPr>
        <w:t xml:space="preserve"> </w:t>
      </w:r>
      <w:r>
        <w:rPr>
          <w:rFonts w:cs="Arial" w:hAnsi="Arial" w:eastAsia="Arial" w:ascii="Arial"/>
          <w:b w:val="1"/>
        </w:rPr>
        <w:t xml:space="preserve">and</w:t>
      </w:r>
      <w:r>
        <w:rPr>
          <w:rFonts w:cs="Arial" w:hAnsi="Arial" w:eastAsia="Arial" w:ascii="Arial"/>
          <w:b w:val="1"/>
        </w:rPr>
        <w:t xml:space="preserve"> </w:t>
      </w:r>
      <w:r>
        <w:rPr>
          <w:rFonts w:cs="Arial" w:hAnsi="Arial" w:eastAsia="Arial" w:ascii="Arial"/>
          <w:b w:val="1"/>
        </w:rPr>
        <w:t xml:space="preserve">the</w:t>
      </w:r>
      <w:r>
        <w:rPr>
          <w:rFonts w:cs="Arial" w:hAnsi="Arial" w:eastAsia="Arial" w:ascii="Arial"/>
          <w:b w:val="1"/>
        </w:rPr>
        <w:t xml:space="preserve"> </w:t>
      </w:r>
      <w:r>
        <w:rPr>
          <w:rFonts w:cs="Arial" w:hAnsi="Arial" w:eastAsia="Arial" w:ascii="Arial"/>
          <w:b w:val="1"/>
        </w:rPr>
        <w:t xml:space="preserve">PSEA</w:t>
      </w:r>
      <w:r>
        <w:rPr>
          <w:rFonts w:cs="Arial" w:hAnsi="Arial" w:eastAsia="Arial" w:ascii="Arial"/>
          <w:b w:val="1"/>
        </w:rPr>
        <w:t xml:space="preserve"> </w:t>
      </w:r>
      <w:r>
        <w:rPr>
          <w:rFonts w:cs="Arial" w:hAnsi="Arial" w:eastAsia="Arial" w:ascii="Arial"/>
          <w:b w:val="1"/>
        </w:rPr>
        <w:t xml:space="preserve">Board</w:t>
      </w:r>
      <w:r>
        <w:rPr>
          <w:rFonts w:cs="Arial" w:hAnsi="Arial" w:eastAsia="Arial" w:ascii="Arial"/>
          <w:b w:val="1"/>
        </w:rPr>
        <w:t xml:space="preserve"> </w:t>
      </w:r>
      <w:r>
        <w:rPr>
          <w:rFonts w:cs="Arial" w:hAnsi="Arial" w:eastAsia="Arial" w:ascii="Arial"/>
          <w:b w:val="1"/>
        </w:rPr>
        <w:t xml:space="preserve">of</w:t>
      </w:r>
      <w:r>
        <w:rPr>
          <w:rFonts w:cs="Arial" w:hAnsi="Arial" w:eastAsia="Arial" w:ascii="Arial"/>
          <w:b w:val="1"/>
        </w:rPr>
        <w:t xml:space="preserve"> </w:t>
      </w:r>
      <w:r>
        <w:rPr>
          <w:rFonts w:cs="Arial" w:hAnsi="Arial" w:eastAsia="Arial" w:ascii="Arial"/>
          <w:b w:val="1"/>
        </w:rPr>
        <w:t xml:space="preserve">Directors.</w:t>
      </w:r>
      <w:r>
        <w:rPr>
          <w:rFonts w:cs="Arial" w:hAnsi="Arial" w:eastAsia="Arial" w:ascii="Arial"/>
          <w:b w:val="1"/>
        </w:rPr>
        <w:t xml:space="preserve"> </w:t>
      </w:r>
    </w:p>
    <w:p>
      <w:pPr>
        <w:spacing w:before="0" w:after="7" w:line="259" w:lineRule="auto"/>
        <w:ind w:left="360" w:firstLine="0"/>
      </w:pPr>
      <w:r>
        <w:rPr>
          <w:rFonts w:cs="Arial" w:hAnsi="Arial" w:eastAsia="Arial" w:ascii="Arial"/>
          <w:b w:val="1"/>
        </w:rPr>
        <w:t xml:space="preserve"> </w:t>
      </w:r>
    </w:p>
    <w:p>
      <w:pPr>
        <w:spacing w:before="0" w:after="58" w:line="259" w:lineRule="auto"/>
        <w:ind w:left="360" w:firstLine="0"/>
      </w:pPr>
      <w:r>
        <w:rPr>
          <w:rFonts w:cs="Calibri" w:hAnsi="Calibri" w:eastAsia="Calibri" w:ascii="Calibri"/>
          <w:b w:val="1"/>
          <w:sz w:val="24"/>
        </w:rPr>
        <w:t xml:space="preserve"> </w:t>
      </w:r>
    </w:p>
    <w:p>
      <w:pPr>
        <w:spacing w:before="0" w:after="0" w:line="259" w:lineRule="auto"/>
        <w:ind w:left="360" w:firstLine="0"/>
      </w:pPr>
      <w:r>
        <w:rPr>
          <w:rFonts w:cs="Arial" w:hAnsi="Arial" w:eastAsia="Arial" w:ascii="Arial"/>
          <w:b w:val="1"/>
        </w:rPr>
        <w:t xml:space="preserve"> </w:t>
      </w:r>
    </w:p>
    <w:sectPr>
      <w:footerReference w:type="even" r:id="rId6"/>
      <w:footerReference w:type="default" r:id="rId5"/>
      <w:footerReference w:type="first" r:id="rId4"/>
      <w:pgSz w:w="12240" w:h="15840" w:orient="portrait"/>
      <w:pgMar w:footer="434" w:left="1080" w:top="1440" w:right="1291" w:bottom="708"/>
      <w:pgNumType w:start="1"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0" w:right="148" w:firstLine="0"/>
      <w:jc w:val="right"/>
    </w:pPr>
    <w:fldSimple w:instr=" PAGE   \* MERGEFORMAT ">
      <w:r>
        <w:rPr>
          <w:sz w:val="24"/>
        </w:rPr>
        <w:t xml:space="preserve">1</w:t>
      </w:r>
    </w:fldSimple>
    <w:r>
      <w:rPr>
        <w:sz w:val="24"/>
      </w:rPr>
      <w:t xml:space="preserve"> </w:t>
    </w: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0" w:right="148" w:firstLine="0"/>
      <w:jc w:val="right"/>
    </w:pPr>
    <w:fldSimple w:instr=" PAGE   \* MERGEFORMAT ">
      <w:r>
        <w:rPr>
          <w:sz w:val="24"/>
        </w:rPr>
        <w:t xml:space="preserve">1</w:t>
      </w:r>
    </w:fldSimple>
    <w:r>
      <w:rPr>
        <w:sz w:val="24"/>
      </w:rPr>
      <w:t xml:space="preserve"> </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0" w:right="148" w:firstLine="0"/>
      <w:jc w:val="right"/>
    </w:pPr>
    <w:fldSimple w:instr=" PAGE   \* MERGEFORMAT ">
      <w:r>
        <w:rPr>
          <w:sz w:val="24"/>
        </w:rPr>
        <w:t xml:space="preserve">1</w:t>
      </w:r>
    </w:fldSimple>
    <w:r>
      <w:rPr>
        <w:sz w:val="24"/>
      </w:rPr>
      <w:t xml:space="preserve"> </w:t>
    </w: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footnote w:type="separator" w:id="-1">
    <w:p>
      <w:pPr>
        <w:spacing w:before="0" w:after="0" w:line="257" w:lineRule="auto"/>
        <w:ind w:left="360" w:right="54" w:firstLine="0"/>
      </w:pPr>
      <w:r>
        <w:separator/>
      </w:r>
    </w:p>
  </w:footnote>
  <w:footnote w:type="continuationSeparator" w:id="0">
    <w:p>
      <w:pPr>
        <w:spacing w:before="0" w:after="0" w:line="257" w:lineRule="auto"/>
        <w:ind w:left="360" w:right="54" w:firstLine="0"/>
      </w:pPr>
      <w:r>
        <w:continuationSeparator/>
      </w:r>
    </w:p>
  </w:footnote>
  <w:footnote w:id="7">
    <w:p>
      <w:pPr>
        <w:pStyle w:val="footnote description"/>
        <w:spacing w:before="0" w:after="0" w:line="257" w:lineRule="auto"/>
        <w:ind w:right="54"/>
      </w:pPr>
      <w:r>
        <w:rPr>
          <w:rStyle w:val="footnote mark"/>
        </w:rPr>
        <w:footnoteRef/>
      </w:r>
      <w:r>
        <w:t xml:space="preserve"/>
      </w:r>
      <w:r>
        <w:t xml:space="preserve"> </w:t>
      </w:r>
      <w:r>
        <w:rPr>
          <w:rFonts w:cs="Arial" w:hAnsi="Arial" w:eastAsia="Arial" w:ascii="Arial"/>
          <w:b w:val="1"/>
          <w:sz w:val="22"/>
        </w:rPr>
        <w:t xml:space="preserve">The first day of the first full pay period after this date. For April 1, 2015, the first day of the first full pay period after this date or the first day of the first full pay period after the date of tentative settlement of the collective agreement (whichever is later).</w:t>
      </w:r>
      <w:r>
        <w:rPr>
          <w:rFonts w:cs="Arial" w:hAnsi="Arial" w:eastAsia="Arial" w:ascii="Arial"/>
          <w:b w:val="1"/>
          <w:sz w:val="22"/>
        </w:rPr>
        <w:t xml:space="preserve">  </w:t>
      </w:r>
    </w:p>
    <w:p>
      <w:pPr>
        <w:pStyle w:val="footnote description"/>
        <w:spacing w:before="0" w:after="0" w:line="259" w:lineRule="auto"/>
        <w:ind w:right="0"/>
      </w:pPr>
      <w:r>
        <w:rPr>
          <w:rFonts w:cs="Arial" w:hAnsi="Arial" w:eastAsia="Arial" w:ascii="Arial"/>
          <w:b w:val="1"/>
          <w:sz w:val="22"/>
        </w:rPr>
        <w:t xml:space="preserve"> </w:t>
      </w:r>
    </w:p>
  </w:footnote>
  <w:footnote w:id="8">
    <w:p>
      <w:pPr>
        <w:pStyle w:val="footnote description"/>
        <w:spacing w:before="0" w:after="0" w:line="251" w:lineRule="auto"/>
      </w:pPr>
      <w:r>
        <w:rPr>
          <w:rStyle w:val="footnote mark"/>
        </w:rPr>
        <w:footnoteRef/>
      </w:r>
      <w:r>
        <w:t xml:space="preserve"/>
      </w:r>
      <w:r>
        <w:t xml:space="preserve"> </w:t>
      </w:r>
      <w:r>
        <w:rPr/>
        <w:t xml:space="preserve">For the purpose of this Letter of Understanding, nine hours of accountable duty time per student per course is equal to 9 hours out of 1302 annual duty hours or .69% of annual duty time (calculated using 186 annual duty days which is based on 261 duty days per year minus the sum of vacation, general statutory holiday entitlement and professional development days).</w:t>
      </w:r>
      <w:r>
        <w:rPr/>
        <w:t xml:space="preserve"> </w:t>
      </w:r>
    </w:p>
  </w:footnote>
  <w:footnote w:id="9">
    <w:p>
      <w:pPr>
        <w:pStyle w:val="footnote description"/>
        <w:spacing w:before="0" w:after="0" w:line="247" w:lineRule="auto"/>
        <w:ind w:right="111"/>
      </w:pPr>
      <w:r>
        <w:rPr>
          <w:rStyle w:val="footnote mark"/>
        </w:rPr>
        <w:footnoteRef/>
      </w:r>
      <w:r>
        <w:t xml:space="preserve"/>
      </w:r>
      <w:r>
        <w:t xml:space="preserve"> </w:t>
      </w:r>
      <w:r>
        <w:rPr/>
        <w:t xml:space="preserve">For courses delivered in an individualized self</w:t>
      </w:r>
      <w:r>
        <w:rPr/>
        <w:t xml:space="preserve">-</w:t>
      </w:r>
      <w:r>
        <w:rPr/>
        <w:t xml:space="preserve">directed format, Regular faculty members will choose to receive credit for either 9 hours of non</w:t>
      </w:r>
      <w:r>
        <w:rPr/>
        <w:t xml:space="preserve"/>
      </w:r>
      <w:r>
        <w:rPr/>
        <w:t xml:space="preserve">instructional duty time (e.g., one work day of 7 hours plus 2 additional hours) or instructional workload proportional to the</w:t>
      </w:r>
      <w:r>
        <w:rPr/>
        <w:t xml:space="preserve"> </w:t>
      </w:r>
      <w:r>
        <w:rPr/>
        <w:t xml:space="preserve">defined formula of accountable duty time per student per course (e.g., 9/1302 multiplied by annual full</w:t>
      </w:r>
      <w:r>
        <w:rPr/>
        <w:t xml:space="preserve">-</w:t>
      </w:r>
      <w:r>
        <w:rPr/>
        <w:t xml:space="preserve">time contact hours).</w:t>
      </w:r>
      <w:r>
        <w:rPr/>
        <w:t xml:space="preserve"> </w:t>
      </w:r>
    </w:p>
  </w:footnote>
</w:footnotes>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multilevel"/>
    <w:lvl w:ilvl="0">
      <w:start w:val="1"/>
      <w:numFmt w:val="decimal"/>
      <w:lvlText w:val="%1"/>
      <w:pPr>
        <w:ind w:left="900"/>
      </w:pPr>
      <w:rPr>
        <w:rFonts w:cs="Arial" w:hAnsi="Arial" w:eastAsia="Arial" w:ascii="Arial"/>
        <w:b w:val="0"/>
        <w:i w:val="0"/>
        <w:strike w:val="0"/>
        <w:dstrike w:val="0"/>
        <w:color w:val="000000"/>
        <w:sz w:val="22"/>
        <w:szCs w:val="22"/>
        <w:u w:val="none" w:color="000000"/>
        <w:bdr w:val="none"/>
        <w:shd w:val="clear"/>
        <w:vertAlign w:val="baseline"/>
      </w:rPr>
    </w:lvl>
    <w:lvl w:ilvl="1">
      <w:start w:val="2"/>
      <w:numFmt w:val="decimal"/>
      <w:lvlText w:val="%1.%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decimal"/>
      <w:lvlText w:val="%1.%2.%3"/>
      <w:pPr>
        <w:ind w:left="9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0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18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25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2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39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46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
    <w:multiLevelType w:val="multilevel"/>
    <w:lvl w:ilvl="0">
      <w:start w:val="1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1.%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2">
    <w:multiLevelType w:val="multilevel"/>
    <w:lvl w:ilvl="0">
      <w:start w:val="1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7"/>
      <w:numFmt w:val="decimal"/>
      <w:lvlText w:val="%1.%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
    <w:multiLevelType w:val="multilevel"/>
    <w:lvl w:ilvl="0">
      <w:start w:val="5"/>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5"/>
      <w:numFmt w:val="decimal"/>
      <w:lvlText w:val="%1.%2"/>
      <w:pPr>
        <w:ind w:left="360"/>
      </w:pPr>
      <w:rPr>
        <w:rFonts w:cs="Arial" w:hAnsi="Arial" w:eastAsia="Arial" w:ascii="Arial"/>
        <w:b w:val="0"/>
        <w:i w:val="0"/>
        <w:strike w:val="0"/>
        <w:dstrike w:val="0"/>
        <w:color w:val="000000"/>
        <w:sz w:val="22"/>
        <w:szCs w:val="22"/>
        <w:u w:val="none" w:color="000000"/>
        <w:bdr w:val="none"/>
        <w:shd w:val="clear"/>
        <w:vertAlign w:val="baseline"/>
      </w:rPr>
    </w:lvl>
    <w:lvl w:ilvl="2">
      <w:start w:val="3"/>
      <w:numFmt w:val="decimal"/>
      <w:lvlText w:val="%1.%2.%3"/>
      <w:pPr>
        <w:ind w:left="9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0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18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25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2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39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46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4">
    <w:multiLevelType w:val="multilevel"/>
    <w:lvl w:ilvl="0">
      <w:start w:val="5"/>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6"/>
      <w:numFmt w:val="decimal"/>
      <w:lvlText w:val="%1.%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
    <w:multiLevelType w:val="multilevel"/>
    <w:lvl w:ilvl="0">
      <w:start w:val="1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4"/>
      <w:numFmt w:val="decimal"/>
      <w:lvlText w:val="%1.%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
    <w:multiLevelType w:val="multilevel"/>
    <w:lvl w:ilvl="0">
      <w:start w:val="13"/>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1.%2"/>
      <w:pPr>
        <w:ind w:left="360"/>
      </w:pPr>
      <w:rPr>
        <w:rFonts w:cs="Arial" w:hAnsi="Arial" w:eastAsia="Arial" w:ascii="Arial"/>
        <w:b w:val="0"/>
        <w:i w:val="0"/>
        <w:strike w:val="0"/>
        <w:dstrike w:val="0"/>
        <w:color w:val="000000"/>
        <w:sz w:val="22"/>
        <w:szCs w:val="22"/>
        <w:u w:val="none" w:color="000000"/>
        <w:bdr w:val="none"/>
        <w:shd w:val="clear"/>
        <w:vertAlign w:val="baseline"/>
      </w:rPr>
    </w:lvl>
    <w:lvl w:ilvl="2">
      <w:start w:val="3"/>
      <w:numFmt w:val="decimal"/>
      <w:lvlRestart w:val="0"/>
      <w:lvlText w:val="%1.%2.%3"/>
      <w:pPr>
        <w:ind w:left="9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0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18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25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2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39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46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
    <w:multiLevelType w:val="multilevel"/>
    <w:lvl w:ilvl="0">
      <w:start w:val="5"/>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9"/>
      <w:numFmt w:val="decimal"/>
      <w:lvlText w:val="%1.%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8">
    <w:multiLevelType w:val="hybridMultilevel"/>
    <w:lvl w:ilvl="0">
      <w:start w:val="14"/>
      <w:numFmt w:val="decimal"/>
      <w:lvlText w:val="%1"/>
      <w:pPr>
        <w:ind w:left="90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9">
    <w:multiLevelType w:val="multilevel"/>
    <w:lvl w:ilvl="0">
      <w:start w:val="17"/>
      <w:numFmt w:val="decimal"/>
      <w:lvlText w:val="%1"/>
      <w:pPr>
        <w:ind w:left="90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1.%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0">
    <w:multiLevelType w:val="multilevel"/>
    <w:lvl w:ilvl="0">
      <w:start w:val="23"/>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7"/>
      <w:numFmt w:val="decimal"/>
      <w:lvlText w:val="%1.%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1">
    <w:multiLevelType w:val="hybridMultilevel"/>
    <w:lvl w:ilvl="0">
      <w:start w:val="1"/>
      <w:numFmt w:val="decimal"/>
      <w:lvlText w:val="%1."/>
      <w:pPr>
        <w:ind w:left="429"/>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2">
    <w:multiLevelType w:val="hybridMultilevel"/>
    <w:lvl w:ilvl="0">
      <w:start w:val="1"/>
      <w:numFmt w:val="lowerRoman"/>
      <w:lvlText w:val="%1)"/>
      <w:pPr>
        <w:ind w:left="787"/>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54"/>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74"/>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94"/>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714"/>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34"/>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54"/>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74"/>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94"/>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3">
    <w:multiLevelType w:val="hybridMultilevel"/>
    <w:lvl w:ilvl="0">
      <w:start w:val="1"/>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4">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5">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6">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6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Restart w:val="0"/>
      <w:lvlText w:val="%4."/>
      <w:pPr>
        <w:ind w:left="27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06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78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5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22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94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7">
    <w:multiLevelType w:val="multilevel"/>
    <w:lvl w:ilvl="0">
      <w:start w:val="3"/>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2"/>
      <w:numFmt w:val="decimal"/>
      <w:lvlRestart w:val="0"/>
      <w:lvlText w:val="%1.%2"/>
      <w:pPr>
        <w:ind w:left="178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8">
    <w:multiLevelType w:val="multilevel"/>
    <w:lvl w:ilvl="0">
      <w:start w:val="3"/>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3"/>
      <w:numFmt w:val="decimal"/>
      <w:lvlText w:val="%1.%2"/>
      <w:pPr>
        <w:ind w:left="36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decimal"/>
      <w:lvlRestart w:val="0"/>
      <w:lvlText w:val="%1.%2.%3"/>
      <w:pPr>
        <w:ind w:left="1785"/>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0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18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25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2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39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46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9">
    <w:multiLevelType w:val="hybridMultilevel"/>
    <w:lvl w:ilvl="0">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25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32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6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54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8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75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20">
    <w:multiLevelType w:val="hybridMultilevel"/>
    <w:lvl w:ilvl="0">
      <w:start w:val="1"/>
      <w:numFmt w:val="lowerRoman"/>
      <w:lvlText w:val="(%1)"/>
      <w:pPr>
        <w:ind w:left="2160"/>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21">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22">
    <w:multiLevelType w:val="hybridMultilevel"/>
    <w:lvl w:ilvl="0">
      <w:start w:val="1"/>
      <w:numFmt w:val="decimal"/>
      <w:lvlText w:val="%1)"/>
      <w:pPr>
        <w:ind w:left="234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23">
    <w:multiLevelType w:val="hybridMultilevel"/>
    <w:lvl w:ilvl="0">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25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32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6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54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8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75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24">
    <w:multiLevelType w:val="hybridMultilevel"/>
    <w:lvl w:ilvl="0">
      <w:start w:val="1"/>
      <w:numFmt w:val="lowerRoman"/>
      <w:lvlText w:val="%1."/>
      <w:pPr>
        <w:ind w:left="2252"/>
      </w:pPr>
      <w:rPr>
        <w:rFonts w:cs="Calibri" w:hAnsi="Calibri" w:eastAsia="Calibri" w:ascii="Calibri"/>
        <w:b w:val="1"/>
        <w:bCs/>
        <w:i w:val="0"/>
        <w:strike w:val="0"/>
        <w:dstrike w:val="0"/>
        <w:color w:val="000000"/>
        <w:sz w:val="22"/>
        <w:szCs w:val="22"/>
        <w:u w:val="single" w:color="000000"/>
        <w:bdr w:val="none"/>
        <w:shd w:val="clear"/>
        <w:vertAlign w:val="baseline"/>
      </w:rPr>
    </w:lvl>
    <w:lvl w:ilvl="1">
      <w:start w:val="1"/>
      <w:numFmt w:val="lowerLetter"/>
      <w:lvlText w:val="%2"/>
      <w:pPr>
        <w:ind w:left="2520"/>
      </w:pPr>
      <w:rPr>
        <w:rFonts w:cs="Calibri" w:hAnsi="Calibri" w:eastAsia="Calibri" w:ascii="Calibri"/>
        <w:b w:val="1"/>
        <w:bCs/>
        <w:i w:val="0"/>
        <w:strike w:val="0"/>
        <w:dstrike w:val="0"/>
        <w:color w:val="000000"/>
        <w:sz w:val="22"/>
        <w:szCs w:val="22"/>
        <w:u w:val="single" w:color="000000"/>
        <w:bdr w:val="none"/>
        <w:shd w:val="clear"/>
        <w:vertAlign w:val="baseline"/>
      </w:rPr>
    </w:lvl>
    <w:lvl w:ilvl="2">
      <w:start w:val="1"/>
      <w:numFmt w:val="lowerRoman"/>
      <w:lvlText w:val="%3"/>
      <w:pPr>
        <w:ind w:left="3240"/>
      </w:pPr>
      <w:rPr>
        <w:rFonts w:cs="Calibri" w:hAnsi="Calibri" w:eastAsia="Calibri" w:ascii="Calibri"/>
        <w:b w:val="1"/>
        <w:bCs/>
        <w:i w:val="0"/>
        <w:strike w:val="0"/>
        <w:dstrike w:val="0"/>
        <w:color w:val="000000"/>
        <w:sz w:val="22"/>
        <w:szCs w:val="22"/>
        <w:u w:val="single" w:color="000000"/>
        <w:bdr w:val="none"/>
        <w:shd w:val="clear"/>
        <w:vertAlign w:val="baseline"/>
      </w:rPr>
    </w:lvl>
    <w:lvl w:ilvl="3">
      <w:start w:val="1"/>
      <w:numFmt w:val="decimal"/>
      <w:lvlText w:val="%4"/>
      <w:pPr>
        <w:ind w:left="3960"/>
      </w:pPr>
      <w:rPr>
        <w:rFonts w:cs="Calibri" w:hAnsi="Calibri" w:eastAsia="Calibri" w:ascii="Calibri"/>
        <w:b w:val="1"/>
        <w:bCs/>
        <w:i w:val="0"/>
        <w:strike w:val="0"/>
        <w:dstrike w:val="0"/>
        <w:color w:val="000000"/>
        <w:sz w:val="22"/>
        <w:szCs w:val="22"/>
        <w:u w:val="single" w:color="000000"/>
        <w:bdr w:val="none"/>
        <w:shd w:val="clear"/>
        <w:vertAlign w:val="baseline"/>
      </w:rPr>
    </w:lvl>
    <w:lvl w:ilvl="4">
      <w:start w:val="1"/>
      <w:numFmt w:val="lowerLetter"/>
      <w:lvlText w:val="%5"/>
      <w:pPr>
        <w:ind w:left="4680"/>
      </w:pPr>
      <w:rPr>
        <w:rFonts w:cs="Calibri" w:hAnsi="Calibri" w:eastAsia="Calibri" w:ascii="Calibri"/>
        <w:b w:val="1"/>
        <w:bCs/>
        <w:i w:val="0"/>
        <w:strike w:val="0"/>
        <w:dstrike w:val="0"/>
        <w:color w:val="000000"/>
        <w:sz w:val="22"/>
        <w:szCs w:val="22"/>
        <w:u w:val="single" w:color="000000"/>
        <w:bdr w:val="none"/>
        <w:shd w:val="clear"/>
        <w:vertAlign w:val="baseline"/>
      </w:rPr>
    </w:lvl>
    <w:lvl w:ilvl="5">
      <w:start w:val="1"/>
      <w:numFmt w:val="lowerRoman"/>
      <w:lvlText w:val="%6"/>
      <w:pPr>
        <w:ind w:left="5400"/>
      </w:pPr>
      <w:rPr>
        <w:rFonts w:cs="Calibri" w:hAnsi="Calibri" w:eastAsia="Calibri" w:ascii="Calibri"/>
        <w:b w:val="1"/>
        <w:bCs/>
        <w:i w:val="0"/>
        <w:strike w:val="0"/>
        <w:dstrike w:val="0"/>
        <w:color w:val="000000"/>
        <w:sz w:val="22"/>
        <w:szCs w:val="22"/>
        <w:u w:val="single" w:color="000000"/>
        <w:bdr w:val="none"/>
        <w:shd w:val="clear"/>
        <w:vertAlign w:val="baseline"/>
      </w:rPr>
    </w:lvl>
    <w:lvl w:ilvl="6">
      <w:start w:val="1"/>
      <w:numFmt w:val="decimal"/>
      <w:lvlText w:val="%7"/>
      <w:pPr>
        <w:ind w:left="6120"/>
      </w:pPr>
      <w:rPr>
        <w:rFonts w:cs="Calibri" w:hAnsi="Calibri" w:eastAsia="Calibri" w:ascii="Calibri"/>
        <w:b w:val="1"/>
        <w:bCs/>
        <w:i w:val="0"/>
        <w:strike w:val="0"/>
        <w:dstrike w:val="0"/>
        <w:color w:val="000000"/>
        <w:sz w:val="22"/>
        <w:szCs w:val="22"/>
        <w:u w:val="single" w:color="000000"/>
        <w:bdr w:val="none"/>
        <w:shd w:val="clear"/>
        <w:vertAlign w:val="baseline"/>
      </w:rPr>
    </w:lvl>
    <w:lvl w:ilvl="7">
      <w:start w:val="1"/>
      <w:numFmt w:val="lowerLetter"/>
      <w:lvlText w:val="%8"/>
      <w:pPr>
        <w:ind w:left="6840"/>
      </w:pPr>
      <w:rPr>
        <w:rFonts w:cs="Calibri" w:hAnsi="Calibri" w:eastAsia="Calibri" w:ascii="Calibri"/>
        <w:b w:val="1"/>
        <w:bCs/>
        <w:i w:val="0"/>
        <w:strike w:val="0"/>
        <w:dstrike w:val="0"/>
        <w:color w:val="000000"/>
        <w:sz w:val="22"/>
        <w:szCs w:val="22"/>
        <w:u w:val="single" w:color="000000"/>
        <w:bdr w:val="none"/>
        <w:shd w:val="clear"/>
        <w:vertAlign w:val="baseline"/>
      </w:rPr>
    </w:lvl>
    <w:lvl w:ilvl="8">
      <w:start w:val="1"/>
      <w:numFmt w:val="lowerRoman"/>
      <w:lvlText w:val="%9"/>
      <w:pPr>
        <w:ind w:left="7560"/>
      </w:pPr>
      <w:rPr>
        <w:rFonts w:cs="Calibri" w:hAnsi="Calibri" w:eastAsia="Calibri" w:ascii="Calibri"/>
        <w:b w:val="1"/>
        <w:bCs/>
        <w:i w:val="0"/>
        <w:strike w:val="0"/>
        <w:dstrike w:val="0"/>
        <w:color w:val="000000"/>
        <w:sz w:val="22"/>
        <w:szCs w:val="22"/>
        <w:u w:val="single" w:color="000000"/>
        <w:bdr w:val="none"/>
        <w:shd w:val="clear"/>
        <w:vertAlign w:val="baseline"/>
      </w:rPr>
    </w:lvl>
  </w:abstractNum>
  <w:abstractNum w:abstractNumId="25">
    <w:multiLevelType w:val="hybridMultilevel"/>
    <w:lvl w:ilvl="0">
      <w:start w:val="1"/>
      <w:numFmt w:val="lowerLetter"/>
      <w:lvlText w:val="%1."/>
      <w:pPr>
        <w:ind w:left="2060"/>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26">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88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52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24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96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68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4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12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84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27">
    <w:multiLevelType w:val="hybridMultilevel"/>
    <w:lvl w:ilvl="0">
      <w:start w:val="1"/>
      <w:numFmt w:val="decimal"/>
      <w:lvlText w:val="%1"/>
      <w:pPr>
        <w:ind w:left="360"/>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2252"/>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2520"/>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3240"/>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3960"/>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4680"/>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5400"/>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6120"/>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6840"/>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28">
    <w:multiLevelType w:val="hybridMultilevel"/>
    <w:lvl w:ilvl="0">
      <w:start w:val="1"/>
      <w:numFmt w:val="lowerLetter"/>
      <w:lvlText w:val="(%1)"/>
      <w:pPr>
        <w:ind w:left="2213"/>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29">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0">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1">
    <w:multiLevelType w:val="multilevel"/>
    <w:lvl w:ilvl="0">
      <w:start w:val="5"/>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1"/>
      <w:numFmt w:val="decimal"/>
      <w:lvlText w:val="%1.%2"/>
      <w:pPr>
        <w:ind w:left="360"/>
      </w:pPr>
      <w:rPr>
        <w:rFonts w:cs="Arial" w:hAnsi="Arial" w:eastAsia="Arial" w:ascii="Arial"/>
        <w:b w:val="0"/>
        <w:i w:val="0"/>
        <w:strike w:val="0"/>
        <w:dstrike w:val="0"/>
        <w:color w:val="000000"/>
        <w:sz w:val="22"/>
        <w:szCs w:val="22"/>
        <w:u w:val="none" w:color="000000"/>
        <w:bdr w:val="none"/>
        <w:shd w:val="clear"/>
        <w:vertAlign w:val="baseline"/>
      </w:rPr>
    </w:lvl>
    <w:lvl w:ilvl="2">
      <w:start w:val="3"/>
      <w:numFmt w:val="decimal"/>
      <w:lvlText w:val="%1.%2.%3"/>
      <w:pPr>
        <w:ind w:left="3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Restart w:val="0"/>
      <w:lvlText w:val="%1.%2.%3.%4"/>
      <w:pPr>
        <w:ind w:left="1785"/>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10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18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25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32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39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2">
    <w:multiLevelType w:val="multilevel"/>
    <w:lvl w:ilvl="0">
      <w:start w:val="5"/>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1"/>
      <w:numFmt w:val="decimal"/>
      <w:lvlText w:val="%1.%2"/>
      <w:pPr>
        <w:ind w:left="36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decimal"/>
      <w:lvlRestart w:val="0"/>
      <w:lvlText w:val="%1.%2.%3"/>
      <w:pPr>
        <w:ind w:left="1785"/>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0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18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25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2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39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46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3">
    <w:multiLevelType w:val="multilevel"/>
    <w:lvl w:ilvl="0">
      <w:start w:val="5"/>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9"/>
      <w:numFmt w:val="decimal"/>
      <w:lvlText w:val="%1.%2"/>
      <w:pPr>
        <w:ind w:left="360"/>
      </w:pPr>
      <w:rPr>
        <w:rFonts w:cs="Arial" w:hAnsi="Arial" w:eastAsia="Arial" w:ascii="Arial"/>
        <w:b w:val="0"/>
        <w:i w:val="0"/>
        <w:strike w:val="0"/>
        <w:dstrike w:val="0"/>
        <w:color w:val="000000"/>
        <w:sz w:val="22"/>
        <w:szCs w:val="22"/>
        <w:u w:val="none" w:color="000000"/>
        <w:bdr w:val="none"/>
        <w:shd w:val="clear"/>
        <w:vertAlign w:val="baseline"/>
      </w:rPr>
    </w:lvl>
    <w:lvl w:ilvl="2">
      <w:start w:val="2"/>
      <w:numFmt w:val="decimal"/>
      <w:lvlText w:val="%1.%2.%3"/>
      <w:pPr>
        <w:ind w:left="3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1.%2.%3.%4"/>
      <w:pPr>
        <w:ind w:left="3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decimal"/>
      <w:lvlRestart w:val="0"/>
      <w:lvlText w:val="%1.%2.%3.%4.%5"/>
      <w:pPr>
        <w:ind w:left="1785"/>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108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18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252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324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4">
    <w:multiLevelType w:val="multilevel"/>
    <w:lvl w:ilvl="0">
      <w:start w:val="5"/>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0"/>
      <w:numFmt w:val="decimal"/>
      <w:lvlText w:val="%1.%2"/>
      <w:pPr>
        <w:ind w:left="360"/>
      </w:pPr>
      <w:rPr>
        <w:rFonts w:cs="Arial" w:hAnsi="Arial" w:eastAsia="Arial" w:ascii="Arial"/>
        <w:b w:val="0"/>
        <w:i w:val="0"/>
        <w:strike w:val="0"/>
        <w:dstrike w:val="0"/>
        <w:color w:val="000000"/>
        <w:sz w:val="22"/>
        <w:szCs w:val="22"/>
        <w:u w:val="none" w:color="000000"/>
        <w:bdr w:val="none"/>
        <w:shd w:val="clear"/>
        <w:vertAlign w:val="baseline"/>
      </w:rPr>
    </w:lvl>
    <w:lvl w:ilvl="2">
      <w:start w:val="4"/>
      <w:numFmt w:val="decimal"/>
      <w:lvlText w:val="%1.%2.%3"/>
      <w:pPr>
        <w:ind w:left="3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Restart w:val="0"/>
      <w:lvlText w:val="%1.%2.%3.%4"/>
      <w:pPr>
        <w:ind w:left="1785"/>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10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18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25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32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39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5">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6">
    <w:multiLevelType w:val="hybridMultilevel"/>
    <w:lvl w:ilvl="0">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25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32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6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54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8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75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7">
    <w:multiLevelType w:val="hybridMultilevel"/>
    <w:lvl w:ilvl="0">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25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32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6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54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8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75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8">
    <w:multiLevelType w:val="hybridMultilevel"/>
    <w:lvl w:ilvl="0">
      <w:start w:val="1"/>
      <w:numFmt w:val="lowerLetter"/>
      <w:lvlText w:val="(%1)"/>
      <w:pPr>
        <w:ind w:left="2206"/>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2566"/>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3286"/>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4006"/>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4726"/>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5446"/>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6166"/>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6886"/>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7606"/>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39">
    <w:multiLevelType w:val="hybridMultilevel"/>
    <w:lvl w:ilvl="0">
      <w:start w:val="1"/>
      <w:numFmt w:val="decimal"/>
      <w:lvlText w:val="%1"/>
      <w:pPr>
        <w:ind w:left="2196"/>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1803"/>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2523"/>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3243"/>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3963"/>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4683"/>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5403"/>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6123"/>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6843"/>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40">
    <w:multiLevelType w:val="hybridMultilevel"/>
    <w:lvl w:ilvl="0">
      <w:start w:val="1"/>
      <w:numFmt w:val="decimal"/>
      <w:lvlText w:val="%1"/>
      <w:pPr>
        <w:ind w:left="360"/>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745"/>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1130"/>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Restart w:val="0"/>
      <w:lvlText w:val="%4"/>
      <w:pPr>
        <w:ind w:left="2482"/>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2235"/>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2955"/>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3675"/>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4395"/>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5115"/>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41">
    <w:multiLevelType w:val="hybridMultilevel"/>
    <w:lvl w:ilvl="0">
      <w:start w:val="1"/>
      <w:numFmt w:val="bullet"/>
      <w:lvlText w:val="•"/>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7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10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Restart w:val="0"/>
      <w:lvlText w:val="•"/>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28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36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50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42">
    <w:multiLevelType w:val="hybridMultilevel"/>
    <w:lvl w:ilvl="0">
      <w:start w:val="9"/>
      <w:numFmt w:val="decimal"/>
      <w:lvlText w:val="%1"/>
      <w:pPr>
        <w:ind w:left="1483"/>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256"/>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976"/>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696"/>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416"/>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136"/>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856"/>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576"/>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296"/>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43">
    <w:multiLevelType w:val="hybridMultilevel"/>
    <w:lvl w:ilvl="0">
      <w:start w:val="1"/>
      <w:numFmt w:val="bullet"/>
      <w:lvlText w:val="•"/>
      <w:pPr>
        <w:ind w:left="180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8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6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50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7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72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44">
    <w:multiLevelType w:val="hybridMultilevel"/>
    <w:lvl w:ilvl="0">
      <w:start w:val="1"/>
      <w:numFmt w:val="lowerLetter"/>
      <w:lvlText w:val="%1)"/>
      <w:pPr>
        <w:ind w:left="21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45">
    <w:multiLevelType w:val="hybridMultilevel"/>
    <w:lvl w:ilvl="0">
      <w:start w:val="1"/>
      <w:numFmt w:val="lowerRoman"/>
      <w:lvlText w:val="%1)"/>
      <w:pPr>
        <w:ind w:left="876"/>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
      <w:pPr>
        <w:ind w:left="27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30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7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5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52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9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6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73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46">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88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0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7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5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2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9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6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3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47">
    <w:multiLevelType w:val="multilevel"/>
    <w:lvl w:ilvl="0">
      <w:start w:val="7"/>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6"/>
      <w:numFmt w:val="decimal"/>
      <w:lvlText w:val="%1.%2"/>
      <w:pPr>
        <w:ind w:left="360"/>
      </w:pPr>
      <w:rPr>
        <w:rFonts w:cs="Arial" w:hAnsi="Arial" w:eastAsia="Arial" w:ascii="Arial"/>
        <w:b w:val="0"/>
        <w:i w:val="0"/>
        <w:strike w:val="0"/>
        <w:dstrike w:val="0"/>
        <w:color w:val="000000"/>
        <w:sz w:val="22"/>
        <w:szCs w:val="22"/>
        <w:u w:val="none" w:color="000000"/>
        <w:bdr w:val="none"/>
        <w:shd w:val="clear"/>
        <w:vertAlign w:val="baseline"/>
      </w:rPr>
    </w:lvl>
    <w:lvl w:ilvl="2">
      <w:start w:val="3"/>
      <w:numFmt w:val="decimal"/>
      <w:lvlText w:val="%1.%2.%3"/>
      <w:pPr>
        <w:ind w:left="3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Restart w:val="0"/>
      <w:lvlText w:val="%1.%2.%3.%4"/>
      <w:pPr>
        <w:ind w:left="1785"/>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10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18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25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32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39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48">
    <w:multiLevelType w:val="hybridMultilevel"/>
    <w:lvl w:ilvl="0">
      <w:start w:val="1"/>
      <w:numFmt w:val="bullet"/>
      <w:lvlText w:val="•"/>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99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16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25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Restart w:val="0"/>
      <w:lvlText w:val="•"/>
      <w:pPr>
        <w:ind w:left="3241"/>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43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0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49">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0">
    <w:multiLevelType w:val="multilevel"/>
    <w:lvl w:ilvl="0">
      <w:start w:val="10"/>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3"/>
      <w:numFmt w:val="decimal"/>
      <w:lvlRestart w:val="0"/>
      <w:lvlText w:val="%1.%2"/>
      <w:pPr>
        <w:ind w:left="178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1">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57"/>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Restart w:val="0"/>
      <w:lvlText w:val="%3)"/>
      <w:pPr>
        <w:ind w:left="2348"/>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274"/>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994"/>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714"/>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434"/>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154"/>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874"/>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2">
    <w:multiLevelType w:val="hybridMultilevel"/>
    <w:lvl w:ilvl="0">
      <w:start w:val="1"/>
      <w:numFmt w:val="bullet"/>
      <w:lvlText w:val="•"/>
      <w:pPr>
        <w:ind w:left="2448"/>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2808"/>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3528"/>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4248"/>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968"/>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5688"/>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6408"/>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7128"/>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7848"/>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53">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4">
    <w:multiLevelType w:val="hybridMultilevel"/>
    <w:lvl w:ilvl="0">
      <w:start w:val="2"/>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5">
    <w:multiLevelType w:val="hybridMultilevel"/>
    <w:lvl w:ilvl="0">
      <w:start w:val="1"/>
      <w:numFmt w:val="lowerLetter"/>
      <w:lvlText w:val="%1)"/>
      <w:pPr>
        <w:ind w:left="1613"/>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6">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7">
    <w:multiLevelType w:val="multilevel"/>
    <w:lvl w:ilvl="0">
      <w:start w:val="14"/>
      <w:numFmt w:val="decimal"/>
      <w:lvlText w:val="%1"/>
      <w:pPr>
        <w:ind w:left="17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1.%2"/>
      <w:pPr>
        <w:ind w:left="178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8">
    <w:multiLevelType w:val="hybridMultilevel"/>
    <w:lvl w:ilvl="0">
      <w:start w:val="1"/>
      <w:numFmt w:val="lowerLetter"/>
      <w:lvlText w:val="%1)"/>
      <w:pPr>
        <w:ind w:left="852"/>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9">
    <w:multiLevelType w:val="multilevel"/>
    <w:lvl w:ilvl="0">
      <w:start w:val="21"/>
      <w:numFmt w:val="decimal"/>
      <w:lvlText w:val="%1"/>
      <w:pPr>
        <w:ind w:left="17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1.%2"/>
      <w:pPr>
        <w:ind w:left="178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0">
    <w:multiLevelType w:val="multilevel"/>
    <w:lvl w:ilvl="0">
      <w:start w:val="22"/>
      <w:numFmt w:val="decimal"/>
      <w:lvlText w:val="%1"/>
      <w:pPr>
        <w:ind w:left="17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1.%2"/>
      <w:pPr>
        <w:ind w:left="178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Letter"/>
      <w:lvlText w:val="(%3)"/>
      <w:pPr>
        <w:ind w:left="885"/>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1">
    <w:multiLevelType w:val="hybridMultilevel"/>
    <w:lvl w:ilvl="0">
      <w:start w:val="1"/>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2">
    <w:multiLevelType w:val="hybridMultilevel"/>
    <w:lvl w:ilvl="0">
      <w:start w:val="1"/>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3">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35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Restart w:val="0"/>
      <w:lvlText w:val="•"/>
      <w:pPr>
        <w:ind w:left="2700"/>
      </w:pPr>
      <w:rPr>
        <w:rFonts w:cs="Arial" w:hAnsi="Arial" w:eastAsia="Arial" w:ascii="Arial"/>
        <w:b w:val="0"/>
        <w:i w:val="0"/>
        <w:strike w:val="0"/>
        <w:dstrike w:val="0"/>
        <w:color w:val="000000"/>
        <w:sz w:val="16"/>
        <w:szCs w:val="16"/>
        <w:u w:val="none" w:color="000000"/>
        <w:bdr w:val="none"/>
        <w:shd w:val="clear"/>
        <w:vertAlign w:val="baseline"/>
      </w:rPr>
    </w:lvl>
    <w:lvl w:ilvl="3">
      <w:start w:val="1"/>
      <w:numFmt w:val="bullet"/>
      <w:lvlText w:val="•"/>
      <w:pPr>
        <w:ind w:left="306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7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45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522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9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6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64">
    <w:multiLevelType w:val="hybridMultilevel"/>
    <w:lvl w:ilvl="0">
      <w:start w:val="1"/>
      <w:numFmt w:val="bullet"/>
      <w:lvlText w:val="•"/>
      <w:pPr>
        <w:ind w:left="360"/>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35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2">
      <w:start w:val="1"/>
      <w:numFmt w:val="bullet"/>
      <w:lvlRestart w:val="0"/>
      <w:lvlText w:val="•"/>
      <w:pPr>
        <w:ind w:left="2700"/>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bullet"/>
      <w:lvlText w:val="•"/>
      <w:pPr>
        <w:ind w:left="3060"/>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78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5">
      <w:start w:val="1"/>
      <w:numFmt w:val="bullet"/>
      <w:lvlText w:val="▪"/>
      <w:pPr>
        <w:ind w:left="450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6">
      <w:start w:val="1"/>
      <w:numFmt w:val="bullet"/>
      <w:lvlText w:val="•"/>
      <w:pPr>
        <w:ind w:left="5220"/>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94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8">
      <w:start w:val="1"/>
      <w:numFmt w:val="bullet"/>
      <w:lvlText w:val="▪"/>
      <w:pPr>
        <w:ind w:left="666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abstractNum>
  <w:abstractNum w:abstractNumId="65">
    <w:multiLevelType w:val="hybridMultilevel"/>
    <w:lvl w:ilvl="0">
      <w:start w:val="1"/>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6">
    <w:multiLevelType w:val="hybridMultilevel"/>
    <w:lvl w:ilvl="0">
      <w:start w:val="1"/>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7">
    <w:multiLevelType w:val="hybridMultilevel"/>
    <w:lvl w:ilvl="0">
      <w:start w:val="2"/>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25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2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6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4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8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5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8">
    <w:multiLevelType w:val="hybridMultilevel"/>
    <w:lvl w:ilvl="0">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25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32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9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6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54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61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8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75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69">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Roman"/>
      <w:lvlText w:val="%2)"/>
      <w:pPr>
        <w:ind w:left="876"/>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3094"/>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3814"/>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4534"/>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5254"/>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974"/>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6694"/>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7414"/>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0">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1">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2">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900"/>
      </w:pPr>
      <w:rPr>
        <w:rFonts w:cs="Arial" w:hAnsi="Arial" w:eastAsia="Arial" w:ascii="Arial"/>
        <w:b w:val="0"/>
        <w:i w:val="0"/>
        <w:strike w:val="0"/>
        <w:dstrike w:val="0"/>
        <w:color w:val="000000"/>
        <w:sz w:val="22"/>
        <w:szCs w:val="22"/>
        <w:u w:val="none" w:color="000000"/>
        <w:bdr w:val="none"/>
        <w:shd w:val="clear"/>
        <w:vertAlign w:val="baseline"/>
      </w:rPr>
    </w:lvl>
    <w:lvl w:ilvl="2">
      <w:start w:val="60"/>
      <w:numFmt w:val="decimal"/>
      <w:lvlRestart w:val="0"/>
      <w:lvlText w:val="%3"/>
      <w:pPr>
        <w:ind w:left="6164"/>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1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3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3">
    <w:multiLevelType w:val="hybridMultilevel"/>
    <w:lvl w:ilvl="0">
      <w:start w:val="1"/>
      <w:numFmt w:val="lowerLetter"/>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2."/>
      <w:pPr>
        <w:ind w:left="70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62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34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06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78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5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22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94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4">
    <w:multiLevelType w:val="hybridMultilevel"/>
    <w:lvl w:ilvl="0">
      <w:start w:val="2"/>
      <w:numFmt w:val="decimal"/>
      <w:lvlText w:val="%1."/>
      <w:pPr>
        <w:ind w:left="653"/>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bullet"/>
      <w:lvlText w:val="•"/>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28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43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0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75">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4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1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3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6">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4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1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3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7">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decimal"/>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4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1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3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8">
    <w:multiLevelType w:val="hybridMultilevel"/>
    <w:lvl w:ilvl="0">
      <w:start w:val="1"/>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9">
    <w:multiLevelType w:val="hybridMultilevel"/>
    <w:lvl w:ilvl="0">
      <w:start w:val="1"/>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
      <w:pPr>
        <w:ind w:left="126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16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34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0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37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45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2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59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80">
    <w:multiLevelType w:val="hybridMultilevel"/>
    <w:lvl w:ilvl="0">
      <w:start w:val="1"/>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2"/>
      <w:numFmt w:val="lowerLetter"/>
      <w:lvlText w:val="(%2)"/>
      <w:pPr>
        <w:ind w:left="88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74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4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1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3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0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81">
    <w:multiLevelType w:val="hybridMultilevel"/>
    <w:lvl w:ilvl="0">
      <w:start w:val="4"/>
      <w:numFmt w:val="decimal"/>
      <w:lvlText w:val="%1."/>
      <w:pPr>
        <w:ind w:left="88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upperLetter"/>
      <w:lvlText w:val="%2"/>
      <w:pPr>
        <w:ind w:left="554"/>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62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34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06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78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5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22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94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82">
    <w:multiLevelType w:val="hybridMultilevel"/>
    <w:lvl w:ilvl="0">
      <w:start w:val="11"/>
      <w:numFmt w:val="decimal"/>
      <w:lvlText w:val="%1."/>
      <w:pPr>
        <w:ind w:left="775"/>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83">
    <w:multiLevelType w:val="hybridMultilevel"/>
    <w:lvl w:ilvl="0">
      <w:start w:val="1"/>
      <w:numFmt w:val="bullet"/>
      <w:lvlText w:val="•"/>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5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Restart w:val="0"/>
      <w:lvlText w:val="•"/>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144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28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36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50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84">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63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decimal"/>
      <w:lvlRestart w:val="0"/>
      <w:lvlText w:val="%3."/>
      <w:pPr>
        <w:ind w:left="705"/>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6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3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0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7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5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2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85">
    <w:multiLevelType w:val="hybridMultilevel"/>
    <w:lvl w:ilvl="0">
      <w:start w:val="1"/>
      <w:numFmt w:val="bullet"/>
      <w:lvlText w:val="•"/>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5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Restart w:val="0"/>
      <w:lvlText w:val="•"/>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144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28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36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50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86">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5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decimal"/>
      <w:lvlRestart w:val="0"/>
      <w:lvlText w:val="%3."/>
      <w:pPr>
        <w:ind w:left="108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44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16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288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6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32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04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87">
    <w:multiLevelType w:val="hybridMultilevel"/>
    <w:lvl w:ilvl="0">
      <w:start w:val="1"/>
      <w:numFmt w:val="bullet"/>
      <w:lvlText w:val="•"/>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7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10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Restart w:val="0"/>
      <w:lvlText w:val="•"/>
      <w:pPr>
        <w:ind w:left="180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28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36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50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88">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63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decimal"/>
      <w:lvlRestart w:val="0"/>
      <w:lvlText w:val="%3."/>
      <w:pPr>
        <w:ind w:left="705"/>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6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3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0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7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5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2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89">
    <w:multiLevelType w:val="hybridMultilevel"/>
    <w:lvl w:ilvl="0">
      <w:start w:val="1"/>
      <w:numFmt w:val="lowerLetter"/>
      <w:lvlText w:val="%1)"/>
      <w:pPr>
        <w:ind w:left="1080"/>
      </w:pPr>
      <w:rPr>
        <w:rFonts w:cs="Arial" w:hAnsi="Arial" w:eastAsia="Arial" w:ascii="Arial"/>
        <w:b w:val="0"/>
        <w:i w:val="0"/>
        <w:strike w:val="0"/>
        <w:dstrike w:val="0"/>
        <w:color w:val="000000"/>
        <w:sz w:val="22"/>
        <w:szCs w:val="22"/>
        <w:u w:val="singl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singl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singl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singl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singl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singl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singl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singl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single" w:color="000000"/>
        <w:bdr w:val="none"/>
        <w:shd w:val="clear"/>
        <w:vertAlign w:val="baseline"/>
      </w:rPr>
    </w:lvl>
  </w:abstractNum>
  <w:abstractNum w:abstractNumId="90">
    <w:multiLevelType w:val="hybridMultilevel"/>
    <w:lvl w:ilvl="0">
      <w:start w:val="1"/>
      <w:numFmt w:val="decimal"/>
      <w:lvlText w:val="%1."/>
      <w:pPr>
        <w:ind w:left="977"/>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705"/>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1980"/>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2700"/>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3420"/>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4140"/>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4860"/>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5580"/>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6300"/>
      </w:pPr>
      <w:rPr>
        <w:rFonts w:cs="Arial" w:hAnsi="Arial" w:eastAsia="Arial" w:ascii="Arial"/>
        <w:b w:val="1"/>
        <w:bCs/>
        <w:i w:val="0"/>
        <w:strike w:val="0"/>
        <w:dstrike w:val="0"/>
        <w:color w:val="000000"/>
        <w:sz w:val="22"/>
        <w:szCs w:val="22"/>
        <w:u w:val="none" w:color="000000"/>
        <w:bdr w:val="none"/>
        <w:shd w:val="clear"/>
        <w:vertAlign w:val="baseline"/>
      </w:rPr>
    </w:lvl>
  </w:abstractNum>
  <w:abstractNum w:abstractNumId="91">
    <w:multiLevelType w:val="hybridMultilevel"/>
    <w:lvl w:ilvl="0">
      <w:start w:val="1"/>
      <w:numFmt w:val="decimal"/>
      <w:lvlText w:val="%1."/>
      <w:pPr>
        <w:ind w:left="885"/>
      </w:pPr>
      <w:rPr>
        <w:rFonts w:cs="Arial" w:hAnsi="Arial" w:eastAsia="Arial" w:ascii="Arial"/>
        <w:b w:val="1"/>
        <w:bCs/>
        <w:i w:val="0"/>
        <w:strike w:val="0"/>
        <w:dstrike w:val="0"/>
        <w:color w:val="000000"/>
        <w:sz w:val="22"/>
        <w:szCs w:val="22"/>
        <w:u w:val="none" w:color="000000"/>
        <w:bdr w:val="none"/>
        <w:shd w:val="clear"/>
        <w:vertAlign w:val="baseline"/>
      </w:rPr>
    </w:lvl>
    <w:lvl w:ilvl="1">
      <w:start w:val="1"/>
      <w:numFmt w:val="lowerLetter"/>
      <w:lvlText w:val="%2)"/>
      <w:pPr>
        <w:ind w:left="797"/>
      </w:pPr>
      <w:rPr>
        <w:rFonts w:cs="Arial" w:hAnsi="Arial" w:eastAsia="Arial" w:ascii="Arial"/>
        <w:b w:val="1"/>
        <w:bCs/>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1"/>
        <w:bCs/>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1"/>
        <w:bCs/>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1"/>
        <w:bCs/>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1"/>
        <w:bCs/>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1"/>
        <w:bCs/>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1"/>
        <w:bCs/>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1"/>
        <w:bCs/>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footnotePr>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6" w:line="248" w:lineRule="auto"/>
      <w:ind w:left="10" w:right="0" w:hanging="10"/>
      <w:jc w:val="left"/>
    </w:pPr>
    <w:rPr>
      <w:rFonts w:cs="Arial" w:hAnsi="Arial" w:eastAsia="Arial" w:ascii="Arial"/>
      <w:color w:val="000000"/>
      <w:sz w:val="22"/>
    </w:rPr>
  </w:style>
  <w:style w:type="paragraph" w:styleId="footnote description">
    <w:name w:val="footnote description"/>
    <w:next w:val="normal"/>
    <w:link w:val="footnote descriptionChar"/>
    <w:hidden/>
    <w:pPr>
      <w:bidi w:val="0"/>
      <w:spacing w:before="0" w:after="0" w:line="251" w:lineRule="auto"/>
      <w:ind w:left="360" w:right="107" w:firstLine="0"/>
      <w:jc w:val="left"/>
    </w:pPr>
    <w:rPr>
      <w:rFonts w:cs="Arial" w:hAnsi="Arial" w:eastAsia="Arial" w:ascii="Arial"/>
      <w:color w:val="000000"/>
      <w:sz w:val="14"/>
    </w:rPr>
  </w:style>
  <w:style w:type="character" w:styleId="footnote descriptionChar">
    <w:name w:val="footnote description Char"/>
    <w:link w:val="footnote description"/>
    <w:rPr>
      <w:rFonts w:cs="Arial" w:hAnsi="Arial" w:eastAsia="Arial" w:ascii="Arial"/>
      <w:color w:val="000000"/>
      <w:sz w:val="14"/>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Arial" w:hAnsi="Arial" w:eastAsia="Arial" w:ascii="Arial"/>
      <w:color w:val="000000"/>
      <w:sz w:val="22"/>
      <w:u w:val="single" w:color="000000"/>
    </w:rPr>
  </w:style>
  <w:style w:type="character" w:styleId="heading1Char">
    <w:name w:val="Heading 1 Char"/>
    <w:link w:val="heading1"/>
    <w:rPr>
      <w:rFonts w:cs="Arial" w:hAnsi="Arial" w:eastAsia="Arial" w:ascii="Arial"/>
      <w:color w:val="000000"/>
      <w:sz w:val="22"/>
      <w:u w:val="single" w:color="000000"/>
    </w:rPr>
  </w:style>
  <w:style w:type="paragraph" w:styleId="heading2">
    <w:name w:val="Heading 2"/>
    <w:next w:val="normal"/>
    <w:link w:val="heading2Char"/>
    <w:uiPriority w:val="9"/>
    <w:unhideWhenUsed/>
    <w:qFormat/>
    <w:pPr>
      <w:keepNext/>
      <w:keepLines/>
      <w:bidi w:val="0"/>
      <w:spacing w:before="0" w:after="0" w:line="259" w:lineRule="auto"/>
      <w:ind w:left="10" w:right="0" w:hanging="10"/>
      <w:jc w:val="left"/>
      <w:outlineLvl w:val="1"/>
    </w:pPr>
    <w:rPr>
      <w:rFonts w:cs="Arial" w:hAnsi="Arial" w:eastAsia="Arial" w:ascii="Arial"/>
      <w:color w:val="000000"/>
      <w:sz w:val="22"/>
      <w:u w:val="single" w:color="000000"/>
    </w:rPr>
  </w:style>
  <w:style w:type="character" w:styleId="heading2Char">
    <w:name w:val="Heading 2 Char"/>
    <w:link w:val="heading2"/>
    <w:rPr>
      <w:rFonts w:cs="Arial" w:hAnsi="Arial" w:eastAsia="Arial" w:ascii="Arial"/>
      <w:color w:val="000000"/>
      <w:sz w:val="22"/>
      <w:u w:val="single" w:color="000000"/>
    </w:rPr>
  </w:style>
  <w:style w:type="character" w:styleId="footnote mark">
    <w:name w:val="footnote mark"/>
    <w:hidden/>
    <w:rPr>
      <w:rFonts w:cs="Arial" w:hAnsi="Arial" w:eastAsia="Arial" w:ascii="Arial"/>
      <w:color w:val="000000"/>
      <w:sz w:val="14"/>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3" Type="http://schemas.openxmlformats.org/officeDocument/2006/relationships/footer" Target="footer3.xml"/><Relationship Id="rsFootnotesId" Type="http://schemas.openxmlformats.org/officeDocument/2006/relationships/footnotes" Target="footnotes.xml"/><Relationship Id="rsSettingsId" Type="http://schemas.openxmlformats.org/officeDocument/2006/relationships/settings" Target="/word/settings.xml"/><Relationship Id="rId12" Type="http://schemas.openxmlformats.org/officeDocument/2006/relationships/customXml" Target="../customXml/item2.xml"/><Relationship Id="rId2" Type="http://schemas.openxmlformats.org/officeDocument/2006/relationships/footer" Target="footer2.xml"/><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footer" Target="footer5.xml"/><Relationship Id="rId10" Type="http://schemas.openxmlformats.org/officeDocument/2006/relationships/image" Target="media/image0.jpg"/><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footer" Target="footer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CF19E99CBBE4998C765087A49BC0C" ma:contentTypeVersion="1" ma:contentTypeDescription="Create a new document." ma:contentTypeScope="" ma:versionID="3b93e409d842d6b06438f36abbaa6bdd">
  <xsd:schema xmlns:xsd="http://www.w3.org/2001/XMLSchema" xmlns:xs="http://www.w3.org/2001/XMLSchema" xmlns:p="http://schemas.microsoft.com/office/2006/metadata/properties" xmlns:ns2="91377c2f-a333-4bea-bb8a-633c74d95329" targetNamespace="http://schemas.microsoft.com/office/2006/metadata/properties" ma:root="true" ma:fieldsID="e04683a7d478e34e8b62318a342d0300" ns2:_="">
    <xsd:import namespace="91377c2f-a333-4bea-bb8a-633c74d953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77c2f-a333-4bea-bb8a-633c74d953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B8DA6-EDF3-445C-A08A-217F852F5845}"/>
</file>

<file path=customXml/itemProps2.xml><?xml version="1.0" encoding="utf-8"?>
<ds:datastoreItem xmlns:ds="http://schemas.openxmlformats.org/officeDocument/2006/customXml" ds:itemID="{449128CC-BAB3-43C2-BDFA-1DA0F95C5B54}"/>
</file>

<file path=customXml/itemProps3.xml><?xml version="1.0" encoding="utf-8"?>
<ds:datastoreItem xmlns:ds="http://schemas.openxmlformats.org/officeDocument/2006/customXml" ds:itemID="{CA7A98E7-52A3-466D-8227-72DFBED3717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COTR</dc:creator>
  <cp:keywords/>
  <dcterms:created xsi:type="dcterms:W3CDTF">2019-09-26T15:30:10Z</dcterms:created>
  <dcterms:modified xsi:type="dcterms:W3CDTF">2019-09-26T15:30:10Z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0x010100B4FCF19E99CBBE4998C765087A49BC0C</vt:lpwstr>
  </property>
</Properties>
</file>